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93" w:rsidRDefault="001C7D93" w:rsidP="001C7D93">
      <w:pPr>
        <w:jc w:val="center"/>
        <w:rPr>
          <w:b/>
        </w:rPr>
      </w:pPr>
      <w:r>
        <w:rPr>
          <w:b/>
        </w:rPr>
        <w:t>KÖVETELMÉNYRENDSZER</w:t>
      </w:r>
    </w:p>
    <w:p w:rsidR="001C7D93" w:rsidRDefault="001C7D93" w:rsidP="001C7D93">
      <w:pPr>
        <w:jc w:val="center"/>
        <w:rPr>
          <w:b/>
        </w:rPr>
      </w:pPr>
      <w:r>
        <w:rPr>
          <w:b/>
        </w:rPr>
        <w:t>2023/24 tanév I.</w:t>
      </w:r>
      <w:r w:rsidRPr="009C3A9A">
        <w:rPr>
          <w:b/>
        </w:rPr>
        <w:t xml:space="preserve"> félév</w:t>
      </w:r>
    </w:p>
    <w:p w:rsidR="001C7D93" w:rsidRDefault="001C7D93" w:rsidP="001C7D93">
      <w:pPr>
        <w:jc w:val="center"/>
        <w:rPr>
          <w:b/>
        </w:rPr>
      </w:pPr>
    </w:p>
    <w:p w:rsidR="001C7D93" w:rsidRPr="00045DC3" w:rsidRDefault="001C7D93" w:rsidP="001C7D9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 xml:space="preserve">Környezetállapot értékelés és környezetmodellezés, </w:t>
      </w:r>
      <w:r w:rsidRPr="00DC566F">
        <w:t>MTMKG</w:t>
      </w:r>
      <w:r>
        <w:t>8008</w:t>
      </w:r>
    </w:p>
    <w:p w:rsidR="001C7D93" w:rsidRDefault="001C7D93" w:rsidP="001C7D9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Tamás János, egyetemi tanár</w:t>
      </w:r>
    </w:p>
    <w:p w:rsidR="001C7D93" w:rsidRDefault="001C7D93" w:rsidP="001C7D93">
      <w:pPr>
        <w:jc w:val="both"/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 xml:space="preserve">Dr. Fehér Zsolt adjunktus, </w:t>
      </w:r>
    </w:p>
    <w:p w:rsidR="001C7D93" w:rsidRPr="003A7145" w:rsidRDefault="001C7D93" w:rsidP="001C7D93">
      <w:pPr>
        <w:jc w:val="both"/>
      </w:pPr>
      <w:r>
        <w:rPr>
          <w:b/>
        </w:rPr>
        <w:t>Dr. Budayné Bódi Erika tanársegéd</w:t>
      </w:r>
    </w:p>
    <w:p w:rsidR="001C7D93" w:rsidRPr="00B14F70" w:rsidRDefault="001C7D93" w:rsidP="001C7D93">
      <w:r w:rsidRPr="00B14F70">
        <w:rPr>
          <w:b/>
        </w:rPr>
        <w:t>Szak neve, szintje:</w:t>
      </w:r>
      <w:r w:rsidRPr="00B14F70">
        <w:t xml:space="preserve"> </w:t>
      </w:r>
      <w:r>
        <w:t xml:space="preserve">Környezetgazdálkodási agrármérnök </w:t>
      </w:r>
      <w:proofErr w:type="spellStart"/>
      <w:r>
        <w:t>MSc</w:t>
      </w:r>
      <w:proofErr w:type="spellEnd"/>
    </w:p>
    <w:p w:rsidR="001C7D93" w:rsidRPr="003A7145" w:rsidRDefault="001C7D93" w:rsidP="001C7D93">
      <w:r w:rsidRPr="00B14F70">
        <w:rPr>
          <w:b/>
        </w:rPr>
        <w:t xml:space="preserve">Tantárgy típusa: </w:t>
      </w:r>
      <w:r>
        <w:t>kötelező</w:t>
      </w:r>
    </w:p>
    <w:p w:rsidR="001C7D93" w:rsidRPr="003A7145" w:rsidRDefault="001C7D93" w:rsidP="001C7D93">
      <w:r w:rsidRPr="00B14F70">
        <w:rPr>
          <w:b/>
        </w:rPr>
        <w:t xml:space="preserve">A tantárgy oktatási időterve, vizsga típusa: </w:t>
      </w:r>
      <w:r>
        <w:t>1+2 K</w:t>
      </w:r>
    </w:p>
    <w:p w:rsidR="001C7D93" w:rsidRPr="003A7145" w:rsidRDefault="001C7D93" w:rsidP="001C7D93">
      <w:r w:rsidRPr="00B14F70">
        <w:rPr>
          <w:b/>
        </w:rPr>
        <w:t xml:space="preserve">A tantárgy kredit értéke: </w:t>
      </w:r>
      <w:r>
        <w:t>5</w:t>
      </w:r>
    </w:p>
    <w:p w:rsidR="001C7D93" w:rsidRPr="00B14F70" w:rsidRDefault="001C7D93" w:rsidP="001C7D93">
      <w:pPr>
        <w:rPr>
          <w:b/>
        </w:rPr>
      </w:pPr>
    </w:p>
    <w:p w:rsidR="001C7D93" w:rsidRDefault="001C7D93" w:rsidP="001C7D93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hallgatókat megismertetni a környezeti modellezés alapfogalmaival, betekintést adni a talaj-víz-levegő-szennyezéssel kapcsolatos modellek működésének gyakorlatába. A hallgató vázlatosan megismeri a modellezési rendszerek környezeti vonatkozásaival kapcsolatos fontosabb alkalmazási lehetőségeit, emellett betekintést nyer a humán- és </w:t>
      </w:r>
      <w:proofErr w:type="spellStart"/>
      <w:r>
        <w:t>ökotoxikólógiai</w:t>
      </w:r>
      <w:proofErr w:type="spellEnd"/>
      <w:r>
        <w:t xml:space="preserve"> kockázatelemzésbe.</w:t>
      </w:r>
    </w:p>
    <w:p w:rsidR="001C7D93" w:rsidRPr="00B14F70" w:rsidRDefault="001C7D93" w:rsidP="001C7D93">
      <w:pPr>
        <w:jc w:val="both"/>
        <w:rPr>
          <w:b/>
        </w:rPr>
      </w:pPr>
      <w:r>
        <w:t>A gyakorlat általános célja, hogy a hallgatók megismerjék az egyes környezeti elemeket modellező szoftvereket, mellyel a vizsgált szennyezőanyag térben lehatárolható, a terjedés modellezhető, kármentesítési döntéstámogatás alapozható meg, valamint kockázatelemzési feladatok hajthatók végre.</w:t>
      </w:r>
    </w:p>
    <w:p w:rsidR="001C7D93" w:rsidRPr="00B14F70" w:rsidRDefault="001C7D93" w:rsidP="001C7D93">
      <w:pPr>
        <w:rPr>
          <w:b/>
        </w:rPr>
      </w:pPr>
    </w:p>
    <w:p w:rsidR="001C7D93" w:rsidRPr="00B14F70" w:rsidRDefault="001C7D93" w:rsidP="001C7D93">
      <w:r w:rsidRPr="00B14F70">
        <w:rPr>
          <w:b/>
        </w:rPr>
        <w:t xml:space="preserve">A tantárgy tartalma </w:t>
      </w:r>
      <w:r w:rsidRPr="00B14F70">
        <w:t xml:space="preserve">(14 hét bontásban): </w:t>
      </w:r>
      <w:r>
        <w:t>előadás/gyakorlat</w:t>
      </w:r>
    </w:p>
    <w:p w:rsidR="001C7D93" w:rsidRPr="00B14F70" w:rsidRDefault="001C7D93" w:rsidP="001C7D93"/>
    <w:p w:rsidR="001C7D93" w:rsidRDefault="001C7D93" w:rsidP="001C7D93">
      <w:pPr>
        <w:jc w:val="both"/>
      </w:pPr>
      <w:r>
        <w:t xml:space="preserve">1. A modellezés alapkérdései. / . Mintavételi terv készítése a feladat végrehajtásához. Tesztterület kitűzése műholdadatok alapján. Vizsgálandó </w:t>
      </w:r>
      <w:proofErr w:type="gramStart"/>
      <w:r>
        <w:t>komponensek</w:t>
      </w:r>
      <w:proofErr w:type="gramEnd"/>
      <w:r>
        <w:t xml:space="preserve"> körének meghatározása.</w:t>
      </w:r>
    </w:p>
    <w:p w:rsidR="001C7D93" w:rsidRDefault="001C7D93" w:rsidP="001C7D93">
      <w:pPr>
        <w:jc w:val="both"/>
      </w:pPr>
      <w:r>
        <w:t>2. A környezeti kockázatfelmérés fontossága. / A gyakorlati tesztterület bejárása, mintavételi stratégia elkészítése, a pontos domborzati adatok begyűjtését megelőző alappont-szintezés végrehajtása.</w:t>
      </w:r>
    </w:p>
    <w:p w:rsidR="001C7D93" w:rsidRDefault="001C7D93" w:rsidP="001C7D93">
      <w:pPr>
        <w:jc w:val="both"/>
      </w:pPr>
      <w:r>
        <w:t>3. A talaj-növény-légkör rendszer jellemzői. / Területszintezés végrehajtása, nagy pontosságú domborzati adatok begyűjtése.</w:t>
      </w:r>
    </w:p>
    <w:p w:rsidR="001C7D93" w:rsidRDefault="001C7D93" w:rsidP="001C7D93">
      <w:pPr>
        <w:jc w:val="both"/>
      </w:pPr>
      <w:r>
        <w:t>4. A talajt és a felszín alatti vizeket érő hatások modellezése. / GPS alapú talaj és vízmintavételezés.</w:t>
      </w:r>
    </w:p>
    <w:p w:rsidR="001C7D93" w:rsidRDefault="001C7D93" w:rsidP="001C7D93">
      <w:pPr>
        <w:jc w:val="both"/>
      </w:pPr>
      <w:r>
        <w:t>5. A felszíni vizeket érő hatások modellezése. / A talaj és vízminták laboratóriumi elemzése I.</w:t>
      </w:r>
    </w:p>
    <w:p w:rsidR="001C7D93" w:rsidRDefault="001C7D93" w:rsidP="001C7D93">
      <w:pPr>
        <w:jc w:val="both"/>
      </w:pPr>
      <w:r>
        <w:t>6. A légkört érő hatások modellezése. / A talaj és vízminták laboratóriumi elemzése II.</w:t>
      </w:r>
    </w:p>
    <w:p w:rsidR="001C7D93" w:rsidRDefault="001C7D93" w:rsidP="001C7D93">
      <w:pPr>
        <w:jc w:val="both"/>
      </w:pPr>
      <w:r>
        <w:t>7. Az élővilágot és a tájat érő hatások előrejelzése. / Laboreredmények adatbázisba rendezése.</w:t>
      </w:r>
    </w:p>
    <w:p w:rsidR="001C7D93" w:rsidRDefault="001C7D93" w:rsidP="001C7D93">
      <w:pPr>
        <w:jc w:val="both"/>
      </w:pPr>
      <w:r>
        <w:t xml:space="preserve">8. Az emberi egészséget érő hatások előrejelzése. / Domborzatmodell készítése, valamint az egyes vizsgált </w:t>
      </w:r>
      <w:proofErr w:type="gramStart"/>
      <w:r>
        <w:t>komponensek</w:t>
      </w:r>
      <w:proofErr w:type="gramEnd"/>
      <w:r>
        <w:t xml:space="preserve"> (talajfizikai és talajkémiai tulajdonságok, esetleges szennyezőanyagok) kiterjedésének térbeli lehatárolása I.</w:t>
      </w:r>
    </w:p>
    <w:p w:rsidR="001C7D93" w:rsidRDefault="001C7D93" w:rsidP="001C7D93">
      <w:pPr>
        <w:jc w:val="both"/>
      </w:pPr>
      <w:r>
        <w:t xml:space="preserve">9. A környezetet érő hatások társadalmi-gazdasági következményei. / Domborzatmodell készítése, valamint az egyes vizsgált </w:t>
      </w:r>
      <w:proofErr w:type="gramStart"/>
      <w:r>
        <w:t>komponensek</w:t>
      </w:r>
      <w:proofErr w:type="gramEnd"/>
      <w:r>
        <w:t xml:space="preserve"> (talajfizikai és talajkémiai tulajdonságok, esetleges szennyezőanyagok) kiterjedésének térbeli lehatárolása II.</w:t>
      </w:r>
    </w:p>
    <w:p w:rsidR="001C7D93" w:rsidRDefault="001C7D93" w:rsidP="001C7D93">
      <w:pPr>
        <w:jc w:val="both"/>
      </w:pPr>
      <w:r>
        <w:t>10. Környezeti hatástanulmányok elkészítése. / Transzportfolyamatok modellezése I.</w:t>
      </w:r>
    </w:p>
    <w:p w:rsidR="001C7D93" w:rsidRDefault="001C7D93" w:rsidP="001C7D93">
      <w:pPr>
        <w:jc w:val="both"/>
      </w:pPr>
      <w:r>
        <w:t>11. A szennyeződésterjedési modellek gyakorlati alkalmazása, a kármentesítés és a monitoring folyamata. / Transzportfolyamatok modellezése II.</w:t>
      </w:r>
    </w:p>
    <w:p w:rsidR="001C7D93" w:rsidRDefault="001C7D93" w:rsidP="001C7D93">
      <w:pPr>
        <w:jc w:val="both"/>
      </w:pPr>
      <w:r>
        <w:t xml:space="preserve">12. Talaj és a földtani közeg, felszíni és felszín alatti víz kármentesítési lehetőségei. / Összefüggésvizsgálatok, </w:t>
      </w:r>
      <w:proofErr w:type="spellStart"/>
      <w:r>
        <w:t>geostatisztikai</w:t>
      </w:r>
      <w:proofErr w:type="spellEnd"/>
      <w:r>
        <w:t xml:space="preserve"> elemzések.</w:t>
      </w:r>
    </w:p>
    <w:p w:rsidR="001C7D93" w:rsidRDefault="001C7D93" w:rsidP="001C7D93">
      <w:pPr>
        <w:jc w:val="both"/>
      </w:pPr>
      <w:r>
        <w:t xml:space="preserve">13. Költség-haszon elemzés a kármentesítés során. / Humán és </w:t>
      </w:r>
      <w:proofErr w:type="spellStart"/>
      <w:r>
        <w:t>ökotoxikológiai</w:t>
      </w:r>
      <w:proofErr w:type="spellEnd"/>
      <w:r>
        <w:t xml:space="preserve"> </w:t>
      </w:r>
      <w:proofErr w:type="spellStart"/>
      <w:r>
        <w:t>kockázatelemezés</w:t>
      </w:r>
      <w:proofErr w:type="spellEnd"/>
      <w:r>
        <w:t xml:space="preserve"> I.</w:t>
      </w:r>
    </w:p>
    <w:p w:rsidR="001C7D93" w:rsidRPr="00B14F70" w:rsidRDefault="001C7D93" w:rsidP="001C7D93">
      <w:pPr>
        <w:jc w:val="both"/>
      </w:pPr>
      <w:r>
        <w:lastRenderedPageBreak/>
        <w:t xml:space="preserve">14. A szimulációs és modellezőszoftverek fejlődése. / Humán és </w:t>
      </w:r>
      <w:proofErr w:type="spellStart"/>
      <w:r>
        <w:t>ökotoxikológiai</w:t>
      </w:r>
      <w:proofErr w:type="spellEnd"/>
      <w:r>
        <w:t xml:space="preserve"> </w:t>
      </w:r>
      <w:proofErr w:type="spellStart"/>
      <w:r>
        <w:t>kockázatelemezés</w:t>
      </w:r>
      <w:proofErr w:type="spellEnd"/>
      <w:r>
        <w:t xml:space="preserve"> II.</w:t>
      </w:r>
    </w:p>
    <w:p w:rsidR="001C7D93" w:rsidRPr="00B14F70" w:rsidRDefault="001C7D93" w:rsidP="001C7D93"/>
    <w:p w:rsidR="001C7D93" w:rsidRDefault="001C7D93" w:rsidP="001C7D93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1C7D93" w:rsidRPr="00ED3429" w:rsidRDefault="001C7D93" w:rsidP="001C7D93">
      <w:pPr>
        <w:spacing w:before="120"/>
        <w:jc w:val="both"/>
        <w:rPr>
          <w:i/>
        </w:rPr>
      </w:pPr>
      <w:r w:rsidRPr="00ED3429">
        <w:t>Az aláírás megszerzésének feltétele a g</w:t>
      </w:r>
      <w:r>
        <w:t>yakorlatok látogatottsága, azokról való hiányzás a Debreceni Egyetem Tanulmányi és Vizsgaszabályzatának megfelelően. Gyakorlati jegyzőkönyv elkészítése, határidőre való feltöltése a Debreceni Egyetem elektronikus tananyagmegosztó és vizsgarendszerére (https://elearning.unideb.hu/).</w:t>
      </w:r>
    </w:p>
    <w:p w:rsidR="001C7D93" w:rsidRPr="00B14F70" w:rsidRDefault="001C7D93" w:rsidP="001C7D9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1C7D93" w:rsidRDefault="001C7D93" w:rsidP="001C7D93">
      <w:pPr>
        <w:jc w:val="both"/>
      </w:pPr>
      <w:r>
        <w:t>Írásbeli vizsga a Debreceni Egyetem elektronikus tananyagmegosztó és vizsgarendszerén keresztül (https://elearning.unideb.hu/), az egyetemi hálózat alatt védett rendszerében, valamint a gyakorlati jegyzőkönyvek határidőre való feltöltése ugyanezen a felületen.</w:t>
      </w:r>
    </w:p>
    <w:p w:rsidR="001C7D93" w:rsidRPr="00B14F70" w:rsidRDefault="001C7D93" w:rsidP="001C7D93">
      <w:pPr>
        <w:jc w:val="both"/>
      </w:pPr>
    </w:p>
    <w:p w:rsidR="001C7D93" w:rsidRPr="00B14F70" w:rsidRDefault="001C7D93" w:rsidP="001C7D93">
      <w:pPr>
        <w:tabs>
          <w:tab w:val="left" w:pos="2947"/>
        </w:tabs>
      </w:pPr>
      <w:r w:rsidRPr="00B14F70">
        <w:rPr>
          <w:b/>
        </w:rPr>
        <w:t>Oktatási segédanyagok:</w:t>
      </w:r>
      <w:r w:rsidRPr="00B14F70">
        <w:t xml:space="preserve"> </w:t>
      </w:r>
      <w:r>
        <w:t>az előadások prezentációi.</w:t>
      </w:r>
      <w:r>
        <w:tab/>
      </w:r>
    </w:p>
    <w:p w:rsidR="001C7D93" w:rsidRPr="00B14F70" w:rsidRDefault="001C7D93" w:rsidP="001C7D93">
      <w:pPr>
        <w:rPr>
          <w:b/>
        </w:rPr>
      </w:pPr>
    </w:p>
    <w:p w:rsidR="001C7D93" w:rsidRPr="00B14F70" w:rsidRDefault="001C7D93" w:rsidP="001C7D93">
      <w:pPr>
        <w:rPr>
          <w:b/>
        </w:rPr>
      </w:pPr>
      <w:r w:rsidRPr="00B14F70">
        <w:rPr>
          <w:b/>
        </w:rPr>
        <w:t xml:space="preserve">Ajánlott irodalom: </w:t>
      </w:r>
    </w:p>
    <w:p w:rsidR="001C7D93" w:rsidRDefault="001C7D93" w:rsidP="001C7D93">
      <w:pPr>
        <w:jc w:val="both"/>
      </w:pPr>
    </w:p>
    <w:p w:rsidR="001C7D93" w:rsidRDefault="001C7D93" w:rsidP="001C7D93">
      <w:pPr>
        <w:jc w:val="both"/>
      </w:pPr>
      <w:r>
        <w:t xml:space="preserve">1. </w:t>
      </w:r>
      <w:proofErr w:type="spellStart"/>
      <w:r>
        <w:t>Cserey</w:t>
      </w:r>
      <w:proofErr w:type="spellEnd"/>
      <w:r>
        <w:t xml:space="preserve"> B. (1994): Fejlesztések környezeti hatásvizsgálata. Budapest. 610 p. </w:t>
      </w:r>
    </w:p>
    <w:p w:rsidR="001C7D93" w:rsidRDefault="001C7D93" w:rsidP="001C7D93">
      <w:pPr>
        <w:jc w:val="both"/>
      </w:pPr>
      <w:r>
        <w:t>2. Kovács B. (2004): Hidrodinamikai és transzportmodellezés (</w:t>
      </w:r>
      <w:proofErr w:type="spellStart"/>
      <w:r>
        <w:t>Processing</w:t>
      </w:r>
      <w:proofErr w:type="spellEnd"/>
      <w:r>
        <w:t xml:space="preserve"> MODFLOW környezetben) 1. kötet. Miskolci Egyetem, Műszaki Földtudományi Kar, Szegedi Tudományegyetem, Ásványtani, Geokémiai és Kőzettani Tanszék, GÁMA-GEO Kft. 159 p. 3. Kovács B., Szanyi J. (2005): Hidrodinamikai és transzportmodellezés (</w:t>
      </w:r>
      <w:proofErr w:type="spellStart"/>
      <w:r>
        <w:t>Processing</w:t>
      </w:r>
      <w:proofErr w:type="spellEnd"/>
      <w:r>
        <w:t xml:space="preserve"> MODFLOW és </w:t>
      </w:r>
      <w:proofErr w:type="spellStart"/>
      <w:r>
        <w:t>Surfer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Windows környezetben) 2. kötet. Miskolci Egyetem, Műszaki Földtudományi Kar, Szegedi Tudományegyetem, Ásványtani, Geokémiai és Kőzettani Tanszék, GÁMA-GEO Kft. 209 p. </w:t>
      </w:r>
    </w:p>
    <w:p w:rsidR="001C7D93" w:rsidRDefault="001C7D93" w:rsidP="001C7D93">
      <w:pPr>
        <w:jc w:val="both"/>
      </w:pPr>
      <w:r>
        <w:t xml:space="preserve">4. </w:t>
      </w:r>
      <w:proofErr w:type="spellStart"/>
      <w:r>
        <w:t>Rédey</w:t>
      </w:r>
      <w:proofErr w:type="spellEnd"/>
      <w:r>
        <w:t xml:space="preserve"> Á., Módi M</w:t>
      </w:r>
      <w:proofErr w:type="gramStart"/>
      <w:r>
        <w:t>.,</w:t>
      </w:r>
      <w:proofErr w:type="gramEnd"/>
      <w:r>
        <w:t xml:space="preserve"> </w:t>
      </w:r>
      <w:proofErr w:type="spellStart"/>
      <w:r>
        <w:t>Tamaska</w:t>
      </w:r>
      <w:proofErr w:type="spellEnd"/>
      <w:r>
        <w:t xml:space="preserve"> L. (2002): Környezetállapot-értékelés. Veszprémi Egyetemi Kiadó, Veszprém. 129 p. </w:t>
      </w:r>
    </w:p>
    <w:p w:rsidR="001C7D93" w:rsidRDefault="001C7D93" w:rsidP="001C7D93">
      <w:pPr>
        <w:jc w:val="both"/>
      </w:pPr>
      <w:r>
        <w:t xml:space="preserve">5. </w:t>
      </w:r>
      <w:proofErr w:type="spellStart"/>
      <w:r>
        <w:t>Rédey</w:t>
      </w:r>
      <w:proofErr w:type="spellEnd"/>
      <w:r>
        <w:t xml:space="preserve"> Á., Fejes L.-né </w:t>
      </w:r>
      <w:proofErr w:type="spellStart"/>
      <w:r>
        <w:t>Utasi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., Tatiana, Y., </w:t>
      </w:r>
      <w:proofErr w:type="spellStart"/>
      <w:r>
        <w:t>Dióssy</w:t>
      </w:r>
      <w:proofErr w:type="spellEnd"/>
      <w:r>
        <w:t xml:space="preserve"> L. (2014): Környezetállapot értékelés. Pannon Egyetem - Környezetmérnöki Intézet. 277 p.</w:t>
      </w:r>
    </w:p>
    <w:p w:rsidR="001C7D93" w:rsidRDefault="001C7D93">
      <w:pPr>
        <w:spacing w:after="160" w:line="259" w:lineRule="auto"/>
      </w:pPr>
      <w:r>
        <w:br w:type="page"/>
      </w:r>
    </w:p>
    <w:p w:rsidR="00892B2B" w:rsidRPr="00892B2B" w:rsidRDefault="00892B2B" w:rsidP="00892B2B">
      <w:pPr>
        <w:jc w:val="center"/>
        <w:rPr>
          <w:b/>
        </w:rPr>
      </w:pPr>
      <w:r w:rsidRPr="00892B2B">
        <w:rPr>
          <w:b/>
        </w:rPr>
        <w:lastRenderedPageBreak/>
        <w:t>KÖVETELMÉNYRENDSZER</w:t>
      </w:r>
    </w:p>
    <w:p w:rsidR="00892B2B" w:rsidRPr="00892B2B" w:rsidRDefault="00892B2B" w:rsidP="00892B2B">
      <w:pPr>
        <w:jc w:val="center"/>
        <w:rPr>
          <w:b/>
        </w:rPr>
      </w:pPr>
      <w:r w:rsidRPr="00892B2B">
        <w:rPr>
          <w:b/>
        </w:rPr>
        <w:t>2023/2024. tanév I. félév</w:t>
      </w:r>
    </w:p>
    <w:p w:rsidR="00892B2B" w:rsidRPr="00892B2B" w:rsidRDefault="00892B2B" w:rsidP="00892B2B">
      <w:pPr>
        <w:jc w:val="center"/>
        <w:rPr>
          <w:b/>
        </w:rPr>
      </w:pPr>
    </w:p>
    <w:p w:rsidR="00892B2B" w:rsidRPr="00892B2B" w:rsidRDefault="00892B2B" w:rsidP="00892B2B">
      <w:pPr>
        <w:rPr>
          <w:b/>
        </w:rPr>
      </w:pPr>
      <w:r w:rsidRPr="00892B2B">
        <w:rPr>
          <w:b/>
        </w:rPr>
        <w:t xml:space="preserve">A tantárgy neve, kódja: </w:t>
      </w:r>
      <w:r w:rsidRPr="00892B2B">
        <w:rPr>
          <w:b/>
          <w:sz w:val="22"/>
          <w:szCs w:val="22"/>
        </w:rPr>
        <w:t>Szennyvíztisztítás és hígtrágyakezelés</w:t>
      </w:r>
      <w:r w:rsidRPr="00892B2B">
        <w:rPr>
          <w:b/>
        </w:rPr>
        <w:t xml:space="preserve">, MTMKG8009 </w:t>
      </w:r>
    </w:p>
    <w:p w:rsidR="00892B2B" w:rsidRPr="00892B2B" w:rsidRDefault="00892B2B" w:rsidP="00892B2B">
      <w:r w:rsidRPr="00892B2B">
        <w:rPr>
          <w:b/>
        </w:rPr>
        <w:t>A tantárgyfelelős neve, beosztása:</w:t>
      </w:r>
      <w:r w:rsidRPr="00892B2B">
        <w:t xml:space="preserve"> Dr. </w:t>
      </w:r>
      <w:proofErr w:type="spellStart"/>
      <w:r w:rsidRPr="00892B2B">
        <w:t>Boczonádi</w:t>
      </w:r>
      <w:proofErr w:type="spellEnd"/>
      <w:r w:rsidRPr="00892B2B">
        <w:t xml:space="preserve"> Imre, adjunktus</w:t>
      </w:r>
    </w:p>
    <w:p w:rsidR="00892B2B" w:rsidRPr="00892B2B" w:rsidRDefault="00892B2B" w:rsidP="00892B2B">
      <w:pPr>
        <w:rPr>
          <w:b/>
        </w:rPr>
      </w:pPr>
      <w:r w:rsidRPr="00892B2B">
        <w:rPr>
          <w:b/>
        </w:rPr>
        <w:t xml:space="preserve">A tantárgy oktatásába bevont további oktatók: </w:t>
      </w:r>
    </w:p>
    <w:p w:rsidR="00892B2B" w:rsidRPr="00892B2B" w:rsidRDefault="00892B2B" w:rsidP="00892B2B">
      <w:r w:rsidRPr="00892B2B">
        <w:rPr>
          <w:b/>
        </w:rPr>
        <w:t>Szak neve, szintje:</w:t>
      </w:r>
      <w:r w:rsidRPr="00892B2B">
        <w:t xml:space="preserve"> Mezőgazdasági vízgazdálkodási mérnök </w:t>
      </w:r>
      <w:proofErr w:type="spellStart"/>
      <w:r w:rsidRPr="00892B2B">
        <w:t>MSc</w:t>
      </w:r>
      <w:proofErr w:type="spellEnd"/>
    </w:p>
    <w:p w:rsidR="00892B2B" w:rsidRPr="00892B2B" w:rsidRDefault="00892B2B" w:rsidP="00892B2B">
      <w:r w:rsidRPr="00892B2B">
        <w:rPr>
          <w:b/>
        </w:rPr>
        <w:t xml:space="preserve">Tantárgy típusa: </w:t>
      </w:r>
      <w:r w:rsidRPr="00892B2B">
        <w:t>kötelező</w:t>
      </w:r>
    </w:p>
    <w:p w:rsidR="00892B2B" w:rsidRPr="00892B2B" w:rsidRDefault="00892B2B" w:rsidP="00892B2B">
      <w:r w:rsidRPr="00892B2B">
        <w:rPr>
          <w:b/>
        </w:rPr>
        <w:t xml:space="preserve">A tantárgy oktatási időterve, vizsga típusa: </w:t>
      </w:r>
      <w:r w:rsidRPr="00892B2B">
        <w:t>2+1 K</w:t>
      </w:r>
    </w:p>
    <w:p w:rsidR="00892B2B" w:rsidRPr="00892B2B" w:rsidRDefault="00892B2B" w:rsidP="00892B2B">
      <w:r w:rsidRPr="00892B2B">
        <w:rPr>
          <w:b/>
        </w:rPr>
        <w:t xml:space="preserve">A tantárgy kredit értéke: </w:t>
      </w:r>
      <w:r w:rsidRPr="00892B2B">
        <w:t>3</w:t>
      </w:r>
    </w:p>
    <w:p w:rsidR="00892B2B" w:rsidRPr="00892B2B" w:rsidRDefault="00892B2B" w:rsidP="00892B2B">
      <w:pPr>
        <w:rPr>
          <w:b/>
        </w:rPr>
      </w:pPr>
    </w:p>
    <w:p w:rsidR="00892B2B" w:rsidRPr="00892B2B" w:rsidRDefault="00892B2B" w:rsidP="00892B2B">
      <w:pPr>
        <w:jc w:val="both"/>
      </w:pPr>
      <w:r w:rsidRPr="00892B2B">
        <w:rPr>
          <w:b/>
        </w:rPr>
        <w:t>A tárgy oktatásának célja:</w:t>
      </w:r>
      <w:r w:rsidRPr="00892B2B">
        <w:t xml:space="preserve"> Megismerteti a hallgatókat a modern szennyvíztisztítás céljaival, fogalmaival, szükségességével, az emberi cselekvés hatására fellépő vízszennyezés formáival, tisztításának, kezelésének módjaival. Megismerteti a hallgatókat a modern hígtrágya kezelés és hasznosítás céljaival, eljárásaival. Új agrár-környezetvédelmi szemlélet kialakulását segíti elő. A hallgatók képesek lesznek meghatározni a vízszennyezés várható hatását, annak mértékét, veszélyességét, dönteni tudnak a beavatkozás szükségességéről. Fontos </w:t>
      </w:r>
      <w:proofErr w:type="gramStart"/>
      <w:r w:rsidRPr="00892B2B">
        <w:t>információkat</w:t>
      </w:r>
      <w:proofErr w:type="gramEnd"/>
      <w:r w:rsidRPr="00892B2B">
        <w:t xml:space="preserve"> szereznek a szennyvíz-, szennyvíziszap, szennyvíziszap komposzt és a hígtrágya tárolásának, mezőgazdasági hasznosításnak jogszabályi hátteréről. Jártassá válnak a szükséges tisztítási, kezelési és főképp jogszabályi feltételeknek megfelelő hasznosítási mód kiválasztásában. Elsajátítják továbbá a szükséges szennyvíz-minősítési laboratóriumi vizsgálati módszerek elméleti és gyakorlati hátterét.</w:t>
      </w:r>
    </w:p>
    <w:p w:rsidR="00892B2B" w:rsidRPr="00892B2B" w:rsidRDefault="00892B2B" w:rsidP="00892B2B">
      <w:pPr>
        <w:jc w:val="both"/>
        <w:rPr>
          <w:b/>
        </w:rPr>
      </w:pPr>
    </w:p>
    <w:p w:rsidR="00892B2B" w:rsidRPr="00892B2B" w:rsidRDefault="00892B2B" w:rsidP="00892B2B">
      <w:r w:rsidRPr="00892B2B">
        <w:rPr>
          <w:b/>
        </w:rPr>
        <w:t xml:space="preserve">A tantárgy tartalma </w:t>
      </w:r>
      <w:r w:rsidRPr="00892B2B">
        <w:t xml:space="preserve">(14 hét bontásban): </w:t>
      </w:r>
    </w:p>
    <w:p w:rsidR="00892B2B" w:rsidRPr="00892B2B" w:rsidRDefault="00892B2B" w:rsidP="00892B2B"/>
    <w:p w:rsidR="00892B2B" w:rsidRPr="00892B2B" w:rsidRDefault="00892B2B" w:rsidP="00892B2B">
      <w:pPr>
        <w:numPr>
          <w:ilvl w:val="0"/>
          <w:numId w:val="1"/>
        </w:numPr>
        <w:spacing w:before="120"/>
        <w:jc w:val="both"/>
      </w:pPr>
      <w:r w:rsidRPr="00892B2B">
        <w:t xml:space="preserve">Szennyvíztisztítás célja; </w:t>
      </w:r>
      <w:proofErr w:type="gramStart"/>
      <w:r w:rsidRPr="00892B2B">
        <w:t>A</w:t>
      </w:r>
      <w:proofErr w:type="gramEnd"/>
      <w:r w:rsidRPr="00892B2B">
        <w:t xml:space="preserve"> szennyvíz keletkezése és jellemzése; Általános vízminőségi követelmények; </w:t>
      </w:r>
    </w:p>
    <w:p w:rsidR="00892B2B" w:rsidRPr="00892B2B" w:rsidRDefault="00892B2B" w:rsidP="00892B2B">
      <w:pPr>
        <w:numPr>
          <w:ilvl w:val="0"/>
          <w:numId w:val="1"/>
        </w:numPr>
        <w:spacing w:before="120"/>
        <w:jc w:val="both"/>
      </w:pPr>
      <w:r w:rsidRPr="00892B2B">
        <w:t>A szennyvíztisztítás fokozatainak (mechanikai, fizikai-kémiai, biológiai szennyvíztisztítási műveletek) elméleti alapjai, feltételei, azok megvalósítása;</w:t>
      </w:r>
    </w:p>
    <w:p w:rsidR="00892B2B" w:rsidRPr="00892B2B" w:rsidRDefault="00892B2B" w:rsidP="00892B2B">
      <w:pPr>
        <w:numPr>
          <w:ilvl w:val="0"/>
          <w:numId w:val="1"/>
        </w:numPr>
        <w:spacing w:before="120"/>
        <w:jc w:val="both"/>
      </w:pPr>
      <w:r w:rsidRPr="00892B2B">
        <w:t>A szennyvíztisztítás kémiai fokozatai, feltételei, azok megvalósítása;</w:t>
      </w:r>
    </w:p>
    <w:p w:rsidR="00892B2B" w:rsidRPr="00892B2B" w:rsidRDefault="00892B2B" w:rsidP="00892B2B">
      <w:pPr>
        <w:numPr>
          <w:ilvl w:val="0"/>
          <w:numId w:val="1"/>
        </w:numPr>
        <w:spacing w:before="120"/>
        <w:jc w:val="both"/>
      </w:pPr>
      <w:r w:rsidRPr="00892B2B">
        <w:t>Aerob szennyvíztisztítási eljárások feltételei, mikrobiológiai háttere, gyakorlati megvalósulása; Csepegtető testes tisztítás, biológiai nitrogén- és foszfor-eltávolítás;</w:t>
      </w:r>
    </w:p>
    <w:p w:rsidR="00892B2B" w:rsidRPr="00892B2B" w:rsidRDefault="00892B2B" w:rsidP="00892B2B">
      <w:pPr>
        <w:numPr>
          <w:ilvl w:val="0"/>
          <w:numId w:val="1"/>
        </w:numPr>
        <w:spacing w:before="120"/>
        <w:jc w:val="both"/>
      </w:pPr>
      <w:r w:rsidRPr="00892B2B">
        <w:t xml:space="preserve">Anaerob szennyvíztisztítási eljárások feltételei, mikrobiológiai háttere, gyakorlati megvalósulása, rothasztók; </w:t>
      </w:r>
    </w:p>
    <w:p w:rsidR="00892B2B" w:rsidRPr="00892B2B" w:rsidRDefault="00892B2B" w:rsidP="00892B2B">
      <w:pPr>
        <w:numPr>
          <w:ilvl w:val="0"/>
          <w:numId w:val="1"/>
        </w:numPr>
        <w:spacing w:before="120"/>
        <w:jc w:val="both"/>
      </w:pPr>
      <w:r w:rsidRPr="00892B2B">
        <w:t>Természetes szennyvíztisztítási technológiák. Tavas szennyvíztisztítási rendszerek; Természetes vízi növényes rendszerek</w:t>
      </w:r>
    </w:p>
    <w:p w:rsidR="00892B2B" w:rsidRPr="00892B2B" w:rsidRDefault="00892B2B" w:rsidP="00892B2B">
      <w:pPr>
        <w:numPr>
          <w:ilvl w:val="0"/>
          <w:numId w:val="1"/>
        </w:numPr>
        <w:spacing w:before="120"/>
        <w:jc w:val="both"/>
      </w:pPr>
      <w:r w:rsidRPr="00892B2B">
        <w:t>Debreceni Szennyvíztisztító Telep látogatása</w:t>
      </w:r>
    </w:p>
    <w:p w:rsidR="00892B2B" w:rsidRPr="00892B2B" w:rsidRDefault="00892B2B" w:rsidP="00892B2B">
      <w:pPr>
        <w:numPr>
          <w:ilvl w:val="0"/>
          <w:numId w:val="1"/>
        </w:numPr>
        <w:spacing w:before="120"/>
        <w:jc w:val="both"/>
      </w:pPr>
      <w:r w:rsidRPr="00892B2B">
        <w:t xml:space="preserve">A szennyvíztisztítási technológiák számításai, méretezése; Eleven iszapos, valamint rögzített filmes rendszerek és modelljeinek vizsgálata. Az iszaprothasztás </w:t>
      </w:r>
      <w:proofErr w:type="spellStart"/>
      <w:r w:rsidRPr="00892B2B">
        <w:t>intenzifikálási</w:t>
      </w:r>
      <w:proofErr w:type="spellEnd"/>
      <w:r w:rsidRPr="00892B2B">
        <w:t xml:space="preserve"> lehetőségei. </w:t>
      </w:r>
    </w:p>
    <w:p w:rsidR="00892B2B" w:rsidRPr="00892B2B" w:rsidRDefault="00892B2B" w:rsidP="00892B2B">
      <w:pPr>
        <w:numPr>
          <w:ilvl w:val="0"/>
          <w:numId w:val="1"/>
        </w:numPr>
        <w:spacing w:before="120"/>
        <w:jc w:val="both"/>
      </w:pPr>
      <w:proofErr w:type="gramStart"/>
      <w:r w:rsidRPr="00892B2B">
        <w:t>Speciális</w:t>
      </w:r>
      <w:proofErr w:type="gramEnd"/>
      <w:r w:rsidRPr="00892B2B">
        <w:t>, ipari üzemeknél alkalmazott szennyvízkezelési eljárások ismertetése: ioncsere, fordított ozmózis, membránszűrés.</w:t>
      </w:r>
    </w:p>
    <w:p w:rsidR="00892B2B" w:rsidRPr="00892B2B" w:rsidRDefault="00892B2B" w:rsidP="00892B2B">
      <w:pPr>
        <w:numPr>
          <w:ilvl w:val="0"/>
          <w:numId w:val="1"/>
        </w:numPr>
        <w:spacing w:before="120"/>
        <w:jc w:val="both"/>
      </w:pPr>
      <w:r w:rsidRPr="00892B2B">
        <w:t>Szennyvíziszap-kezelési és hasznosítási eljárások (mezőgazdasági hasznosítás, komposztálás, biogáz-előállítás, égetés), módszerek bemutatása, összehasonlítása; Iszap-víztelenítés és berendezéseinek méretezése.</w:t>
      </w:r>
    </w:p>
    <w:p w:rsidR="00892B2B" w:rsidRPr="00892B2B" w:rsidRDefault="00892B2B" w:rsidP="00892B2B">
      <w:pPr>
        <w:numPr>
          <w:ilvl w:val="0"/>
          <w:numId w:val="1"/>
        </w:numPr>
        <w:spacing w:before="120"/>
        <w:jc w:val="both"/>
      </w:pPr>
      <w:r w:rsidRPr="00892B2B">
        <w:lastRenderedPageBreak/>
        <w:t>Szennyvíziszap hasznosítás nemzetközi és hazai helyzete, arányai, gyakorlati megvalósulása; Iszapelhelyezés, hasznosítás, szállítás jogszabályi háttere, keretrendszere;</w:t>
      </w:r>
    </w:p>
    <w:p w:rsidR="00892B2B" w:rsidRPr="00892B2B" w:rsidRDefault="00892B2B" w:rsidP="00892B2B">
      <w:pPr>
        <w:numPr>
          <w:ilvl w:val="0"/>
          <w:numId w:val="1"/>
        </w:numPr>
        <w:spacing w:before="120"/>
        <w:jc w:val="both"/>
      </w:pPr>
      <w:r w:rsidRPr="00892B2B">
        <w:t>Hígtrágya fogalma, keletkezésének feltételei, minősége, összetétele; Hígtrágya-kezelési eljárások ismertetése, összehasonlítása;</w:t>
      </w:r>
    </w:p>
    <w:p w:rsidR="00892B2B" w:rsidRPr="00892B2B" w:rsidRDefault="00892B2B" w:rsidP="00892B2B">
      <w:pPr>
        <w:numPr>
          <w:ilvl w:val="0"/>
          <w:numId w:val="1"/>
        </w:numPr>
        <w:spacing w:before="120"/>
        <w:contextualSpacing/>
        <w:jc w:val="both"/>
      </w:pPr>
      <w:r w:rsidRPr="00892B2B">
        <w:t xml:space="preserve">Hígtrágya-hasznosítási módok (Mezőgazdasági hasznosítás, Biogáz-előállítás, stb.); jogszabályi hátterük; Nitrát </w:t>
      </w:r>
      <w:proofErr w:type="gramStart"/>
      <w:r w:rsidRPr="00892B2B">
        <w:t>direktíva</w:t>
      </w:r>
      <w:proofErr w:type="gramEnd"/>
      <w:r w:rsidRPr="00892B2B">
        <w:t xml:space="preserve"> szabályainak ismertetése.</w:t>
      </w:r>
    </w:p>
    <w:p w:rsidR="00892B2B" w:rsidRPr="00892B2B" w:rsidRDefault="00892B2B" w:rsidP="00892B2B">
      <w:pPr>
        <w:spacing w:before="120"/>
        <w:ind w:left="720"/>
        <w:contextualSpacing/>
        <w:jc w:val="both"/>
      </w:pPr>
    </w:p>
    <w:p w:rsidR="00892B2B" w:rsidRPr="00892B2B" w:rsidRDefault="00892B2B" w:rsidP="00892B2B">
      <w:pPr>
        <w:numPr>
          <w:ilvl w:val="0"/>
          <w:numId w:val="1"/>
        </w:numPr>
        <w:spacing w:before="120"/>
        <w:contextualSpacing/>
        <w:jc w:val="both"/>
      </w:pPr>
      <w:r w:rsidRPr="00892B2B">
        <w:t>A Bátortrade Kft. Nyírbátori Regionális Biogáz Üzemének és Szarvasmarha telepének látogatása</w:t>
      </w:r>
    </w:p>
    <w:p w:rsidR="00892B2B" w:rsidRPr="00892B2B" w:rsidRDefault="00892B2B" w:rsidP="00892B2B">
      <w:pPr>
        <w:spacing w:before="120"/>
        <w:jc w:val="both"/>
      </w:pPr>
    </w:p>
    <w:p w:rsidR="00892B2B" w:rsidRPr="00892B2B" w:rsidRDefault="00892B2B" w:rsidP="00892B2B">
      <w:pPr>
        <w:spacing w:before="120"/>
        <w:jc w:val="both"/>
      </w:pPr>
      <w:r w:rsidRPr="00892B2B">
        <w:rPr>
          <w:b/>
        </w:rPr>
        <w:t xml:space="preserve">Évközi ellenőrzés módja: </w:t>
      </w:r>
      <w:r w:rsidRPr="00892B2B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892B2B" w:rsidRPr="00892B2B" w:rsidRDefault="00892B2B" w:rsidP="00892B2B">
      <w:pPr>
        <w:spacing w:before="120"/>
        <w:jc w:val="both"/>
        <w:rPr>
          <w:i/>
        </w:rPr>
      </w:pPr>
      <w:r w:rsidRPr="00892B2B">
        <w:t>Az aláírás megszerzésnek feltétele a gyakorlatokon való részvétel.</w:t>
      </w:r>
    </w:p>
    <w:p w:rsidR="00892B2B" w:rsidRPr="00892B2B" w:rsidRDefault="00892B2B" w:rsidP="00892B2B">
      <w:pPr>
        <w:spacing w:before="120"/>
        <w:rPr>
          <w:b/>
        </w:rPr>
      </w:pPr>
    </w:p>
    <w:p w:rsidR="00892B2B" w:rsidRPr="00892B2B" w:rsidRDefault="00892B2B" w:rsidP="00892B2B">
      <w:pPr>
        <w:spacing w:before="120"/>
        <w:jc w:val="both"/>
      </w:pPr>
      <w:r w:rsidRPr="00892B2B">
        <w:rPr>
          <w:b/>
        </w:rPr>
        <w:t>Számonkérés módja</w:t>
      </w:r>
      <w:r w:rsidRPr="00892B2B">
        <w:t xml:space="preserve"> (</w:t>
      </w:r>
      <w:r w:rsidRPr="00892B2B">
        <w:rPr>
          <w:i/>
        </w:rPr>
        <w:t>félévi vizsgajegy kialakításának módja – beszámoló, gyakorlati jegy, kollokvium, szigorlat</w:t>
      </w:r>
      <w:r w:rsidRPr="00892B2B">
        <w:t>): kollokvium</w:t>
      </w:r>
    </w:p>
    <w:p w:rsidR="00892B2B" w:rsidRPr="00892B2B" w:rsidRDefault="00892B2B" w:rsidP="00892B2B"/>
    <w:p w:rsidR="00892B2B" w:rsidRPr="00892B2B" w:rsidRDefault="00892B2B" w:rsidP="00892B2B">
      <w:r w:rsidRPr="00892B2B">
        <w:rPr>
          <w:b/>
        </w:rPr>
        <w:t>Oktatási segédanyagok:</w:t>
      </w:r>
      <w:r w:rsidRPr="00892B2B">
        <w:t xml:space="preserve"> az előadások diasorai</w:t>
      </w:r>
    </w:p>
    <w:p w:rsidR="00892B2B" w:rsidRPr="00892B2B" w:rsidRDefault="00892B2B" w:rsidP="00892B2B">
      <w:pPr>
        <w:rPr>
          <w:b/>
        </w:rPr>
      </w:pPr>
    </w:p>
    <w:p w:rsidR="00892B2B" w:rsidRPr="00892B2B" w:rsidRDefault="00892B2B" w:rsidP="00892B2B">
      <w:pPr>
        <w:rPr>
          <w:b/>
        </w:rPr>
      </w:pPr>
      <w:r w:rsidRPr="00892B2B">
        <w:rPr>
          <w:b/>
        </w:rPr>
        <w:t>Irodalom:</w:t>
      </w:r>
    </w:p>
    <w:p w:rsidR="00892B2B" w:rsidRPr="00892B2B" w:rsidRDefault="00892B2B" w:rsidP="00892B2B">
      <w:pPr>
        <w:rPr>
          <w:b/>
        </w:rPr>
      </w:pPr>
    </w:p>
    <w:p w:rsidR="00892B2B" w:rsidRPr="00892B2B" w:rsidRDefault="00892B2B" w:rsidP="00892B2B">
      <w:pPr>
        <w:numPr>
          <w:ilvl w:val="0"/>
          <w:numId w:val="2"/>
        </w:numPr>
        <w:contextualSpacing/>
        <w:jc w:val="both"/>
      </w:pPr>
      <w:r w:rsidRPr="00892B2B">
        <w:t xml:space="preserve">Kárpáti Á., Fazekas B., Kovács </w:t>
      </w:r>
      <w:proofErr w:type="spellStart"/>
      <w:r w:rsidRPr="00892B2B">
        <w:t>Zs</w:t>
      </w:r>
      <w:proofErr w:type="spellEnd"/>
      <w:r w:rsidRPr="00892B2B">
        <w:t>. (2014): Szennyvíztisztítás korszerű módszerei. Környezetmérnöki Tudástár. Pannon Egyetem, Környezetmérnöki Intézet. Veszprém. 280 p. (ISBN: 978-615-5044-99-1)</w:t>
      </w:r>
    </w:p>
    <w:p w:rsidR="00892B2B" w:rsidRPr="00892B2B" w:rsidRDefault="00892B2B" w:rsidP="00892B2B">
      <w:pPr>
        <w:numPr>
          <w:ilvl w:val="0"/>
          <w:numId w:val="2"/>
        </w:numPr>
        <w:contextualSpacing/>
        <w:jc w:val="both"/>
      </w:pPr>
      <w:r w:rsidRPr="00892B2B">
        <w:t>Kocsis I. (2011): Hígtrágya és szennyvíziszap kezelés. Szent István Egyetem. Szécsényi Terv. 96 p. (</w:t>
      </w:r>
      <w:hyperlink r:id="rId5" w:history="1">
        <w:r w:rsidRPr="00892B2B">
          <w:rPr>
            <w:color w:val="0563C1" w:themeColor="hyperlink"/>
            <w:u w:val="single"/>
          </w:rPr>
          <w:t>http://www.tankonyvtar.hu/hu/tartalom/tamop412A/2010-0019_Higtragya_es_szennyviziszap_kezeles/index.html</w:t>
        </w:r>
      </w:hyperlink>
      <w:r w:rsidRPr="00892B2B">
        <w:t>)</w:t>
      </w:r>
    </w:p>
    <w:p w:rsidR="00892B2B" w:rsidRPr="00892B2B" w:rsidRDefault="00892B2B" w:rsidP="00892B2B">
      <w:pPr>
        <w:numPr>
          <w:ilvl w:val="0"/>
          <w:numId w:val="2"/>
        </w:numPr>
        <w:contextualSpacing/>
        <w:jc w:val="both"/>
      </w:pPr>
      <w:proofErr w:type="spellStart"/>
      <w:r w:rsidRPr="00892B2B">
        <w:t>Öllős</w:t>
      </w:r>
      <w:proofErr w:type="spellEnd"/>
      <w:r w:rsidRPr="00892B2B">
        <w:t xml:space="preserve"> G. (2010): Rothasztás. Magyar Víziközmű Szövetség (</w:t>
      </w:r>
      <w:proofErr w:type="spellStart"/>
      <w:r w:rsidRPr="00892B2B">
        <w:t>MaVíz</w:t>
      </w:r>
      <w:proofErr w:type="spellEnd"/>
      <w:r w:rsidRPr="00892B2B">
        <w:t>). Budapest. 1109 p.</w:t>
      </w:r>
    </w:p>
    <w:p w:rsidR="00892B2B" w:rsidRPr="00892B2B" w:rsidRDefault="00892B2B" w:rsidP="00892B2B">
      <w:pPr>
        <w:numPr>
          <w:ilvl w:val="0"/>
          <w:numId w:val="2"/>
        </w:numPr>
        <w:contextualSpacing/>
        <w:jc w:val="both"/>
      </w:pPr>
      <w:r w:rsidRPr="00892B2B">
        <w:t>Tamás J. (1998): Szennyvíztisztítás és szennyvíziszap elhelyezés. Egyetemi jegyzet. Debreceni Agrártudományi Egyetem. Debrecen. 176 p.</w:t>
      </w:r>
    </w:p>
    <w:p w:rsidR="00892B2B" w:rsidRPr="00892B2B" w:rsidRDefault="00892B2B" w:rsidP="00892B2B">
      <w:pPr>
        <w:numPr>
          <w:ilvl w:val="0"/>
          <w:numId w:val="2"/>
        </w:numPr>
        <w:contextualSpacing/>
        <w:jc w:val="both"/>
      </w:pPr>
      <w:r w:rsidRPr="00892B2B">
        <w:t xml:space="preserve">Tamás J. (2008): Vízkezelés és szennyvíztisztítás. Az </w:t>
      </w:r>
      <w:proofErr w:type="spellStart"/>
      <w:r w:rsidRPr="00892B2B">
        <w:t>Észak-alföld</w:t>
      </w:r>
      <w:proofErr w:type="spellEnd"/>
      <w:r w:rsidRPr="00892B2B">
        <w:t xml:space="preserve"> Régióért Kht. 176 p.</w:t>
      </w:r>
    </w:p>
    <w:p w:rsidR="00FA4D09" w:rsidRDefault="00FA4D09">
      <w:pPr>
        <w:spacing w:after="160" w:line="259" w:lineRule="auto"/>
      </w:pPr>
      <w:r>
        <w:br w:type="page"/>
      </w:r>
    </w:p>
    <w:p w:rsidR="00FA4D09" w:rsidRDefault="00FA4D09" w:rsidP="00FA4D09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A4D09" w:rsidRDefault="00FA4D09" w:rsidP="00FA4D09">
      <w:pPr>
        <w:jc w:val="center"/>
        <w:rPr>
          <w:b/>
        </w:rPr>
      </w:pPr>
      <w:r>
        <w:rPr>
          <w:b/>
        </w:rPr>
        <w:t>2023/24</w:t>
      </w:r>
      <w:r w:rsidRPr="00D1505D">
        <w:rPr>
          <w:b/>
        </w:rPr>
        <w:t xml:space="preserve"> tanév</w:t>
      </w:r>
      <w:r>
        <w:rPr>
          <w:b/>
        </w:rPr>
        <w:t xml:space="preserve"> I.</w:t>
      </w:r>
      <w:r w:rsidRPr="00D1505D">
        <w:rPr>
          <w:b/>
        </w:rPr>
        <w:t xml:space="preserve"> félév</w:t>
      </w:r>
    </w:p>
    <w:p w:rsidR="00FA4D09" w:rsidRDefault="00FA4D09" w:rsidP="00FA4D09">
      <w:pPr>
        <w:jc w:val="center"/>
        <w:rPr>
          <w:b/>
        </w:rPr>
      </w:pPr>
    </w:p>
    <w:p w:rsidR="00FA4D09" w:rsidRPr="000D66F6" w:rsidRDefault="00FA4D09" w:rsidP="00FA4D0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0D66F6">
        <w:t xml:space="preserve">Precíziós mezőgazdaság </w:t>
      </w:r>
      <w:r w:rsidRPr="00D57DB8">
        <w:t>MTMKG8010</w:t>
      </w:r>
    </w:p>
    <w:p w:rsidR="00FA4D09" w:rsidRDefault="00FA4D09" w:rsidP="00FA4D0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Attila, egyetemi docens</w:t>
      </w:r>
    </w:p>
    <w:p w:rsidR="00FA4D09" w:rsidRPr="007C458D" w:rsidRDefault="00FA4D09" w:rsidP="00FA4D09">
      <w:pPr>
        <w:rPr>
          <w:bCs/>
        </w:rPr>
      </w:pPr>
      <w:r w:rsidRPr="007C458D">
        <w:rPr>
          <w:b/>
        </w:rPr>
        <w:t>A tantárgy oktatásába bevont további oktatók:</w:t>
      </w:r>
      <w:r w:rsidRPr="00B14F70">
        <w:rPr>
          <w:b/>
        </w:rPr>
        <w:t xml:space="preserve"> </w:t>
      </w:r>
      <w:r w:rsidRPr="007C458D">
        <w:rPr>
          <w:bCs/>
        </w:rPr>
        <w:t xml:space="preserve">Dr. </w:t>
      </w:r>
      <w:proofErr w:type="spellStart"/>
      <w:r w:rsidRPr="007C458D">
        <w:rPr>
          <w:bCs/>
        </w:rPr>
        <w:t>Gorliczay</w:t>
      </w:r>
      <w:proofErr w:type="spellEnd"/>
      <w:r w:rsidRPr="007C458D">
        <w:rPr>
          <w:bCs/>
        </w:rPr>
        <w:t xml:space="preserve"> Edit, tanársegéd; Szabó Andrea, tanársegéd</w:t>
      </w:r>
    </w:p>
    <w:p w:rsidR="00FA4D09" w:rsidRPr="00B14F70" w:rsidRDefault="00FA4D09" w:rsidP="00FA4D09">
      <w:r w:rsidRPr="00B14F70">
        <w:rPr>
          <w:b/>
        </w:rPr>
        <w:t>Szak neve, szintje:</w:t>
      </w:r>
      <w:r w:rsidRPr="00B14F70">
        <w:t xml:space="preserve"> </w:t>
      </w:r>
      <w:r w:rsidRPr="00D57DB8">
        <w:t xml:space="preserve">Környezetgazdálkodási agrármérnöki </w:t>
      </w:r>
      <w:proofErr w:type="spellStart"/>
      <w:r w:rsidRPr="00D57DB8">
        <w:t>Msc</w:t>
      </w:r>
      <w:proofErr w:type="spellEnd"/>
    </w:p>
    <w:p w:rsidR="00FA4D09" w:rsidRPr="00B14F70" w:rsidRDefault="00FA4D09" w:rsidP="00FA4D09">
      <w:r w:rsidRPr="00B14F70">
        <w:rPr>
          <w:b/>
        </w:rPr>
        <w:t xml:space="preserve">Tantárgy típusa: </w:t>
      </w:r>
      <w:r w:rsidRPr="000D66F6">
        <w:t>kötelező</w:t>
      </w:r>
    </w:p>
    <w:p w:rsidR="00FA4D09" w:rsidRPr="00B14F70" w:rsidRDefault="00FA4D09" w:rsidP="00FA4D09">
      <w:r w:rsidRPr="00B14F70">
        <w:rPr>
          <w:b/>
        </w:rPr>
        <w:t xml:space="preserve">A tantárgy oktatási időterve, vizsga típusa: </w:t>
      </w:r>
      <w:r>
        <w:t>1+2 G</w:t>
      </w:r>
    </w:p>
    <w:p w:rsidR="00FA4D09" w:rsidRPr="000D66F6" w:rsidRDefault="00FA4D09" w:rsidP="00FA4D09">
      <w:r w:rsidRPr="00B14F70">
        <w:rPr>
          <w:b/>
        </w:rPr>
        <w:t xml:space="preserve">A tantárgy kredit értéke: </w:t>
      </w:r>
      <w:r>
        <w:t>3</w:t>
      </w:r>
    </w:p>
    <w:p w:rsidR="00FA4D09" w:rsidRPr="00B14F70" w:rsidRDefault="00FA4D09" w:rsidP="00FA4D09">
      <w:pPr>
        <w:rPr>
          <w:b/>
        </w:rPr>
      </w:pPr>
    </w:p>
    <w:p w:rsidR="00FA4D09" w:rsidRDefault="00FA4D09" w:rsidP="00FA4D09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célja, a precíziós mezőgazdaság elméleti és gyakorlati megvalósításának készségszintű elsajátítása. A hallgató megismeri az adatgyűjtés, az adatintegrálás és a térbeli döntéstámogatás precíziós mezőgazdasági (szántóföldi, kertészeti és állattenyésztési) technológiáinak lehetőségeit, megvalósulását. </w:t>
      </w:r>
    </w:p>
    <w:p w:rsidR="00FA4D09" w:rsidRPr="00B14F70" w:rsidRDefault="00FA4D09" w:rsidP="00FA4D09">
      <w:pPr>
        <w:jc w:val="both"/>
        <w:rPr>
          <w:b/>
        </w:rPr>
      </w:pPr>
      <w:r>
        <w:t>A tárgy gyakorlatának fontos része, hogy a hallgatók láthassák a hazai precíziós gazdálkodó cégek kiemelkedő képviselőit, terepgyakorlatok, üzemlátogatások alkalmával megismerjék azok tevékenységi köreit, bepillantást nyerve egyes partnerek precíziós eszközhasználatába.</w:t>
      </w:r>
    </w:p>
    <w:p w:rsidR="00FA4D09" w:rsidRPr="00B14F70" w:rsidRDefault="00FA4D09" w:rsidP="00FA4D09">
      <w:pPr>
        <w:rPr>
          <w:b/>
        </w:rPr>
      </w:pPr>
    </w:p>
    <w:p w:rsidR="00FA4D09" w:rsidRPr="00B14F70" w:rsidRDefault="00FA4D09" w:rsidP="00FA4D09">
      <w:r w:rsidRPr="00B14F70">
        <w:rPr>
          <w:b/>
        </w:rPr>
        <w:t xml:space="preserve">A tantárgy tartalma </w:t>
      </w:r>
      <w:r w:rsidRPr="00B14F70">
        <w:t>(1</w:t>
      </w:r>
      <w:r>
        <w:t>3</w:t>
      </w:r>
      <w:r w:rsidRPr="00B14F70">
        <w:t xml:space="preserve"> hét bontásban): </w:t>
      </w:r>
      <w:r>
        <w:t>előadás/gyakorlat</w:t>
      </w:r>
    </w:p>
    <w:p w:rsidR="00FA4D09" w:rsidRPr="00B14F70" w:rsidRDefault="00FA4D09" w:rsidP="00FA4D09"/>
    <w:p w:rsidR="00FA4D09" w:rsidRDefault="00FA4D09" w:rsidP="00FA4D09">
      <w:r>
        <w:t>1. Precíziós mezőgazdaság fogalma, részei, történeti áttekintése és integrációja a gyakorlatba, digitális agár stratégia. / Fedélzeti számítógép – munkagépre szerelhető szenzorok – nagy mennyiségű adatrögzítés.</w:t>
      </w:r>
    </w:p>
    <w:p w:rsidR="00FA4D09" w:rsidRDefault="00FA4D09" w:rsidP="00FA4D09">
      <w:r>
        <w:t>2. Térbeli változékonyság okai a mezőgazdaságban. / Adatok rendezése adatbázisba.</w:t>
      </w:r>
    </w:p>
    <w:p w:rsidR="00FA4D09" w:rsidRDefault="00FA4D09" w:rsidP="00FA4D09">
      <w:r>
        <w:t xml:space="preserve">3. A </w:t>
      </w:r>
      <w:proofErr w:type="gramStart"/>
      <w:r>
        <w:t>globális</w:t>
      </w:r>
      <w:proofErr w:type="gramEnd"/>
      <w:r>
        <w:t xml:space="preserve"> helymeghatározás és kiegészítő rendszerei. /  Térbeli heterogenitás felderítése saját módon készített digitális térképekkel I.</w:t>
      </w:r>
    </w:p>
    <w:p w:rsidR="00FA4D09" w:rsidRDefault="00FA4D09" w:rsidP="00FA4D09">
      <w:r>
        <w:t xml:space="preserve">4. A térinformatika szerepe a precíziós mezőgazdaságban. / Térbeli heterogenitás felderítése saját módon készített digitális térképekkel II. </w:t>
      </w:r>
    </w:p>
    <w:p w:rsidR="00FA4D09" w:rsidRDefault="00FA4D09" w:rsidP="00FA4D09">
      <w:r>
        <w:t xml:space="preserve">5. A távérzékelési adatok felhasználása a precíziós mezőgazdaságban. / Térbeli heterogenitás felderítése saját módon készített digitális térképekkel III. </w:t>
      </w:r>
    </w:p>
    <w:p w:rsidR="00FA4D09" w:rsidRDefault="00FA4D09" w:rsidP="00FA4D09">
      <w:r>
        <w:t xml:space="preserve">6. Adatforrások, adattárházak. / Térbeli döntés támogatását megalapozó digitális adatmodellek </w:t>
      </w:r>
      <w:proofErr w:type="spellStart"/>
      <w:r>
        <w:t>geostatisztikai</w:t>
      </w:r>
      <w:proofErr w:type="spellEnd"/>
      <w:r>
        <w:t xml:space="preserve"> vizsgálata.  </w:t>
      </w:r>
    </w:p>
    <w:p w:rsidR="00FA4D09" w:rsidRDefault="00FA4D09" w:rsidP="00FA4D09">
      <w:r>
        <w:t>7. A művelést segítő szenzorok, monitorok, kiegészítő eszközök, erő- és munkagép üzemeltetés. / Légi felvételezésből (</w:t>
      </w:r>
      <w:proofErr w:type="spellStart"/>
      <w:r>
        <w:t>LiDAR</w:t>
      </w:r>
      <w:proofErr w:type="spellEnd"/>
      <w:r>
        <w:t xml:space="preserve">, spektrális) származó adatok precíziós mezőgazdasági célú feldolgozása I.  </w:t>
      </w:r>
    </w:p>
    <w:p w:rsidR="00FA4D09" w:rsidRDefault="00FA4D09" w:rsidP="00FA4D09">
      <w:r>
        <w:t>8. Precíziós növényvédelem, tápanyaggazdálkodás. / Légi felvételezésből (</w:t>
      </w:r>
      <w:proofErr w:type="spellStart"/>
      <w:r>
        <w:t>LiDAR</w:t>
      </w:r>
      <w:proofErr w:type="spellEnd"/>
      <w:r>
        <w:t xml:space="preserve">, spektrális) származó adatok precíziós mezőgazdasági célú feldolgozása II. </w:t>
      </w:r>
    </w:p>
    <w:p w:rsidR="00FA4D09" w:rsidRDefault="00FA4D09" w:rsidP="00FA4D09">
      <w:r>
        <w:t>9. Precíziós vízgazdálkodás. / Légi felvételezésből (</w:t>
      </w:r>
      <w:proofErr w:type="spellStart"/>
      <w:r>
        <w:t>LiDAR</w:t>
      </w:r>
      <w:proofErr w:type="spellEnd"/>
      <w:r>
        <w:t xml:space="preserve">, spektrális) származó adatok precíziós mezőgazdasági célú feldolgozása III.  </w:t>
      </w:r>
    </w:p>
    <w:p w:rsidR="00FA4D09" w:rsidRDefault="00FA4D09" w:rsidP="00FA4D09">
      <w:r>
        <w:t xml:space="preserve">10. Precíziós kertészeti megoldások. / Űrfelvételek precíziós mezőgazdasági célú feldolgozása I.  </w:t>
      </w:r>
    </w:p>
    <w:p w:rsidR="00FA4D09" w:rsidRDefault="00FA4D09" w:rsidP="00FA4D09">
      <w:r>
        <w:t xml:space="preserve">11. Precíziós állattenyésztés. / Űrfelvételek precíziós mezőgazdasági célú feldolgozása II. </w:t>
      </w:r>
    </w:p>
    <w:p w:rsidR="00FA4D09" w:rsidRDefault="00FA4D09" w:rsidP="00FA4D09">
      <w:r>
        <w:t xml:space="preserve">12. Terméstérképezés, betakarítás. / Űrfelvételek precíziós mezőgazdasági célú feldolgozása III.  </w:t>
      </w:r>
    </w:p>
    <w:p w:rsidR="00FA4D09" w:rsidRDefault="00FA4D09" w:rsidP="00FA4D09">
      <w:r>
        <w:t xml:space="preserve">13. Okoseszközök és robotizálás – a precíziós gazdálkodás jövője. / Terepgyakorlat/üzemlátogatás I.  </w:t>
      </w:r>
    </w:p>
    <w:p w:rsidR="00FA4D09" w:rsidRPr="00B14F70" w:rsidRDefault="00FA4D09" w:rsidP="00FA4D09"/>
    <w:p w:rsidR="00FA4D09" w:rsidRDefault="00FA4D09" w:rsidP="00FA4D09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FA4D09" w:rsidRPr="00B14F70" w:rsidRDefault="00FA4D09" w:rsidP="00FA4D09">
      <w:pPr>
        <w:spacing w:before="120"/>
        <w:jc w:val="both"/>
        <w:rPr>
          <w:i/>
        </w:rPr>
      </w:pPr>
      <w:r w:rsidRPr="00345D04">
        <w:lastRenderedPageBreak/>
        <w:t>Az aláírás megszerzésének feltétele:</w:t>
      </w:r>
      <w:r>
        <w:rPr>
          <w:i/>
        </w:rPr>
        <w:t xml:space="preserve"> </w:t>
      </w:r>
      <w:r>
        <w:t>Gyakorlatok (</w:t>
      </w:r>
      <w:proofErr w:type="spellStart"/>
      <w:r>
        <w:t>tantermi</w:t>
      </w:r>
      <w:proofErr w:type="spellEnd"/>
      <w:r>
        <w:t xml:space="preserve">, valamint terepgyakorlatok) látogatottsága, azokról való hiányzás a Debreceni Egyetem Tanulmányi és Vizsgaszabályzatának megfelelően. Gyakorlatok alkalmával egyénileg készített gyakorlati jegyzőkönyvek felhasználásával egy önálló, </w:t>
      </w:r>
      <w:proofErr w:type="gramStart"/>
      <w:r>
        <w:t>komplex</w:t>
      </w:r>
      <w:proofErr w:type="gramEnd"/>
      <w:r>
        <w:t xml:space="preserve"> gyakorlati precíziós gazdálkodáshoz köthető feladat megoldása.</w:t>
      </w:r>
    </w:p>
    <w:p w:rsidR="00FA4D09" w:rsidRPr="00B14F70" w:rsidRDefault="00FA4D09" w:rsidP="00FA4D09">
      <w:pPr>
        <w:spacing w:before="120"/>
        <w:rPr>
          <w:b/>
        </w:rPr>
      </w:pPr>
    </w:p>
    <w:p w:rsidR="00FA4D09" w:rsidRPr="00B14F70" w:rsidRDefault="00FA4D09" w:rsidP="00FA4D0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írásbeli gyakorlati vizsga.</w:t>
      </w:r>
    </w:p>
    <w:p w:rsidR="00FA4D09" w:rsidRPr="00B14F70" w:rsidRDefault="00FA4D09" w:rsidP="00FA4D09"/>
    <w:p w:rsidR="00FA4D09" w:rsidRPr="00B14F70" w:rsidRDefault="00FA4D09" w:rsidP="00FA4D09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FA4D09" w:rsidRPr="00B14F70" w:rsidRDefault="00FA4D09" w:rsidP="00FA4D09">
      <w:pPr>
        <w:rPr>
          <w:b/>
        </w:rPr>
      </w:pPr>
    </w:p>
    <w:p w:rsidR="00FA4D09" w:rsidRDefault="00FA4D09" w:rsidP="00FA4D09">
      <w:pPr>
        <w:rPr>
          <w:b/>
        </w:rPr>
      </w:pPr>
      <w:r w:rsidRPr="00B14F70">
        <w:rPr>
          <w:b/>
        </w:rPr>
        <w:t xml:space="preserve">Ajánlott irodalom: </w:t>
      </w:r>
    </w:p>
    <w:p w:rsidR="00FA4D09" w:rsidRPr="00B14F70" w:rsidRDefault="00FA4D09" w:rsidP="00FA4D09">
      <w:pPr>
        <w:rPr>
          <w:b/>
        </w:rPr>
      </w:pPr>
    </w:p>
    <w:p w:rsidR="00FA4D09" w:rsidRDefault="00FA4D09" w:rsidP="00FA4D09">
      <w:r>
        <w:t xml:space="preserve">1. Kemény G., </w:t>
      </w:r>
      <w:proofErr w:type="spellStart"/>
      <w:r>
        <w:t>Lámfalusi</w:t>
      </w:r>
      <w:proofErr w:type="spellEnd"/>
      <w:r>
        <w:t xml:space="preserve"> I., Molnár </w:t>
      </w:r>
      <w:proofErr w:type="gramStart"/>
      <w:r>
        <w:t>A</w:t>
      </w:r>
      <w:proofErr w:type="gramEnd"/>
      <w:r>
        <w:t xml:space="preserve">. (2017): A precíziós szántóföldi növénytermesztés összehasonlító vizsgálata. Agrárgazdasági Kutató Intézet. Budapest. 160 p. </w:t>
      </w:r>
    </w:p>
    <w:p w:rsidR="00FA4D09" w:rsidRDefault="00FA4D09" w:rsidP="00FA4D09">
      <w:r>
        <w:t xml:space="preserve">2. IVSZ (2016): Digitális </w:t>
      </w:r>
      <w:proofErr w:type="gramStart"/>
      <w:r>
        <w:t>agrár stratégia</w:t>
      </w:r>
      <w:proofErr w:type="gramEnd"/>
      <w:r>
        <w:t xml:space="preserve">. IVSZ. Budapest. 46 p. </w:t>
      </w:r>
    </w:p>
    <w:p w:rsidR="00FA4D09" w:rsidRDefault="00FA4D09" w:rsidP="00FA4D09">
      <w:r>
        <w:t>3. Németh T</w:t>
      </w:r>
      <w:proofErr w:type="gramStart"/>
      <w:r>
        <w:t>.,</w:t>
      </w:r>
      <w:proofErr w:type="gramEnd"/>
      <w:r>
        <w:t xml:space="preserve"> </w:t>
      </w:r>
      <w:proofErr w:type="spellStart"/>
      <w:r>
        <w:t>Neményi</w:t>
      </w:r>
      <w:proofErr w:type="spellEnd"/>
      <w:r>
        <w:t xml:space="preserve"> M., </w:t>
      </w:r>
      <w:proofErr w:type="spellStart"/>
      <w:r>
        <w:t>Harnos</w:t>
      </w:r>
      <w:proofErr w:type="spellEnd"/>
      <w:r>
        <w:t xml:space="preserve"> </w:t>
      </w:r>
      <w:proofErr w:type="spellStart"/>
      <w:r>
        <w:t>Zs</w:t>
      </w:r>
      <w:proofErr w:type="spellEnd"/>
      <w:r>
        <w:t xml:space="preserve">. (2007): A precíziós mezőgazdaság módszertana. JATE Press. Szeged. 239 p. (ISBN: 978-963-482-834-1) </w:t>
      </w:r>
    </w:p>
    <w:p w:rsidR="00FA4D09" w:rsidRDefault="00FA4D09" w:rsidP="00FA4D09">
      <w:r>
        <w:t>4. Tamás J. (2001): Precíziós mezőgazdaság. Mezőgazdasági Szaktudás Kiadó. Budapest. 144 p.</w:t>
      </w:r>
    </w:p>
    <w:p w:rsidR="00FA4D09" w:rsidRDefault="00FA4D09" w:rsidP="00FA4D09"/>
    <w:p w:rsidR="00FA4D09" w:rsidRDefault="00FA4D09">
      <w:pPr>
        <w:spacing w:after="160" w:line="259" w:lineRule="auto"/>
      </w:pPr>
      <w:r>
        <w:br w:type="page"/>
      </w:r>
    </w:p>
    <w:p w:rsidR="00FA4D09" w:rsidRDefault="00FA4D09" w:rsidP="00FA4D09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A4D09" w:rsidRPr="00B14F70" w:rsidRDefault="00FA4D09" w:rsidP="00FA4D09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FA4D09" w:rsidRDefault="00FA4D09" w:rsidP="00FA4D09">
      <w:pPr>
        <w:jc w:val="center"/>
        <w:rPr>
          <w:b/>
        </w:rPr>
      </w:pPr>
    </w:p>
    <w:p w:rsidR="00FA4D09" w:rsidRPr="00ED7B42" w:rsidRDefault="00FA4D09" w:rsidP="00FA4D09">
      <w:pPr>
        <w:autoSpaceDE w:val="0"/>
        <w:autoSpaceDN w:val="0"/>
        <w:adjustRightInd w:val="0"/>
        <w:rPr>
          <w:rFonts w:eastAsiaTheme="minorHAnsi"/>
          <w:b/>
          <w:bCs/>
          <w:lang w:val="en-GB" w:eastAsia="en-US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FD4AA5">
        <w:rPr>
          <w:rFonts w:eastAsiaTheme="minorHAnsi"/>
          <w:b/>
          <w:bCs/>
          <w:lang w:val="en-GB" w:eastAsia="en-US"/>
        </w:rPr>
        <w:t>Környezetgazdálkodási</w:t>
      </w:r>
      <w:proofErr w:type="spellEnd"/>
      <w:r w:rsidRPr="00FD4AA5">
        <w:rPr>
          <w:rFonts w:eastAsiaTheme="minorHAnsi"/>
          <w:b/>
          <w:bCs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b/>
          <w:bCs/>
          <w:lang w:val="en-GB" w:eastAsia="en-US"/>
        </w:rPr>
        <w:t>technológiák</w:t>
      </w:r>
      <w:proofErr w:type="spellEnd"/>
      <w:r w:rsidRPr="00FD4AA5">
        <w:rPr>
          <w:rFonts w:eastAsiaTheme="minorHAnsi"/>
          <w:b/>
          <w:bCs/>
          <w:lang w:val="en-GB" w:eastAsia="en-US"/>
        </w:rPr>
        <w:t xml:space="preserve"> I: </w:t>
      </w:r>
      <w:proofErr w:type="spellStart"/>
      <w:r w:rsidRPr="00FD4AA5">
        <w:rPr>
          <w:rFonts w:eastAsiaTheme="minorHAnsi"/>
          <w:b/>
          <w:bCs/>
          <w:lang w:val="en-GB" w:eastAsia="en-US"/>
        </w:rPr>
        <w:t>Talajkármentesítés</w:t>
      </w:r>
      <w:proofErr w:type="spellEnd"/>
      <w:r>
        <w:rPr>
          <w:rFonts w:eastAsiaTheme="minorHAnsi"/>
          <w:b/>
          <w:bCs/>
          <w:lang w:val="en-GB" w:eastAsia="en-US"/>
        </w:rPr>
        <w:t xml:space="preserve"> </w:t>
      </w:r>
      <w:r w:rsidRPr="00FD4AA5">
        <w:rPr>
          <w:rFonts w:eastAsiaTheme="minorHAnsi"/>
          <w:b/>
          <w:bCs/>
          <w:lang w:val="en-GB" w:eastAsia="en-US"/>
        </w:rPr>
        <w:t>MTMKG8011</w:t>
      </w:r>
    </w:p>
    <w:p w:rsidR="00FA4D09" w:rsidRDefault="00FA4D09" w:rsidP="00FA4D0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habil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Nagy Attila,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egyetemi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docens</w:t>
      </w:r>
      <w:proofErr w:type="spellEnd"/>
    </w:p>
    <w:p w:rsidR="00FA4D09" w:rsidRPr="00531BB6" w:rsidRDefault="00FA4D09" w:rsidP="00FA4D09">
      <w:pPr>
        <w:rPr>
          <w:b/>
          <w:sz w:val="22"/>
          <w:szCs w:val="22"/>
        </w:rPr>
      </w:pPr>
      <w:r w:rsidRPr="00B14F70">
        <w:rPr>
          <w:b/>
        </w:rPr>
        <w:t xml:space="preserve">A tantárgy oktatásába bevont további oktatók: </w:t>
      </w:r>
      <w:r>
        <w:rPr>
          <w:b/>
          <w:sz w:val="22"/>
          <w:szCs w:val="22"/>
        </w:rPr>
        <w:t xml:space="preserve">Dr. </w:t>
      </w:r>
      <w:proofErr w:type="spellStart"/>
      <w:r>
        <w:rPr>
          <w:b/>
          <w:sz w:val="22"/>
          <w:szCs w:val="22"/>
        </w:rPr>
        <w:t>Boczonádi</w:t>
      </w:r>
      <w:proofErr w:type="spellEnd"/>
      <w:r>
        <w:rPr>
          <w:b/>
          <w:sz w:val="22"/>
          <w:szCs w:val="22"/>
        </w:rPr>
        <w:t xml:space="preserve"> Imre, egyetemi adjunktus</w:t>
      </w:r>
    </w:p>
    <w:p w:rsidR="00FA4D09" w:rsidRPr="00B14F70" w:rsidRDefault="00FA4D09" w:rsidP="00FA4D09">
      <w:r w:rsidRPr="00B14F70">
        <w:rPr>
          <w:b/>
        </w:rPr>
        <w:t>Szak neve, szintje:</w:t>
      </w:r>
      <w:r w:rsidRPr="00B14F70">
        <w:t xml:space="preserve"> </w:t>
      </w:r>
      <w:r>
        <w:t xml:space="preserve">Környezetgazdálkodási agrármérnöki </w:t>
      </w:r>
      <w:proofErr w:type="spellStart"/>
      <w:r>
        <w:t>MSc</w:t>
      </w:r>
      <w:proofErr w:type="spellEnd"/>
    </w:p>
    <w:p w:rsidR="00FA4D09" w:rsidRPr="00B14F70" w:rsidRDefault="00FA4D09" w:rsidP="00FA4D09">
      <w:r w:rsidRPr="00B14F70">
        <w:rPr>
          <w:b/>
        </w:rPr>
        <w:t xml:space="preserve">Tantárgy típusa: </w:t>
      </w:r>
      <w:r>
        <w:rPr>
          <w:b/>
        </w:rPr>
        <w:t>szabadon választható</w:t>
      </w:r>
    </w:p>
    <w:p w:rsidR="00FA4D09" w:rsidRPr="00B14F70" w:rsidRDefault="00FA4D09" w:rsidP="00FA4D09">
      <w:r w:rsidRPr="00B14F70">
        <w:rPr>
          <w:b/>
        </w:rPr>
        <w:t xml:space="preserve">A tantárgy oktatási időterve, vizsga típusa: </w:t>
      </w:r>
      <w:r>
        <w:rPr>
          <w:b/>
        </w:rPr>
        <w:t>2+1 K</w:t>
      </w:r>
    </w:p>
    <w:p w:rsidR="00FA4D09" w:rsidRPr="00B14F70" w:rsidRDefault="00FA4D09" w:rsidP="00FA4D09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FA4D09" w:rsidRPr="00B14F70" w:rsidRDefault="00FA4D09" w:rsidP="00FA4D09">
      <w:pPr>
        <w:rPr>
          <w:b/>
        </w:rPr>
      </w:pPr>
    </w:p>
    <w:p w:rsidR="00FA4D09" w:rsidRPr="00335C9C" w:rsidRDefault="00FA4D09" w:rsidP="00FA4D09">
      <w:pPr>
        <w:autoSpaceDE w:val="0"/>
        <w:autoSpaceDN w:val="0"/>
        <w:adjustRightInd w:val="0"/>
        <w:jc w:val="both"/>
        <w:rPr>
          <w:rFonts w:eastAsiaTheme="minorHAnsi"/>
          <w:lang w:val="en-GB" w:eastAsia="en-US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FD4AA5">
        <w:rPr>
          <w:rFonts w:eastAsiaTheme="minorHAnsi"/>
          <w:lang w:val="en-GB" w:eastAsia="en-US"/>
        </w:rPr>
        <w:t xml:space="preserve">A </w:t>
      </w:r>
      <w:proofErr w:type="spellStart"/>
      <w:r w:rsidRPr="00FD4AA5">
        <w:rPr>
          <w:rFonts w:eastAsiaTheme="minorHAnsi"/>
          <w:lang w:val="en-GB" w:eastAsia="en-US"/>
        </w:rPr>
        <w:t>tárgy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ismerteti</w:t>
      </w:r>
      <w:proofErr w:type="spellEnd"/>
      <w:r w:rsidRPr="00FD4AA5">
        <w:rPr>
          <w:rFonts w:eastAsiaTheme="minorHAnsi"/>
          <w:lang w:val="en-GB" w:eastAsia="en-US"/>
        </w:rPr>
        <w:t xml:space="preserve"> a </w:t>
      </w:r>
      <w:proofErr w:type="spellStart"/>
      <w:r w:rsidRPr="00FD4AA5">
        <w:rPr>
          <w:rFonts w:eastAsiaTheme="minorHAnsi"/>
          <w:lang w:val="en-GB" w:eastAsia="en-US"/>
        </w:rPr>
        <w:t>talajszennyezéssel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kapcsolatos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alapismereteket</w:t>
      </w:r>
      <w:proofErr w:type="spellEnd"/>
      <w:r w:rsidRPr="00FD4AA5">
        <w:rPr>
          <w:rFonts w:eastAsiaTheme="minorHAnsi"/>
          <w:lang w:val="en-GB" w:eastAsia="en-US"/>
        </w:rPr>
        <w:t xml:space="preserve">, a </w:t>
      </w:r>
      <w:proofErr w:type="spellStart"/>
      <w:r w:rsidRPr="00FD4AA5">
        <w:rPr>
          <w:rFonts w:eastAsiaTheme="minorHAnsi"/>
          <w:lang w:val="en-GB" w:eastAsia="en-US"/>
        </w:rPr>
        <w:t>szennyezett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területek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feltárási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módszereit</w:t>
      </w:r>
      <w:proofErr w:type="spellEnd"/>
      <w:r w:rsidRPr="00FD4AA5">
        <w:rPr>
          <w:rFonts w:eastAsiaTheme="minorHAnsi"/>
          <w:lang w:val="en-GB" w:eastAsia="en-US"/>
        </w:rPr>
        <w:t xml:space="preserve">, a </w:t>
      </w:r>
      <w:proofErr w:type="spellStart"/>
      <w:r w:rsidRPr="00FD4AA5">
        <w:rPr>
          <w:rFonts w:eastAsiaTheme="minorHAnsi"/>
          <w:lang w:val="en-GB" w:eastAsia="en-US"/>
        </w:rPr>
        <w:t>kármentesítés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magyar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szabályozását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valamint</w:t>
      </w:r>
      <w:proofErr w:type="spellEnd"/>
      <w:r w:rsidRPr="00FD4AA5">
        <w:rPr>
          <w:rFonts w:eastAsiaTheme="minorHAnsi"/>
          <w:lang w:val="en-GB" w:eastAsia="en-US"/>
        </w:rPr>
        <w:t xml:space="preserve"> a </w:t>
      </w:r>
      <w:proofErr w:type="spellStart"/>
      <w:r w:rsidRPr="00FD4AA5">
        <w:rPr>
          <w:rFonts w:eastAsiaTheme="minorHAnsi"/>
          <w:lang w:val="en-GB" w:eastAsia="en-US"/>
        </w:rPr>
        <w:t>szennyezőanyag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transzport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folyamatait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részletesen</w:t>
      </w:r>
      <w:proofErr w:type="spellEnd"/>
      <w:r w:rsidRPr="00FD4AA5">
        <w:rPr>
          <w:rFonts w:eastAsiaTheme="minorHAnsi"/>
          <w:lang w:val="en-GB" w:eastAsia="en-US"/>
        </w:rPr>
        <w:t xml:space="preserve"> a </w:t>
      </w:r>
      <w:proofErr w:type="spellStart"/>
      <w:r w:rsidRPr="00FD4AA5">
        <w:rPr>
          <w:rFonts w:eastAsiaTheme="minorHAnsi"/>
          <w:lang w:val="en-GB" w:eastAsia="en-US"/>
        </w:rPr>
        <w:t>fizikai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kémiai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kármentesítési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technológiákat</w:t>
      </w:r>
      <w:proofErr w:type="spellEnd"/>
      <w:r w:rsidRPr="00FD4AA5">
        <w:rPr>
          <w:rFonts w:eastAsiaTheme="minorHAnsi"/>
          <w:lang w:val="en-GB" w:eastAsia="en-US"/>
        </w:rPr>
        <w:t xml:space="preserve">. A </w:t>
      </w:r>
      <w:proofErr w:type="spellStart"/>
      <w:r w:rsidRPr="00FD4AA5">
        <w:rPr>
          <w:rFonts w:eastAsiaTheme="minorHAnsi"/>
          <w:lang w:val="en-GB" w:eastAsia="en-US"/>
        </w:rPr>
        <w:t>tárgy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továbbá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ismerteti</w:t>
      </w:r>
      <w:proofErr w:type="spellEnd"/>
      <w:r w:rsidRPr="00FD4AA5">
        <w:rPr>
          <w:rFonts w:eastAsiaTheme="minorHAnsi"/>
          <w:lang w:val="en-GB" w:eastAsia="en-US"/>
        </w:rPr>
        <w:t xml:space="preserve"> a </w:t>
      </w:r>
      <w:proofErr w:type="spellStart"/>
      <w:r w:rsidRPr="00FD4AA5">
        <w:rPr>
          <w:rFonts w:eastAsiaTheme="minorHAnsi"/>
          <w:lang w:val="en-GB" w:eastAsia="en-US"/>
        </w:rPr>
        <w:t>legfontosabb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talajdegradációs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folyamatok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okainak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és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következményeinek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bemutatása</w:t>
      </w:r>
      <w:proofErr w:type="spellEnd"/>
      <w:r w:rsidRPr="00FD4AA5">
        <w:rPr>
          <w:rFonts w:eastAsiaTheme="minorHAnsi"/>
          <w:lang w:val="en-GB" w:eastAsia="en-US"/>
        </w:rPr>
        <w:t xml:space="preserve">. A </w:t>
      </w:r>
      <w:proofErr w:type="spellStart"/>
      <w:r w:rsidRPr="00FD4AA5">
        <w:rPr>
          <w:rFonts w:eastAsiaTheme="minorHAnsi"/>
          <w:lang w:val="en-GB" w:eastAsia="en-US"/>
        </w:rPr>
        <w:t>kedvezőtlen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hatások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mérséklésére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alkalmas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műszaki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és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agronómiai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talajvédelmi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kémiai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mechanikai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talajjavítási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és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komplex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meliorációs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valamint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rekultivációs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eljárások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ismertetése</w:t>
      </w:r>
      <w:proofErr w:type="spellEnd"/>
      <w:r w:rsidRPr="00FD4AA5">
        <w:rPr>
          <w:rFonts w:eastAsiaTheme="minorHAnsi"/>
          <w:lang w:val="en-GB" w:eastAsia="en-US"/>
        </w:rPr>
        <w:t>.</w:t>
      </w:r>
    </w:p>
    <w:p w:rsidR="00FA4D09" w:rsidRPr="00B14F70" w:rsidRDefault="00FA4D09" w:rsidP="00FA4D09">
      <w:pPr>
        <w:jc w:val="both"/>
        <w:rPr>
          <w:b/>
        </w:rPr>
      </w:pPr>
    </w:p>
    <w:p w:rsidR="00FA4D09" w:rsidRDefault="00FA4D09" w:rsidP="00FA4D0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A4D09" w:rsidRPr="00B14F70" w:rsidRDefault="00FA4D09" w:rsidP="00FA4D09"/>
    <w:p w:rsidR="00FA4D09" w:rsidRPr="00FD4AA5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1.</w:t>
      </w:r>
      <w:r w:rsidRPr="00FD4AA5">
        <w:rPr>
          <w:rFonts w:eastAsiaTheme="minorHAnsi"/>
          <w:lang w:val="en-GB" w:eastAsia="en-US"/>
        </w:rPr>
        <w:tab/>
        <w:t xml:space="preserve">A </w:t>
      </w:r>
      <w:proofErr w:type="spellStart"/>
      <w:r w:rsidRPr="00FD4AA5">
        <w:rPr>
          <w:rFonts w:eastAsiaTheme="minorHAnsi"/>
          <w:lang w:val="en-GB" w:eastAsia="en-US"/>
        </w:rPr>
        <w:t>talajremediáció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fogalma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hazai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és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nemzetközi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helyzete</w:t>
      </w:r>
      <w:proofErr w:type="spellEnd"/>
      <w:r w:rsidRPr="00FD4AA5">
        <w:rPr>
          <w:rFonts w:eastAsiaTheme="minorHAnsi"/>
          <w:lang w:val="en-GB" w:eastAsia="en-US"/>
        </w:rPr>
        <w:t xml:space="preserve">. </w:t>
      </w:r>
      <w:proofErr w:type="spellStart"/>
      <w:r w:rsidRPr="00FD4AA5">
        <w:rPr>
          <w:rFonts w:eastAsiaTheme="minorHAnsi"/>
          <w:lang w:val="en-GB" w:eastAsia="en-US"/>
        </w:rPr>
        <w:t>Kármentesítési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tervezet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főbb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pontjai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környezetállapot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felmérés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előkészítése</w:t>
      </w:r>
      <w:proofErr w:type="spellEnd"/>
      <w:r w:rsidRPr="00FD4AA5">
        <w:rPr>
          <w:rFonts w:eastAsiaTheme="minorHAnsi"/>
          <w:lang w:val="en-GB" w:eastAsia="en-US"/>
        </w:rPr>
        <w:t>,</w:t>
      </w:r>
    </w:p>
    <w:p w:rsidR="00FA4D09" w:rsidRPr="00FD4AA5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2.</w:t>
      </w:r>
      <w:r w:rsidRPr="00FD4AA5">
        <w:rPr>
          <w:rFonts w:eastAsiaTheme="minorHAnsi"/>
          <w:lang w:val="en-GB" w:eastAsia="en-US"/>
        </w:rPr>
        <w:tab/>
      </w:r>
      <w:proofErr w:type="spellStart"/>
      <w:r w:rsidRPr="00FD4AA5">
        <w:rPr>
          <w:rFonts w:eastAsiaTheme="minorHAnsi"/>
          <w:lang w:val="en-GB" w:eastAsia="en-US"/>
        </w:rPr>
        <w:t>Felszín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alatti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vizek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és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földtani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közegek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határérték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rendszere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Magyarországon</w:t>
      </w:r>
      <w:proofErr w:type="spellEnd"/>
      <w:r w:rsidRPr="00FD4AA5">
        <w:rPr>
          <w:rFonts w:eastAsiaTheme="minorHAnsi"/>
          <w:lang w:val="en-GB" w:eastAsia="en-US"/>
        </w:rPr>
        <w:t>.</w:t>
      </w:r>
    </w:p>
    <w:p w:rsidR="00FA4D09" w:rsidRPr="00FD4AA5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3.</w:t>
      </w:r>
      <w:r w:rsidRPr="00FD4AA5">
        <w:rPr>
          <w:rFonts w:eastAsiaTheme="minorHAnsi"/>
          <w:lang w:val="en-GB" w:eastAsia="en-US"/>
        </w:rPr>
        <w:tab/>
      </w:r>
      <w:proofErr w:type="spellStart"/>
      <w:r w:rsidRPr="00FD4AA5">
        <w:rPr>
          <w:rFonts w:eastAsiaTheme="minorHAnsi"/>
          <w:lang w:val="en-GB" w:eastAsia="en-US"/>
        </w:rPr>
        <w:t>Szennyezőanyag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transzport</w:t>
      </w:r>
      <w:proofErr w:type="spellEnd"/>
      <w:r w:rsidRPr="00FD4AA5">
        <w:rPr>
          <w:rFonts w:eastAsiaTheme="minorHAnsi"/>
          <w:lang w:val="en-GB" w:eastAsia="en-US"/>
        </w:rPr>
        <w:t xml:space="preserve"> a </w:t>
      </w:r>
      <w:proofErr w:type="spellStart"/>
      <w:r w:rsidRPr="00FD4AA5">
        <w:rPr>
          <w:rFonts w:eastAsiaTheme="minorHAnsi"/>
          <w:lang w:val="en-GB" w:eastAsia="en-US"/>
        </w:rPr>
        <w:t>talajban</w:t>
      </w:r>
      <w:proofErr w:type="spellEnd"/>
      <w:r w:rsidRPr="00FD4AA5">
        <w:rPr>
          <w:rFonts w:eastAsiaTheme="minorHAnsi"/>
          <w:lang w:val="en-GB" w:eastAsia="en-US"/>
        </w:rPr>
        <w:t>,</w:t>
      </w:r>
    </w:p>
    <w:p w:rsidR="00FA4D09" w:rsidRPr="00FD4AA5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4.</w:t>
      </w:r>
      <w:r w:rsidRPr="00FD4AA5">
        <w:rPr>
          <w:rFonts w:eastAsiaTheme="minorHAnsi"/>
          <w:lang w:val="en-GB" w:eastAsia="en-US"/>
        </w:rPr>
        <w:tab/>
      </w:r>
      <w:proofErr w:type="spellStart"/>
      <w:r w:rsidRPr="00FD4AA5">
        <w:rPr>
          <w:rFonts w:eastAsiaTheme="minorHAnsi"/>
          <w:lang w:val="en-GB" w:eastAsia="en-US"/>
        </w:rPr>
        <w:t>Szennyezőanyagok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megoszlási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átalakulási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folyamatai</w:t>
      </w:r>
      <w:proofErr w:type="spellEnd"/>
      <w:r w:rsidRPr="00FD4AA5">
        <w:rPr>
          <w:rFonts w:eastAsiaTheme="minorHAnsi"/>
          <w:lang w:val="en-GB" w:eastAsia="en-US"/>
        </w:rPr>
        <w:t xml:space="preserve"> a </w:t>
      </w:r>
      <w:proofErr w:type="spellStart"/>
      <w:r w:rsidRPr="00FD4AA5">
        <w:rPr>
          <w:rFonts w:eastAsiaTheme="minorHAnsi"/>
          <w:lang w:val="en-GB" w:eastAsia="en-US"/>
        </w:rPr>
        <w:t>talajban</w:t>
      </w:r>
      <w:proofErr w:type="spellEnd"/>
      <w:r w:rsidRPr="00FD4AA5">
        <w:rPr>
          <w:rFonts w:eastAsiaTheme="minorHAnsi"/>
          <w:lang w:val="en-GB" w:eastAsia="en-US"/>
        </w:rPr>
        <w:t>.</w:t>
      </w:r>
    </w:p>
    <w:p w:rsidR="00FA4D09" w:rsidRPr="00FD4AA5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5.</w:t>
      </w:r>
      <w:r w:rsidRPr="00FD4AA5">
        <w:rPr>
          <w:rFonts w:eastAsiaTheme="minorHAnsi"/>
          <w:lang w:val="en-GB" w:eastAsia="en-US"/>
        </w:rPr>
        <w:tab/>
      </w:r>
      <w:proofErr w:type="spellStart"/>
      <w:r w:rsidRPr="00FD4AA5">
        <w:rPr>
          <w:rFonts w:eastAsiaTheme="minorHAnsi"/>
          <w:lang w:val="en-GB" w:eastAsia="en-US"/>
        </w:rPr>
        <w:t>Kármentesítési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technológia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megválasztásának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kritériumai</w:t>
      </w:r>
      <w:proofErr w:type="spellEnd"/>
    </w:p>
    <w:p w:rsidR="00FA4D09" w:rsidRPr="00FD4AA5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6.</w:t>
      </w:r>
      <w:r w:rsidRPr="00FD4AA5">
        <w:rPr>
          <w:rFonts w:eastAsiaTheme="minorHAnsi"/>
          <w:lang w:val="en-GB" w:eastAsia="en-US"/>
        </w:rPr>
        <w:tab/>
        <w:t xml:space="preserve">In situ </w:t>
      </w:r>
      <w:proofErr w:type="spellStart"/>
      <w:r w:rsidRPr="00FD4AA5">
        <w:rPr>
          <w:rFonts w:eastAsiaTheme="minorHAnsi"/>
          <w:lang w:val="en-GB" w:eastAsia="en-US"/>
        </w:rPr>
        <w:t>és</w:t>
      </w:r>
      <w:proofErr w:type="spellEnd"/>
      <w:r w:rsidRPr="00FD4AA5">
        <w:rPr>
          <w:rFonts w:eastAsiaTheme="minorHAnsi"/>
          <w:lang w:val="en-GB" w:eastAsia="en-US"/>
        </w:rPr>
        <w:t xml:space="preserve"> ex situ </w:t>
      </w:r>
      <w:proofErr w:type="spellStart"/>
      <w:r w:rsidRPr="00FD4AA5">
        <w:rPr>
          <w:rFonts w:eastAsiaTheme="minorHAnsi"/>
          <w:lang w:val="en-GB" w:eastAsia="en-US"/>
        </w:rPr>
        <w:t>fizikai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kármentesítési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eljárások</w:t>
      </w:r>
      <w:proofErr w:type="spellEnd"/>
      <w:r w:rsidRPr="00FD4AA5">
        <w:rPr>
          <w:rFonts w:eastAsiaTheme="minorHAnsi"/>
          <w:lang w:val="en-GB" w:eastAsia="en-US"/>
        </w:rPr>
        <w:t xml:space="preserve"> I.</w:t>
      </w:r>
    </w:p>
    <w:p w:rsidR="00FA4D09" w:rsidRPr="00FD4AA5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7.</w:t>
      </w:r>
      <w:r w:rsidRPr="00FD4AA5">
        <w:rPr>
          <w:rFonts w:eastAsiaTheme="minorHAnsi"/>
          <w:lang w:val="en-GB" w:eastAsia="en-US"/>
        </w:rPr>
        <w:tab/>
        <w:t xml:space="preserve">In situ </w:t>
      </w:r>
      <w:proofErr w:type="spellStart"/>
      <w:r w:rsidRPr="00FD4AA5">
        <w:rPr>
          <w:rFonts w:eastAsiaTheme="minorHAnsi"/>
          <w:lang w:val="en-GB" w:eastAsia="en-US"/>
        </w:rPr>
        <w:t>és</w:t>
      </w:r>
      <w:proofErr w:type="spellEnd"/>
      <w:r w:rsidRPr="00FD4AA5">
        <w:rPr>
          <w:rFonts w:eastAsiaTheme="minorHAnsi"/>
          <w:lang w:val="en-GB" w:eastAsia="en-US"/>
        </w:rPr>
        <w:t xml:space="preserve"> ex situ </w:t>
      </w:r>
      <w:proofErr w:type="spellStart"/>
      <w:r w:rsidRPr="00FD4AA5">
        <w:rPr>
          <w:rFonts w:eastAsiaTheme="minorHAnsi"/>
          <w:lang w:val="en-GB" w:eastAsia="en-US"/>
        </w:rPr>
        <w:t>fizikai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kármentesítési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eljárások</w:t>
      </w:r>
      <w:proofErr w:type="spellEnd"/>
      <w:r w:rsidRPr="00FD4AA5">
        <w:rPr>
          <w:rFonts w:eastAsiaTheme="minorHAnsi"/>
          <w:lang w:val="en-GB" w:eastAsia="en-US"/>
        </w:rPr>
        <w:t xml:space="preserve"> II.</w:t>
      </w:r>
    </w:p>
    <w:p w:rsidR="00FA4D09" w:rsidRPr="00FD4AA5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8.</w:t>
      </w:r>
      <w:r w:rsidRPr="00FD4AA5">
        <w:rPr>
          <w:rFonts w:eastAsiaTheme="minorHAnsi"/>
          <w:lang w:val="en-GB" w:eastAsia="en-US"/>
        </w:rPr>
        <w:tab/>
        <w:t xml:space="preserve">In situ </w:t>
      </w:r>
      <w:proofErr w:type="spellStart"/>
      <w:r w:rsidRPr="00FD4AA5">
        <w:rPr>
          <w:rFonts w:eastAsiaTheme="minorHAnsi"/>
          <w:lang w:val="en-GB" w:eastAsia="en-US"/>
        </w:rPr>
        <w:t>és</w:t>
      </w:r>
      <w:proofErr w:type="spellEnd"/>
      <w:r w:rsidRPr="00FD4AA5">
        <w:rPr>
          <w:rFonts w:eastAsiaTheme="minorHAnsi"/>
          <w:lang w:val="en-GB" w:eastAsia="en-US"/>
        </w:rPr>
        <w:t xml:space="preserve"> ex situ </w:t>
      </w:r>
      <w:proofErr w:type="spellStart"/>
      <w:r w:rsidRPr="00FD4AA5">
        <w:rPr>
          <w:rFonts w:eastAsiaTheme="minorHAnsi"/>
          <w:lang w:val="en-GB" w:eastAsia="en-US"/>
        </w:rPr>
        <w:t>kémiai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kármentesítési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eljárások.I</w:t>
      </w:r>
      <w:proofErr w:type="spellEnd"/>
      <w:r w:rsidRPr="00FD4AA5">
        <w:rPr>
          <w:rFonts w:eastAsiaTheme="minorHAnsi"/>
          <w:lang w:val="en-GB" w:eastAsia="en-US"/>
        </w:rPr>
        <w:t>.</w:t>
      </w:r>
    </w:p>
    <w:p w:rsidR="00FA4D09" w:rsidRPr="00FD4AA5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9.</w:t>
      </w:r>
      <w:r w:rsidRPr="00FD4AA5">
        <w:rPr>
          <w:rFonts w:eastAsiaTheme="minorHAnsi"/>
          <w:lang w:val="en-GB" w:eastAsia="en-US"/>
        </w:rPr>
        <w:tab/>
        <w:t xml:space="preserve">In situ </w:t>
      </w:r>
      <w:proofErr w:type="spellStart"/>
      <w:r w:rsidRPr="00FD4AA5">
        <w:rPr>
          <w:rFonts w:eastAsiaTheme="minorHAnsi"/>
          <w:lang w:val="en-GB" w:eastAsia="en-US"/>
        </w:rPr>
        <w:t>és</w:t>
      </w:r>
      <w:proofErr w:type="spellEnd"/>
      <w:r w:rsidRPr="00FD4AA5">
        <w:rPr>
          <w:rFonts w:eastAsiaTheme="minorHAnsi"/>
          <w:lang w:val="en-GB" w:eastAsia="en-US"/>
        </w:rPr>
        <w:t xml:space="preserve"> ex situ </w:t>
      </w:r>
      <w:proofErr w:type="spellStart"/>
      <w:r w:rsidRPr="00FD4AA5">
        <w:rPr>
          <w:rFonts w:eastAsiaTheme="minorHAnsi"/>
          <w:lang w:val="en-GB" w:eastAsia="en-US"/>
        </w:rPr>
        <w:t>kémiai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kármentesítési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eljárások.II</w:t>
      </w:r>
      <w:proofErr w:type="spellEnd"/>
      <w:r w:rsidRPr="00FD4AA5">
        <w:rPr>
          <w:rFonts w:eastAsiaTheme="minorHAnsi"/>
          <w:lang w:val="en-GB" w:eastAsia="en-US"/>
        </w:rPr>
        <w:t>.</w:t>
      </w:r>
    </w:p>
    <w:p w:rsidR="00FA4D09" w:rsidRPr="00FD4AA5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10.</w:t>
      </w:r>
      <w:r w:rsidRPr="00FD4AA5">
        <w:rPr>
          <w:rFonts w:eastAsiaTheme="minorHAnsi"/>
          <w:lang w:val="en-GB" w:eastAsia="en-US"/>
        </w:rPr>
        <w:tab/>
        <w:t xml:space="preserve">A </w:t>
      </w:r>
      <w:proofErr w:type="spellStart"/>
      <w:r w:rsidRPr="00FD4AA5">
        <w:rPr>
          <w:rFonts w:eastAsiaTheme="minorHAnsi"/>
          <w:lang w:val="en-GB" w:eastAsia="en-US"/>
        </w:rPr>
        <w:t>talajvédelem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talajjavítás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rekultiváció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talajtani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alapjai</w:t>
      </w:r>
      <w:proofErr w:type="spellEnd"/>
      <w:r w:rsidRPr="00FD4AA5">
        <w:rPr>
          <w:rFonts w:eastAsiaTheme="minorHAnsi"/>
          <w:lang w:val="en-GB" w:eastAsia="en-US"/>
        </w:rPr>
        <w:t xml:space="preserve">, a </w:t>
      </w:r>
      <w:proofErr w:type="spellStart"/>
      <w:r w:rsidRPr="00FD4AA5">
        <w:rPr>
          <w:rFonts w:eastAsiaTheme="minorHAnsi"/>
          <w:lang w:val="en-GB" w:eastAsia="en-US"/>
        </w:rPr>
        <w:t>környezet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és</w:t>
      </w:r>
      <w:proofErr w:type="spellEnd"/>
      <w:r w:rsidRPr="00FD4AA5">
        <w:rPr>
          <w:rFonts w:eastAsiaTheme="minorHAnsi"/>
          <w:lang w:val="en-GB" w:eastAsia="en-US"/>
        </w:rPr>
        <w:t xml:space="preserve"> a </w:t>
      </w:r>
      <w:proofErr w:type="spellStart"/>
      <w:r w:rsidRPr="00FD4AA5">
        <w:rPr>
          <w:rFonts w:eastAsiaTheme="minorHAnsi"/>
          <w:lang w:val="en-GB" w:eastAsia="en-US"/>
        </w:rPr>
        <w:t>talaj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savanyodása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szikesedés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másodlagos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szikesedés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talajszerkezet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leromlása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talajtömörödés</w:t>
      </w:r>
      <w:proofErr w:type="spellEnd"/>
      <w:r w:rsidRPr="00FD4AA5">
        <w:rPr>
          <w:rFonts w:eastAsiaTheme="minorHAnsi"/>
          <w:lang w:val="en-GB" w:eastAsia="en-US"/>
        </w:rPr>
        <w:t>.</w:t>
      </w:r>
    </w:p>
    <w:p w:rsidR="00FA4D09" w:rsidRPr="00FD4AA5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11.</w:t>
      </w:r>
      <w:r w:rsidRPr="00FD4AA5">
        <w:rPr>
          <w:rFonts w:eastAsiaTheme="minorHAnsi"/>
          <w:lang w:val="en-GB" w:eastAsia="en-US"/>
        </w:rPr>
        <w:tab/>
      </w:r>
      <w:proofErr w:type="spellStart"/>
      <w:r w:rsidRPr="00FD4AA5">
        <w:rPr>
          <w:rFonts w:eastAsiaTheme="minorHAnsi"/>
          <w:lang w:val="en-GB" w:eastAsia="en-US"/>
        </w:rPr>
        <w:t>Savanyú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és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szikes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talajok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javítása</w:t>
      </w:r>
      <w:proofErr w:type="spellEnd"/>
      <w:r w:rsidRPr="00FD4AA5">
        <w:rPr>
          <w:rFonts w:eastAsiaTheme="minorHAnsi"/>
          <w:lang w:val="en-GB" w:eastAsia="en-US"/>
        </w:rPr>
        <w:t>.</w:t>
      </w:r>
    </w:p>
    <w:p w:rsidR="00FA4D09" w:rsidRPr="00FD4AA5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12.</w:t>
      </w:r>
      <w:r w:rsidRPr="00FD4AA5">
        <w:rPr>
          <w:rFonts w:eastAsiaTheme="minorHAnsi"/>
          <w:lang w:val="en-GB" w:eastAsia="en-US"/>
        </w:rPr>
        <w:tab/>
      </w:r>
      <w:proofErr w:type="spellStart"/>
      <w:r w:rsidRPr="00FD4AA5">
        <w:rPr>
          <w:rFonts w:eastAsiaTheme="minorHAnsi"/>
          <w:lang w:val="en-GB" w:eastAsia="en-US"/>
        </w:rPr>
        <w:t>Homoktalajok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javítása</w:t>
      </w:r>
      <w:proofErr w:type="spellEnd"/>
      <w:r w:rsidRPr="00FD4AA5">
        <w:rPr>
          <w:rFonts w:eastAsiaTheme="minorHAnsi"/>
          <w:lang w:val="en-GB" w:eastAsia="en-US"/>
        </w:rPr>
        <w:t xml:space="preserve">, a </w:t>
      </w:r>
      <w:proofErr w:type="spellStart"/>
      <w:r w:rsidRPr="00FD4AA5">
        <w:rPr>
          <w:rFonts w:eastAsiaTheme="minorHAnsi"/>
          <w:lang w:val="en-GB" w:eastAsia="en-US"/>
        </w:rPr>
        <w:t>talajok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fizikai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tulajdonságainak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javítása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mélylazítás</w:t>
      </w:r>
      <w:proofErr w:type="spellEnd"/>
      <w:r w:rsidRPr="00FD4AA5">
        <w:rPr>
          <w:rFonts w:eastAsiaTheme="minorHAnsi"/>
          <w:lang w:val="en-GB" w:eastAsia="en-US"/>
        </w:rPr>
        <w:t>.</w:t>
      </w:r>
    </w:p>
    <w:p w:rsidR="00FA4D09" w:rsidRPr="00FD4AA5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13.</w:t>
      </w:r>
      <w:r w:rsidRPr="00FD4AA5">
        <w:rPr>
          <w:rFonts w:eastAsiaTheme="minorHAnsi"/>
          <w:lang w:val="en-GB" w:eastAsia="en-US"/>
        </w:rPr>
        <w:tab/>
      </w:r>
      <w:proofErr w:type="spellStart"/>
      <w:r w:rsidRPr="00FD4AA5">
        <w:rPr>
          <w:rFonts w:eastAsiaTheme="minorHAnsi"/>
          <w:lang w:val="en-GB" w:eastAsia="en-US"/>
        </w:rPr>
        <w:t>Vízerózió</w:t>
      </w:r>
      <w:proofErr w:type="spellEnd"/>
      <w:r w:rsidRPr="00FD4AA5">
        <w:rPr>
          <w:rFonts w:eastAsiaTheme="minorHAnsi"/>
          <w:lang w:val="en-GB" w:eastAsia="en-US"/>
        </w:rPr>
        <w:t xml:space="preserve">, </w:t>
      </w:r>
      <w:proofErr w:type="spellStart"/>
      <w:r w:rsidRPr="00FD4AA5">
        <w:rPr>
          <w:rFonts w:eastAsiaTheme="minorHAnsi"/>
          <w:lang w:val="en-GB" w:eastAsia="en-US"/>
        </w:rPr>
        <w:t>kiváló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befolyásoló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tényezők</w:t>
      </w:r>
      <w:proofErr w:type="spellEnd"/>
      <w:r w:rsidRPr="00FD4AA5">
        <w:rPr>
          <w:rFonts w:eastAsiaTheme="minorHAnsi"/>
          <w:lang w:val="en-GB" w:eastAsia="en-US"/>
        </w:rPr>
        <w:t xml:space="preserve">. </w:t>
      </w:r>
    </w:p>
    <w:p w:rsidR="00FA4D09" w:rsidRDefault="00FA4D09" w:rsidP="00FA4D09">
      <w:pPr>
        <w:spacing w:before="120"/>
        <w:jc w:val="both"/>
        <w:rPr>
          <w:rFonts w:eastAsiaTheme="minorHAnsi"/>
          <w:lang w:val="en-GB" w:eastAsia="en-US"/>
        </w:rPr>
      </w:pPr>
      <w:r w:rsidRPr="00FD4AA5">
        <w:rPr>
          <w:rFonts w:eastAsiaTheme="minorHAnsi"/>
          <w:b/>
          <w:lang w:val="en-GB" w:eastAsia="en-US"/>
        </w:rPr>
        <w:t>14.</w:t>
      </w:r>
      <w:r w:rsidRPr="00FD4AA5">
        <w:rPr>
          <w:rFonts w:eastAsiaTheme="minorHAnsi"/>
          <w:lang w:val="en-GB" w:eastAsia="en-US"/>
        </w:rPr>
        <w:tab/>
      </w:r>
      <w:proofErr w:type="spellStart"/>
      <w:r w:rsidRPr="00FD4AA5">
        <w:rPr>
          <w:rFonts w:eastAsiaTheme="minorHAnsi"/>
          <w:lang w:val="en-GB" w:eastAsia="en-US"/>
        </w:rPr>
        <w:t>Szélerózió</w:t>
      </w:r>
      <w:proofErr w:type="spellEnd"/>
      <w:r w:rsidRPr="00FD4AA5">
        <w:rPr>
          <w:rFonts w:eastAsiaTheme="minorHAnsi"/>
          <w:lang w:val="en-GB" w:eastAsia="en-US"/>
        </w:rPr>
        <w:t xml:space="preserve">. </w:t>
      </w:r>
      <w:proofErr w:type="spellStart"/>
      <w:proofErr w:type="gramStart"/>
      <w:r w:rsidRPr="00FD4AA5">
        <w:rPr>
          <w:rFonts w:eastAsiaTheme="minorHAnsi"/>
          <w:lang w:val="en-GB" w:eastAsia="en-US"/>
        </w:rPr>
        <w:t>kiváló</w:t>
      </w:r>
      <w:proofErr w:type="spellEnd"/>
      <w:proofErr w:type="gram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befolyásoló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tényezők</w:t>
      </w:r>
      <w:proofErr w:type="spellEnd"/>
      <w:r w:rsidRPr="00FD4AA5">
        <w:rPr>
          <w:rFonts w:eastAsiaTheme="minorHAnsi"/>
          <w:lang w:val="en-GB" w:eastAsia="en-US"/>
        </w:rPr>
        <w:t xml:space="preserve">.  A </w:t>
      </w:r>
      <w:proofErr w:type="spellStart"/>
      <w:r w:rsidRPr="00FD4AA5">
        <w:rPr>
          <w:rFonts w:eastAsiaTheme="minorHAnsi"/>
          <w:lang w:val="en-GB" w:eastAsia="en-US"/>
        </w:rPr>
        <w:t>defláció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elleni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védekezés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agronómiai</w:t>
      </w:r>
      <w:proofErr w:type="spellEnd"/>
      <w:r w:rsidRPr="00FD4AA5">
        <w:rPr>
          <w:rFonts w:eastAsiaTheme="minorHAnsi"/>
          <w:lang w:val="en-GB" w:eastAsia="en-US"/>
        </w:rPr>
        <w:t xml:space="preserve"> </w:t>
      </w:r>
      <w:proofErr w:type="spellStart"/>
      <w:r w:rsidRPr="00FD4AA5">
        <w:rPr>
          <w:rFonts w:eastAsiaTheme="minorHAnsi"/>
          <w:lang w:val="en-GB" w:eastAsia="en-US"/>
        </w:rPr>
        <w:t>lehetőségei</w:t>
      </w:r>
      <w:proofErr w:type="spellEnd"/>
      <w:r w:rsidRPr="00FD4AA5">
        <w:rPr>
          <w:rFonts w:eastAsiaTheme="minorHAnsi"/>
          <w:lang w:val="en-GB" w:eastAsia="en-US"/>
        </w:rPr>
        <w:t>.</w:t>
      </w:r>
    </w:p>
    <w:p w:rsidR="00FA4D09" w:rsidRDefault="00FA4D09" w:rsidP="00FA4D09">
      <w:pPr>
        <w:spacing w:after="160" w:line="259" w:lineRule="auto"/>
        <w:rPr>
          <w:rFonts w:eastAsiaTheme="minorHAnsi"/>
          <w:lang w:val="en-GB" w:eastAsia="en-US"/>
        </w:rPr>
      </w:pPr>
    </w:p>
    <w:p w:rsidR="00FA4D09" w:rsidRDefault="00FA4D09" w:rsidP="00FA4D09">
      <w:pPr>
        <w:spacing w:after="160" w:line="259" w:lineRule="auto"/>
        <w:rPr>
          <w:rFonts w:eastAsiaTheme="minorHAnsi"/>
          <w:lang w:val="en-GB" w:eastAsia="en-US"/>
        </w:rPr>
      </w:pPr>
    </w:p>
    <w:p w:rsidR="00FA4D09" w:rsidRDefault="00FA4D09" w:rsidP="00FA4D09">
      <w:pPr>
        <w:spacing w:after="160" w:line="259" w:lineRule="auto"/>
        <w:rPr>
          <w:rFonts w:eastAsiaTheme="minorHAnsi"/>
          <w:lang w:val="en-GB" w:eastAsia="en-US"/>
        </w:rPr>
      </w:pPr>
    </w:p>
    <w:p w:rsidR="00FA4D09" w:rsidRPr="00FD4AA5" w:rsidRDefault="00FA4D09" w:rsidP="00FA4D09">
      <w:pPr>
        <w:spacing w:after="160" w:line="259" w:lineRule="auto"/>
        <w:rPr>
          <w:rFonts w:eastAsiaTheme="minorHAnsi"/>
          <w:lang w:val="en-GB" w:eastAsia="en-US"/>
        </w:rPr>
      </w:pPr>
      <w:r w:rsidRPr="00B14F70">
        <w:rPr>
          <w:b/>
        </w:rPr>
        <w:lastRenderedPageBreak/>
        <w:t xml:space="preserve">Évközi ellenőrzés módja: </w:t>
      </w:r>
      <w:r w:rsidRPr="00ED7B42">
        <w:rPr>
          <w:rFonts w:eastAsiaTheme="minorHAnsi"/>
          <w:sz w:val="22"/>
          <w:szCs w:val="22"/>
          <w:lang w:val="en-GB" w:eastAsia="en-US"/>
        </w:rPr>
        <w:t xml:space="preserve">1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db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évközi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zárthelyi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dolgozat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, a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gyakorlatokon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való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kötelez</w:t>
      </w:r>
      <w:r w:rsidRPr="00ED7B42">
        <w:rPr>
          <w:rFonts w:ascii="TimesNewRoman,Italic" w:eastAsiaTheme="minorHAnsi" w:hAnsi="TimesNewRoman,Italic" w:cs="TimesNewRoman,Italic"/>
          <w:sz w:val="22"/>
          <w:szCs w:val="22"/>
          <w:lang w:val="en-GB" w:eastAsia="en-US"/>
        </w:rPr>
        <w:t>ő</w:t>
      </w:r>
      <w:proofErr w:type="spellEnd"/>
      <w:r w:rsidRPr="00ED7B42">
        <w:rPr>
          <w:rFonts w:ascii="TimesNewRoman,Italic" w:eastAsiaTheme="minorHAnsi" w:hAnsi="TimesNewRoman,Italic" w:cs="TimesNewRoman,Italic"/>
          <w:sz w:val="22"/>
          <w:szCs w:val="22"/>
          <w:lang w:val="en-GB" w:eastAsia="en-US"/>
        </w:rPr>
        <w:t xml:space="preserve"> </w:t>
      </w:r>
      <w:r w:rsidRPr="00ED7B42">
        <w:rPr>
          <w:rFonts w:eastAsiaTheme="minorHAnsi"/>
          <w:sz w:val="22"/>
          <w:szCs w:val="22"/>
          <w:lang w:val="en-GB" w:eastAsia="en-US"/>
        </w:rPr>
        <w:t>(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üzemlátogatás+minimum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8</w:t>
      </w:r>
      <w:r>
        <w:rPr>
          <w:rFonts w:eastAsiaTheme="minorHAnsi"/>
          <w:sz w:val="22"/>
          <w:szCs w:val="22"/>
          <w:lang w:val="en-GB" w:eastAsia="en-US"/>
        </w:rPr>
        <w:t xml:space="preserve">),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Az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aláírás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megszerzésének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feltételei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: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Eredményes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évközi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zárthelyi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dolgozat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jegyz</w:t>
      </w:r>
      <w:r w:rsidRPr="00ED7B42">
        <w:rPr>
          <w:rFonts w:ascii="TimesNewRoman,Italic" w:eastAsiaTheme="minorHAnsi" w:hAnsi="TimesNewRoman,Italic" w:cs="TimesNewRoman,Italic"/>
          <w:sz w:val="22"/>
          <w:szCs w:val="22"/>
          <w:lang w:val="en-GB" w:eastAsia="en-US"/>
        </w:rPr>
        <w:t>ő</w:t>
      </w:r>
      <w:r w:rsidRPr="00ED7B42">
        <w:rPr>
          <w:rFonts w:eastAsiaTheme="minorHAnsi"/>
          <w:sz w:val="22"/>
          <w:szCs w:val="22"/>
          <w:lang w:val="en-GB" w:eastAsia="en-US"/>
        </w:rPr>
        <w:t>könyv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amely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tartalmazza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terepi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laboratóriumi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mérési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gyakorlaton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végzett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munkafolyamatok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azok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eredményeinek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tényszer</w:t>
      </w:r>
      <w:r w:rsidRPr="00ED7B42">
        <w:rPr>
          <w:rFonts w:ascii="TimesNewRoman,Italic" w:eastAsiaTheme="minorHAnsi" w:hAnsi="TimesNewRoman,Italic" w:cs="TimesNewRoman,Italic"/>
          <w:sz w:val="22"/>
          <w:szCs w:val="22"/>
          <w:lang w:val="en-GB" w:eastAsia="en-US"/>
        </w:rPr>
        <w:t>ű</w:t>
      </w:r>
      <w:proofErr w:type="spellEnd"/>
      <w:r w:rsidRPr="00ED7B42">
        <w:rPr>
          <w:rFonts w:ascii="TimesNewRoman,Italic" w:eastAsiaTheme="minorHAnsi" w:hAnsi="TimesNewRoman,Italic" w:cs="TimesNewRoman,Italic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bemutatását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eredményeinek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értékelését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valamint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az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üzemlátogatás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ED7B42">
        <w:rPr>
          <w:rFonts w:eastAsiaTheme="minorHAnsi"/>
          <w:sz w:val="22"/>
          <w:szCs w:val="22"/>
          <w:lang w:val="en-GB" w:eastAsia="en-US"/>
        </w:rPr>
        <w:t>értékelését</w:t>
      </w:r>
      <w:proofErr w:type="spellEnd"/>
      <w:r w:rsidRPr="00ED7B42">
        <w:rPr>
          <w:rFonts w:eastAsiaTheme="minorHAnsi"/>
          <w:sz w:val="22"/>
          <w:szCs w:val="22"/>
          <w:lang w:val="en-GB" w:eastAsia="en-US"/>
        </w:rPr>
        <w:t>.</w:t>
      </w:r>
    </w:p>
    <w:p w:rsidR="00FA4D09" w:rsidRPr="00B14F70" w:rsidRDefault="00FA4D09" w:rsidP="00FA4D09">
      <w:pPr>
        <w:spacing w:before="120"/>
        <w:rPr>
          <w:b/>
        </w:rPr>
      </w:pPr>
    </w:p>
    <w:p w:rsidR="00FA4D09" w:rsidRDefault="00FA4D09" w:rsidP="00FA4D09">
      <w:pPr>
        <w:spacing w:before="120"/>
        <w:jc w:val="both"/>
        <w:rPr>
          <w:rFonts w:eastAsiaTheme="minorHAnsi"/>
          <w:sz w:val="22"/>
          <w:szCs w:val="22"/>
          <w:lang w:val="en-GB" w:eastAsia="en-US"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Írásbeli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3.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vizsgaalkalom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szóbeli</w:t>
      </w:r>
      <w:proofErr w:type="spellEnd"/>
    </w:p>
    <w:p w:rsidR="00FA4D09" w:rsidRPr="00B14F70" w:rsidRDefault="00FA4D09" w:rsidP="00FA4D09">
      <w:pPr>
        <w:spacing w:before="120"/>
        <w:jc w:val="both"/>
      </w:pPr>
    </w:p>
    <w:p w:rsidR="00FA4D09" w:rsidRPr="00B14F70" w:rsidRDefault="00FA4D09" w:rsidP="00FA4D09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FA4D09" w:rsidRPr="00B14F70" w:rsidRDefault="00FA4D09" w:rsidP="00FA4D09">
      <w:pPr>
        <w:rPr>
          <w:b/>
        </w:rPr>
      </w:pPr>
    </w:p>
    <w:p w:rsidR="00FA4D09" w:rsidRDefault="00FA4D09" w:rsidP="00FA4D09">
      <w:pPr>
        <w:rPr>
          <w:b/>
        </w:rPr>
      </w:pPr>
      <w:r w:rsidRPr="00B14F70">
        <w:rPr>
          <w:b/>
        </w:rPr>
        <w:t xml:space="preserve">Ajánlott irodalom: </w:t>
      </w:r>
    </w:p>
    <w:p w:rsidR="00FA4D09" w:rsidRDefault="00FA4D09" w:rsidP="00FA4D09">
      <w:pPr>
        <w:rPr>
          <w:b/>
        </w:rPr>
      </w:pPr>
    </w:p>
    <w:p w:rsidR="00FA4D09" w:rsidRDefault="00FA4D09" w:rsidP="00FA4D0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Tamás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J. Simon, L., Nagy A.: 2008.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Talajremediáció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Debreceni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Egyetem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Debrecen, 241.</w:t>
      </w:r>
    </w:p>
    <w:p w:rsidR="00FA4D09" w:rsidRDefault="00FA4D09" w:rsidP="00FA4D0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2.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Füleky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(</w:t>
      </w: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szerk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.) (2011):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Talajvédelem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talajtan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Pannon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Egyetem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–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Környezetmérnöki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Intézet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Veszprém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277. ISBN: 978-615-5044-28-1</w:t>
      </w:r>
    </w:p>
    <w:p w:rsidR="00FA4D09" w:rsidRDefault="00FA4D09" w:rsidP="00FA4D0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3.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Filep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Kovács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B.,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Lakatos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J.,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Madarász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T.,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Szabó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I.: 2002.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Szennyezett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kármentesítése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Miskolci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Egyetemi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Kiadó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Miskolc, 481.</w:t>
      </w:r>
    </w:p>
    <w:p w:rsidR="00FA4D09" w:rsidRDefault="00FA4D09" w:rsidP="00FA4D0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4.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Thyll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szerk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(1992):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Talajvédelem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dombvidéken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Kiadó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Budapest ISBN</w:t>
      </w:r>
      <w:proofErr w:type="gramStart"/>
      <w:r>
        <w:rPr>
          <w:rFonts w:eastAsiaTheme="minorHAnsi"/>
          <w:sz w:val="22"/>
          <w:szCs w:val="22"/>
          <w:lang w:val="en-GB" w:eastAsia="en-US"/>
        </w:rPr>
        <w:t>:0599000482065</w:t>
      </w:r>
      <w:proofErr w:type="gramEnd"/>
    </w:p>
    <w:p w:rsidR="00FA4D09" w:rsidRPr="00ED7B42" w:rsidRDefault="00FA4D09" w:rsidP="00FA4D0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5. Anton A., Dura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Gruiz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K.,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Horváth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Kádár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I., Kiss E., Nagy G., Simon L.,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Szabó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P.: 1999.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Talajszennyez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dés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talajtisztítás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Környezetgazdálkodási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Intézet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Budapest, 1-219. ISBN 963 602 740 4, ISSN 963 602 740 4</w:t>
      </w:r>
    </w:p>
    <w:p w:rsidR="00FA4D09" w:rsidRDefault="00FA4D09" w:rsidP="00FA4D09"/>
    <w:p w:rsidR="008E124F" w:rsidRDefault="008E124F">
      <w:pPr>
        <w:spacing w:after="160" w:line="259" w:lineRule="auto"/>
      </w:pPr>
      <w:r>
        <w:br w:type="page"/>
      </w:r>
    </w:p>
    <w:p w:rsidR="00CF7C11" w:rsidRPr="00CF7C11" w:rsidRDefault="00CF7C11" w:rsidP="00CF7C11">
      <w:pPr>
        <w:jc w:val="center"/>
        <w:rPr>
          <w:b/>
        </w:rPr>
      </w:pPr>
      <w:r w:rsidRPr="00CF7C11">
        <w:rPr>
          <w:b/>
        </w:rPr>
        <w:lastRenderedPageBreak/>
        <w:t>KÖVETELMÉNYRENDSZER</w:t>
      </w:r>
    </w:p>
    <w:p w:rsidR="00CF7C11" w:rsidRPr="00CF7C11" w:rsidRDefault="00CF7C11" w:rsidP="00CF7C11">
      <w:pPr>
        <w:jc w:val="center"/>
        <w:rPr>
          <w:b/>
        </w:rPr>
      </w:pPr>
      <w:r w:rsidRPr="00CF7C11">
        <w:rPr>
          <w:b/>
        </w:rPr>
        <w:t>2023/2024. tanév I. félév</w:t>
      </w:r>
    </w:p>
    <w:p w:rsidR="00CF7C11" w:rsidRPr="00CF7C11" w:rsidRDefault="00CF7C11" w:rsidP="00CF7C11">
      <w:pPr>
        <w:jc w:val="center"/>
        <w:rPr>
          <w:b/>
        </w:rPr>
      </w:pPr>
    </w:p>
    <w:p w:rsidR="00CF7C11" w:rsidRPr="00CF7C11" w:rsidRDefault="00CF7C11" w:rsidP="00CF7C11">
      <w:r w:rsidRPr="00CF7C11">
        <w:rPr>
          <w:b/>
        </w:rPr>
        <w:t xml:space="preserve">A tantárgy neve, kódja: </w:t>
      </w:r>
      <w:r w:rsidRPr="00CF7C11">
        <w:t>Környezeti méréstechnika MTMKG8012</w:t>
      </w:r>
    </w:p>
    <w:p w:rsidR="00CF7C11" w:rsidRPr="00CF7C11" w:rsidRDefault="00CF7C11" w:rsidP="00CF7C11">
      <w:r w:rsidRPr="00CF7C11">
        <w:rPr>
          <w:b/>
        </w:rPr>
        <w:t>A tantárgyfelelős neve, beosztása:</w:t>
      </w:r>
      <w:r w:rsidRPr="00CF7C11">
        <w:t xml:space="preserve"> Dr. Nagy Péter Tamás, egyetemi docens</w:t>
      </w:r>
    </w:p>
    <w:p w:rsidR="00CF7C11" w:rsidRPr="00CF7C11" w:rsidRDefault="00CF7C11" w:rsidP="00CF7C11">
      <w:pPr>
        <w:rPr>
          <w:b/>
        </w:rPr>
      </w:pPr>
      <w:r w:rsidRPr="00CF7C11">
        <w:rPr>
          <w:b/>
        </w:rPr>
        <w:t xml:space="preserve">A tantárgy oktatásába bevont további oktatók: </w:t>
      </w:r>
    </w:p>
    <w:p w:rsidR="00CF7C11" w:rsidRPr="00CF7C11" w:rsidRDefault="00CF7C11" w:rsidP="00CF7C11">
      <w:r w:rsidRPr="00CF7C11">
        <w:rPr>
          <w:b/>
        </w:rPr>
        <w:t>Szak neve, szintje:</w:t>
      </w:r>
      <w:r w:rsidRPr="00CF7C11">
        <w:t xml:space="preserve"> Környezetgazdálkodási agrármérnöki </w:t>
      </w:r>
      <w:proofErr w:type="spellStart"/>
      <w:r w:rsidRPr="00CF7C11">
        <w:t>MSc</w:t>
      </w:r>
      <w:proofErr w:type="spellEnd"/>
    </w:p>
    <w:p w:rsidR="00CF7C11" w:rsidRPr="00CF7C11" w:rsidRDefault="00CF7C11" w:rsidP="00CF7C11">
      <w:r w:rsidRPr="00CF7C11">
        <w:rPr>
          <w:b/>
        </w:rPr>
        <w:t xml:space="preserve">Tantárgy típusa: </w:t>
      </w:r>
      <w:r w:rsidRPr="00CF7C11">
        <w:t>kötelező</w:t>
      </w:r>
    </w:p>
    <w:p w:rsidR="00CF7C11" w:rsidRPr="00CF7C11" w:rsidRDefault="00CF7C11" w:rsidP="00CF7C11">
      <w:r w:rsidRPr="00CF7C11">
        <w:rPr>
          <w:b/>
        </w:rPr>
        <w:t xml:space="preserve">A tantárgy oktatási időterve, vizsga típusa: </w:t>
      </w:r>
      <w:r w:rsidRPr="00CF7C11">
        <w:t>2+2 G</w:t>
      </w:r>
    </w:p>
    <w:p w:rsidR="00CF7C11" w:rsidRPr="00CF7C11" w:rsidRDefault="00CF7C11" w:rsidP="00CF7C11">
      <w:r w:rsidRPr="00CF7C11">
        <w:rPr>
          <w:b/>
        </w:rPr>
        <w:t xml:space="preserve">A tantárgy kredit értéke: </w:t>
      </w:r>
      <w:r w:rsidRPr="00CF7C11">
        <w:t>4</w:t>
      </w:r>
    </w:p>
    <w:p w:rsidR="00CF7C11" w:rsidRPr="00CF7C11" w:rsidRDefault="00CF7C11" w:rsidP="00CF7C11">
      <w:pPr>
        <w:rPr>
          <w:b/>
        </w:rPr>
      </w:pPr>
    </w:p>
    <w:p w:rsidR="00CF7C11" w:rsidRPr="00CF7C11" w:rsidRDefault="00CF7C11" w:rsidP="00CF7C11">
      <w:pPr>
        <w:jc w:val="both"/>
      </w:pPr>
      <w:r w:rsidRPr="00CF7C11">
        <w:rPr>
          <w:b/>
        </w:rPr>
        <w:t>A tárgy oktatásának célja:</w:t>
      </w:r>
      <w:r w:rsidRPr="00CF7C11">
        <w:t xml:space="preserve"> Megismerteti a hallgatókat a környezetanalitikában alkalmazott laboratóriumi és gyorsanalitikai vizsgálati módszerekkel. A hallgatók képesek lesznek meghatározni különböző környezeti minták (talaj, víz, hulladék) fontosabb összetevőit. Az adatok értékelése után dönteni tudnak a beavatkozás szükségességéről. </w:t>
      </w:r>
      <w:proofErr w:type="gramStart"/>
      <w:r w:rsidRPr="00CF7C11">
        <w:t>Speciális</w:t>
      </w:r>
      <w:proofErr w:type="gramEnd"/>
      <w:r w:rsidRPr="00CF7C11">
        <w:t xml:space="preserve"> ismereteket kapnak az alkalmazható analitikai módszerekről. Képessé válnak a hallgatók team munkában történő aktív részvételre és </w:t>
      </w:r>
      <w:proofErr w:type="gramStart"/>
      <w:r w:rsidRPr="00CF7C11">
        <w:t>ezáltal</w:t>
      </w:r>
      <w:proofErr w:type="gramEnd"/>
      <w:r w:rsidRPr="00CF7C11">
        <w:t xml:space="preserve"> bekapcsolódni kutatási, fejlesztési projektekbe.</w:t>
      </w:r>
    </w:p>
    <w:p w:rsidR="00CF7C11" w:rsidRPr="00CF7C11" w:rsidRDefault="00CF7C11" w:rsidP="00CF7C11">
      <w:pPr>
        <w:jc w:val="both"/>
      </w:pPr>
    </w:p>
    <w:p w:rsidR="00CF7C11" w:rsidRPr="00CF7C11" w:rsidRDefault="00CF7C11" w:rsidP="00CF7C11">
      <w:r w:rsidRPr="00CF7C11">
        <w:rPr>
          <w:b/>
        </w:rPr>
        <w:t xml:space="preserve">A tantárgy tartalma </w:t>
      </w:r>
      <w:r w:rsidRPr="00CF7C11">
        <w:t xml:space="preserve">(14 hét bontásban): </w:t>
      </w:r>
    </w:p>
    <w:p w:rsidR="00CF7C11" w:rsidRPr="00CF7C11" w:rsidRDefault="00CF7C11" w:rsidP="00CF7C11">
      <w:pPr>
        <w:jc w:val="both"/>
      </w:pPr>
      <w:r w:rsidRPr="00CF7C11">
        <w:t xml:space="preserve">1. Kémiai </w:t>
      </w:r>
      <w:proofErr w:type="gramStart"/>
      <w:r w:rsidRPr="00CF7C11">
        <w:t>analízis</w:t>
      </w:r>
      <w:proofErr w:type="gramEnd"/>
      <w:r w:rsidRPr="00CF7C11">
        <w:t xml:space="preserve"> célja, módszerei, csoportosítása, </w:t>
      </w:r>
    </w:p>
    <w:p w:rsidR="00CF7C11" w:rsidRPr="00CF7C11" w:rsidRDefault="00CF7C11" w:rsidP="00CF7C11">
      <w:pPr>
        <w:jc w:val="both"/>
      </w:pPr>
      <w:r w:rsidRPr="00CF7C11">
        <w:t xml:space="preserve">2. Kémiai </w:t>
      </w:r>
      <w:proofErr w:type="gramStart"/>
      <w:r w:rsidRPr="00CF7C11">
        <w:t>analízis</w:t>
      </w:r>
      <w:proofErr w:type="gramEnd"/>
      <w:r w:rsidRPr="00CF7C11">
        <w:t xml:space="preserve"> lépései</w:t>
      </w:r>
    </w:p>
    <w:p w:rsidR="00CF7C11" w:rsidRPr="00CF7C11" w:rsidRDefault="00CF7C11" w:rsidP="00CF7C11">
      <w:pPr>
        <w:jc w:val="both"/>
      </w:pPr>
      <w:r w:rsidRPr="00CF7C11">
        <w:t>3. Mintavétel</w:t>
      </w:r>
    </w:p>
    <w:p w:rsidR="00CF7C11" w:rsidRPr="00CF7C11" w:rsidRDefault="00CF7C11" w:rsidP="00CF7C11">
      <w:pPr>
        <w:jc w:val="both"/>
      </w:pPr>
      <w:r w:rsidRPr="00CF7C11">
        <w:t xml:space="preserve">4. Helyszíni vizsgálat </w:t>
      </w:r>
    </w:p>
    <w:p w:rsidR="00CF7C11" w:rsidRPr="00CF7C11" w:rsidRDefault="00CF7C11" w:rsidP="00CF7C11">
      <w:pPr>
        <w:jc w:val="both"/>
      </w:pPr>
      <w:r w:rsidRPr="00CF7C11">
        <w:t>5. Mintaelőkészítés</w:t>
      </w:r>
    </w:p>
    <w:p w:rsidR="00CF7C11" w:rsidRPr="00CF7C11" w:rsidRDefault="00CF7C11" w:rsidP="00CF7C11">
      <w:pPr>
        <w:jc w:val="both"/>
      </w:pPr>
      <w:r w:rsidRPr="00CF7C11">
        <w:t>6. Levegővizsgálat</w:t>
      </w:r>
    </w:p>
    <w:p w:rsidR="00CF7C11" w:rsidRPr="00CF7C11" w:rsidRDefault="00CF7C11" w:rsidP="00CF7C11">
      <w:pPr>
        <w:jc w:val="both"/>
      </w:pPr>
      <w:r w:rsidRPr="00CF7C11">
        <w:t>7. Vízvizsgálat</w:t>
      </w:r>
    </w:p>
    <w:p w:rsidR="00CF7C11" w:rsidRPr="00CF7C11" w:rsidRDefault="00CF7C11" w:rsidP="00CF7C11">
      <w:pPr>
        <w:jc w:val="both"/>
      </w:pPr>
      <w:r w:rsidRPr="00CF7C11">
        <w:t>8. Talajvizsgálat</w:t>
      </w:r>
    </w:p>
    <w:p w:rsidR="00CF7C11" w:rsidRPr="00CF7C11" w:rsidRDefault="00CF7C11" w:rsidP="00CF7C11">
      <w:pPr>
        <w:jc w:val="both"/>
      </w:pPr>
      <w:r w:rsidRPr="00CF7C11">
        <w:t>9. Hulladékvizsgálat</w:t>
      </w:r>
    </w:p>
    <w:p w:rsidR="00CF7C11" w:rsidRPr="00CF7C11" w:rsidRDefault="00CF7C11" w:rsidP="00CF7C11">
      <w:pPr>
        <w:jc w:val="both"/>
      </w:pPr>
      <w:r w:rsidRPr="00CF7C11">
        <w:t xml:space="preserve">10. </w:t>
      </w:r>
      <w:proofErr w:type="gramStart"/>
      <w:r w:rsidRPr="00CF7C11">
        <w:t>Klasszikus</w:t>
      </w:r>
      <w:proofErr w:type="gramEnd"/>
      <w:r w:rsidRPr="00CF7C11">
        <w:t xml:space="preserve"> analitikai módszerek</w:t>
      </w:r>
    </w:p>
    <w:p w:rsidR="00CF7C11" w:rsidRPr="00CF7C11" w:rsidRDefault="00CF7C11" w:rsidP="00CF7C11">
      <w:pPr>
        <w:jc w:val="both"/>
      </w:pPr>
      <w:r w:rsidRPr="00CF7C11">
        <w:t>11. Műszeres analitikai módszerek: optikai módszerek</w:t>
      </w:r>
    </w:p>
    <w:p w:rsidR="00CF7C11" w:rsidRPr="00CF7C11" w:rsidRDefault="00CF7C11" w:rsidP="00CF7C11">
      <w:pPr>
        <w:jc w:val="both"/>
      </w:pPr>
      <w:r w:rsidRPr="00CF7C11">
        <w:t>12. Műszeres analitikai módszerek: termikus módszerek</w:t>
      </w:r>
    </w:p>
    <w:p w:rsidR="00CF7C11" w:rsidRPr="00CF7C11" w:rsidRDefault="00CF7C11" w:rsidP="00CF7C11">
      <w:pPr>
        <w:jc w:val="both"/>
      </w:pPr>
      <w:r w:rsidRPr="00CF7C11">
        <w:t>13. Műszeres analitikai módszerek: kromatográfiás módszerek</w:t>
      </w:r>
    </w:p>
    <w:p w:rsidR="00CF7C11" w:rsidRPr="00CF7C11" w:rsidRDefault="00CF7C11" w:rsidP="00CF7C11">
      <w:pPr>
        <w:jc w:val="both"/>
        <w:rPr>
          <w:b/>
        </w:rPr>
      </w:pPr>
      <w:r w:rsidRPr="00CF7C11">
        <w:t xml:space="preserve">14. Kalibráció, Az analitikai módszerek </w:t>
      </w:r>
      <w:proofErr w:type="spellStart"/>
      <w:r w:rsidRPr="00CF7C11">
        <w:t>teljesítményjellemzői</w:t>
      </w:r>
      <w:proofErr w:type="spellEnd"/>
    </w:p>
    <w:p w:rsidR="00CF7C11" w:rsidRPr="00CF7C11" w:rsidRDefault="00CF7C11" w:rsidP="00CF7C11">
      <w:pPr>
        <w:rPr>
          <w:b/>
        </w:rPr>
      </w:pPr>
    </w:p>
    <w:p w:rsidR="00CF7C11" w:rsidRPr="00CF7C11" w:rsidRDefault="00CF7C11" w:rsidP="00CF7C11">
      <w:pPr>
        <w:spacing w:before="120"/>
        <w:jc w:val="both"/>
      </w:pPr>
      <w:r w:rsidRPr="00CF7C11">
        <w:rPr>
          <w:b/>
        </w:rPr>
        <w:t xml:space="preserve">Évközi ellenőrzés módja: </w:t>
      </w:r>
      <w:r w:rsidRPr="00CF7C11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CF7C11" w:rsidRPr="00CF7C11" w:rsidRDefault="00CF7C11" w:rsidP="00CF7C11">
      <w:pPr>
        <w:spacing w:before="120"/>
        <w:jc w:val="both"/>
        <w:rPr>
          <w:i/>
        </w:rPr>
      </w:pPr>
      <w:r w:rsidRPr="00CF7C11">
        <w:t>Az aláírás megszerzésnek feltétele a gyakorlatokon való részvétel és a sikeres évközi felmérések (</w:t>
      </w:r>
      <w:proofErr w:type="spellStart"/>
      <w:r w:rsidRPr="00CF7C11">
        <w:t>zh</w:t>
      </w:r>
      <w:proofErr w:type="spellEnd"/>
      <w:r w:rsidRPr="00CF7C11">
        <w:t>) teljesítése.</w:t>
      </w:r>
    </w:p>
    <w:p w:rsidR="00CF7C11" w:rsidRPr="00CF7C11" w:rsidRDefault="00CF7C11" w:rsidP="00CF7C11">
      <w:pPr>
        <w:spacing w:before="120"/>
        <w:rPr>
          <w:b/>
        </w:rPr>
      </w:pPr>
    </w:p>
    <w:p w:rsidR="00CF7C11" w:rsidRPr="00CF7C11" w:rsidRDefault="00CF7C11" w:rsidP="00CF7C11">
      <w:pPr>
        <w:spacing w:before="120"/>
        <w:jc w:val="both"/>
      </w:pPr>
      <w:r w:rsidRPr="00CF7C11">
        <w:rPr>
          <w:b/>
        </w:rPr>
        <w:t>Számonkérés módja</w:t>
      </w:r>
      <w:r w:rsidRPr="00CF7C11">
        <w:t xml:space="preserve"> (</w:t>
      </w:r>
      <w:r w:rsidRPr="00CF7C11">
        <w:rPr>
          <w:i/>
        </w:rPr>
        <w:t>félévi vizsgajegy kialakításának módja – beszámoló, gyakorlati jegy, kollokvium, szigorlat</w:t>
      </w:r>
      <w:r w:rsidRPr="00CF7C11">
        <w:t>): gyakorlati jegy</w:t>
      </w:r>
    </w:p>
    <w:p w:rsidR="00CF7C11" w:rsidRPr="00CF7C11" w:rsidRDefault="00CF7C11" w:rsidP="00CF7C11"/>
    <w:p w:rsidR="00CF7C11" w:rsidRPr="00CF7C11" w:rsidRDefault="00CF7C11" w:rsidP="00CF7C11">
      <w:r w:rsidRPr="00CF7C11">
        <w:rPr>
          <w:b/>
        </w:rPr>
        <w:t>Oktatási segédanyagok:</w:t>
      </w:r>
      <w:r w:rsidRPr="00CF7C11">
        <w:t xml:space="preserve"> az előadások diasorai, gyakorlati jegyzőkönyvek</w:t>
      </w:r>
    </w:p>
    <w:p w:rsidR="00CF7C11" w:rsidRPr="00CF7C11" w:rsidRDefault="00CF7C11" w:rsidP="00CF7C11">
      <w:pPr>
        <w:rPr>
          <w:b/>
        </w:rPr>
      </w:pPr>
    </w:p>
    <w:p w:rsidR="00CF7C11" w:rsidRPr="00CF7C11" w:rsidRDefault="00CF7C11" w:rsidP="00CF7C11">
      <w:pPr>
        <w:rPr>
          <w:b/>
        </w:rPr>
      </w:pPr>
      <w:r w:rsidRPr="00CF7C11">
        <w:rPr>
          <w:b/>
        </w:rPr>
        <w:t xml:space="preserve">Ajánlott irodalom: </w:t>
      </w:r>
    </w:p>
    <w:p w:rsidR="00CF7C11" w:rsidRPr="00CF7C11" w:rsidRDefault="00CF7C11" w:rsidP="00CF7C11">
      <w:pPr>
        <w:jc w:val="both"/>
      </w:pPr>
      <w:r w:rsidRPr="00CF7C11">
        <w:t xml:space="preserve">Papp S. – </w:t>
      </w:r>
      <w:proofErr w:type="spellStart"/>
      <w:r w:rsidRPr="00CF7C11">
        <w:t>Kümmel</w:t>
      </w:r>
      <w:proofErr w:type="spellEnd"/>
      <w:r w:rsidRPr="00CF7C11">
        <w:t xml:space="preserve"> R.1992. Környezeti kémia. Tankönyvkiadó Bp. ISBN:963-18-4318-1</w:t>
      </w:r>
    </w:p>
    <w:p w:rsidR="00CF7C11" w:rsidRPr="00CF7C11" w:rsidRDefault="00CF7C11" w:rsidP="00CF7C11">
      <w:pPr>
        <w:jc w:val="both"/>
      </w:pPr>
      <w:proofErr w:type="spellStart"/>
      <w:r w:rsidRPr="00CF7C11">
        <w:t>Pungor</w:t>
      </w:r>
      <w:proofErr w:type="spellEnd"/>
      <w:r w:rsidRPr="00CF7C11">
        <w:t xml:space="preserve"> Ernő 1998. Analitikai kémia, Tankönyvkiadó, Bp.</w:t>
      </w:r>
    </w:p>
    <w:p w:rsidR="00CF7C11" w:rsidRPr="00CF7C11" w:rsidRDefault="00CF7C11" w:rsidP="00CF7C11">
      <w:pPr>
        <w:jc w:val="both"/>
      </w:pPr>
      <w:proofErr w:type="spellStart"/>
      <w:r w:rsidRPr="00CF7C11">
        <w:t>Kőmives</w:t>
      </w:r>
      <w:proofErr w:type="spellEnd"/>
      <w:r w:rsidRPr="00CF7C11">
        <w:t xml:space="preserve"> József 2000. Környezeti analitika. Műegyetemi kiadó, Budapest</w:t>
      </w:r>
    </w:p>
    <w:p w:rsidR="00CF7C11" w:rsidRPr="00CF7C11" w:rsidRDefault="00CF7C11" w:rsidP="00CF7C11">
      <w:pPr>
        <w:jc w:val="both"/>
      </w:pPr>
      <w:r w:rsidRPr="00CF7C11">
        <w:lastRenderedPageBreak/>
        <w:t xml:space="preserve">Nagy Péter Tamás 2019. </w:t>
      </w:r>
      <w:proofErr w:type="spellStart"/>
      <w:r w:rsidRPr="00CF7C11">
        <w:t>Practical</w:t>
      </w:r>
      <w:proofErr w:type="spellEnd"/>
      <w:r w:rsidRPr="00CF7C11">
        <w:t xml:space="preserve"> </w:t>
      </w:r>
      <w:proofErr w:type="spellStart"/>
      <w:r w:rsidRPr="00CF7C11">
        <w:t>exercises</w:t>
      </w:r>
      <w:proofErr w:type="spellEnd"/>
      <w:r w:rsidRPr="00CF7C11">
        <w:t xml:space="preserve"> </w:t>
      </w:r>
      <w:proofErr w:type="spellStart"/>
      <w:r w:rsidRPr="00CF7C11">
        <w:t>for</w:t>
      </w:r>
      <w:proofErr w:type="spellEnd"/>
      <w:r w:rsidRPr="00CF7C11">
        <w:t xml:space="preserve"> </w:t>
      </w:r>
      <w:proofErr w:type="spellStart"/>
      <w:r w:rsidRPr="00CF7C11">
        <w:t>the</w:t>
      </w:r>
      <w:proofErr w:type="spellEnd"/>
      <w:r w:rsidRPr="00CF7C11">
        <w:t xml:space="preserve"> </w:t>
      </w:r>
      <w:proofErr w:type="spellStart"/>
      <w:r w:rsidRPr="00CF7C11">
        <w:t>course</w:t>
      </w:r>
      <w:proofErr w:type="spellEnd"/>
      <w:r w:rsidRPr="00CF7C11">
        <w:t xml:space="preserve"> of </w:t>
      </w:r>
      <w:proofErr w:type="spellStart"/>
      <w:r w:rsidRPr="00CF7C11">
        <w:t>Environmental</w:t>
      </w:r>
      <w:proofErr w:type="spellEnd"/>
      <w:r w:rsidRPr="00CF7C11">
        <w:t xml:space="preserve"> </w:t>
      </w:r>
      <w:proofErr w:type="spellStart"/>
      <w:r w:rsidRPr="00CF7C11">
        <w:t>measurement</w:t>
      </w:r>
      <w:proofErr w:type="spellEnd"/>
      <w:r w:rsidRPr="00CF7C11">
        <w:t xml:space="preserve"> </w:t>
      </w:r>
      <w:proofErr w:type="spellStart"/>
      <w:r w:rsidRPr="00CF7C11">
        <w:t>techniques</w:t>
      </w:r>
      <w:proofErr w:type="spellEnd"/>
      <w:r w:rsidRPr="00CF7C11">
        <w:t>. EFOP jegyzet DE</w:t>
      </w:r>
    </w:p>
    <w:p w:rsidR="00CF7C11" w:rsidRPr="00CF7C11" w:rsidRDefault="00CF7C11" w:rsidP="00CF7C11">
      <w:pPr>
        <w:jc w:val="both"/>
      </w:pPr>
      <w:proofErr w:type="spellStart"/>
      <w:r w:rsidRPr="00CF7C11">
        <w:t>Pradyot</w:t>
      </w:r>
      <w:proofErr w:type="spellEnd"/>
      <w:r w:rsidRPr="00CF7C11">
        <w:t xml:space="preserve"> </w:t>
      </w:r>
      <w:proofErr w:type="spellStart"/>
      <w:r w:rsidRPr="00CF7C11">
        <w:t>Patnaik</w:t>
      </w:r>
      <w:proofErr w:type="spellEnd"/>
      <w:r w:rsidRPr="00CF7C11">
        <w:t xml:space="preserve"> 1997. </w:t>
      </w:r>
      <w:proofErr w:type="spellStart"/>
      <w:r w:rsidRPr="00CF7C11">
        <w:t>Handbook</w:t>
      </w:r>
      <w:proofErr w:type="spellEnd"/>
      <w:r w:rsidRPr="00CF7C11">
        <w:t xml:space="preserve"> of </w:t>
      </w:r>
      <w:proofErr w:type="spellStart"/>
      <w:r w:rsidRPr="00CF7C11">
        <w:t>Environmental</w:t>
      </w:r>
      <w:proofErr w:type="spellEnd"/>
      <w:r w:rsidRPr="00CF7C11">
        <w:t xml:space="preserve"> </w:t>
      </w:r>
      <w:proofErr w:type="spellStart"/>
      <w:r w:rsidRPr="00CF7C11">
        <w:t>Analysis</w:t>
      </w:r>
      <w:proofErr w:type="spellEnd"/>
      <w:r w:rsidRPr="00CF7C11">
        <w:t>. CRC Press</w:t>
      </w:r>
    </w:p>
    <w:p w:rsidR="00CF7C11" w:rsidRDefault="00CF7C11">
      <w:pPr>
        <w:spacing w:after="160" w:line="259" w:lineRule="auto"/>
      </w:pPr>
      <w:r>
        <w:br w:type="page"/>
      </w:r>
    </w:p>
    <w:p w:rsidR="00BC06D5" w:rsidRPr="00BF77EE" w:rsidRDefault="00BC06D5" w:rsidP="00BC06D5">
      <w:pPr>
        <w:jc w:val="center"/>
        <w:rPr>
          <w:b/>
        </w:rPr>
      </w:pPr>
      <w:r w:rsidRPr="00BF77EE">
        <w:rPr>
          <w:b/>
        </w:rPr>
        <w:lastRenderedPageBreak/>
        <w:t>KÖVETELMÉNYRENDSZER</w:t>
      </w:r>
    </w:p>
    <w:p w:rsidR="00BC06D5" w:rsidRPr="00BF77EE" w:rsidRDefault="00BC06D5" w:rsidP="00BC06D5">
      <w:pPr>
        <w:jc w:val="center"/>
        <w:rPr>
          <w:b/>
        </w:rPr>
      </w:pPr>
      <w:r w:rsidRPr="00BF77EE">
        <w:rPr>
          <w:b/>
        </w:rPr>
        <w:t>20</w:t>
      </w:r>
      <w:r>
        <w:rPr>
          <w:b/>
        </w:rPr>
        <w:t>23</w:t>
      </w:r>
      <w:r w:rsidRPr="00BF77EE">
        <w:rPr>
          <w:b/>
        </w:rPr>
        <w:t>/2</w:t>
      </w:r>
      <w:r>
        <w:rPr>
          <w:b/>
        </w:rPr>
        <w:t>4</w:t>
      </w:r>
      <w:r w:rsidRPr="00BF77EE">
        <w:rPr>
          <w:b/>
        </w:rPr>
        <w:t xml:space="preserve"> tanév I. félév</w:t>
      </w:r>
    </w:p>
    <w:p w:rsidR="00BC06D5" w:rsidRPr="00BF77EE" w:rsidRDefault="00BC06D5" w:rsidP="00BC06D5">
      <w:pPr>
        <w:jc w:val="center"/>
        <w:rPr>
          <w:b/>
        </w:rPr>
      </w:pPr>
    </w:p>
    <w:p w:rsidR="00BC06D5" w:rsidRPr="00BF77EE" w:rsidRDefault="00BC06D5" w:rsidP="00BC06D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F77EE">
        <w:rPr>
          <w:b/>
        </w:rPr>
        <w:t xml:space="preserve">A tantárgy neve, kódja: </w:t>
      </w:r>
      <w:r w:rsidRPr="00BF77EE">
        <w:rPr>
          <w:rFonts w:eastAsiaTheme="minorHAnsi"/>
          <w:bCs/>
          <w:lang w:eastAsia="en-US"/>
        </w:rPr>
        <w:t>Környezet</w:t>
      </w:r>
      <w:r>
        <w:rPr>
          <w:rFonts w:eastAsiaTheme="minorHAnsi"/>
          <w:bCs/>
          <w:lang w:eastAsia="en-US"/>
        </w:rPr>
        <w:t>gazdálkodási</w:t>
      </w:r>
      <w:r w:rsidRPr="00BF77EE">
        <w:rPr>
          <w:rFonts w:eastAsiaTheme="minorHAnsi"/>
          <w:bCs/>
          <w:lang w:eastAsia="en-US"/>
        </w:rPr>
        <w:t xml:space="preserve"> technológiák I</w:t>
      </w:r>
      <w:r>
        <w:rPr>
          <w:rFonts w:eastAsiaTheme="minorHAnsi"/>
          <w:bCs/>
          <w:lang w:eastAsia="en-US"/>
        </w:rPr>
        <w:t>I</w:t>
      </w:r>
      <w:r w:rsidRPr="00BF77EE">
        <w:rPr>
          <w:rFonts w:eastAsiaTheme="minorHAnsi"/>
          <w:bCs/>
          <w:lang w:eastAsia="en-US"/>
        </w:rPr>
        <w:t xml:space="preserve">: </w:t>
      </w:r>
      <w:r>
        <w:rPr>
          <w:rFonts w:eastAsiaTheme="minorHAnsi"/>
          <w:bCs/>
          <w:lang w:eastAsia="en-US"/>
        </w:rPr>
        <w:t>Aerob és anaerob technológiai rendszerek,</w:t>
      </w:r>
      <w:r w:rsidRPr="00BF77EE">
        <w:rPr>
          <w:rFonts w:eastAsiaTheme="minorHAnsi"/>
          <w:bCs/>
          <w:lang w:eastAsia="en-US"/>
        </w:rPr>
        <w:t xml:space="preserve"> </w:t>
      </w:r>
      <w:r w:rsidRPr="00424D3F">
        <w:rPr>
          <w:rFonts w:eastAsiaTheme="minorHAnsi"/>
          <w:bCs/>
          <w:lang w:eastAsia="en-US"/>
        </w:rPr>
        <w:t>MTMKG8013</w:t>
      </w:r>
    </w:p>
    <w:p w:rsidR="00BC06D5" w:rsidRPr="00BF77EE" w:rsidRDefault="00BC06D5" w:rsidP="00BC06D5">
      <w:r w:rsidRPr="00BF77EE">
        <w:rPr>
          <w:b/>
        </w:rPr>
        <w:t>A tantárgyfelelős neve, beosztása:</w:t>
      </w:r>
      <w:r w:rsidRPr="00BF77EE">
        <w:t xml:space="preserve"> </w:t>
      </w:r>
      <w:r w:rsidRPr="00424D3F">
        <w:rPr>
          <w:rFonts w:eastAsiaTheme="minorHAnsi"/>
          <w:bCs/>
          <w:lang w:eastAsia="en-US"/>
        </w:rPr>
        <w:t>Dr. Magyar Tamás, egyetemi adjunktus</w:t>
      </w:r>
    </w:p>
    <w:p w:rsidR="00BC06D5" w:rsidRPr="00BF77EE" w:rsidRDefault="00BC06D5" w:rsidP="00BC06D5">
      <w:pPr>
        <w:rPr>
          <w:b/>
        </w:rPr>
      </w:pPr>
      <w:r w:rsidRPr="00BF77EE">
        <w:rPr>
          <w:b/>
        </w:rPr>
        <w:t>A tantárgy oktatásába bevont további oktatók: -</w:t>
      </w:r>
    </w:p>
    <w:p w:rsidR="00BC06D5" w:rsidRPr="00BF77EE" w:rsidRDefault="00BC06D5" w:rsidP="00BC06D5">
      <w:r w:rsidRPr="00BF77EE">
        <w:rPr>
          <w:b/>
        </w:rPr>
        <w:t>Szak neve, szintje:</w:t>
      </w:r>
      <w:r w:rsidRPr="00BF77EE">
        <w:t xml:space="preserve"> Környezetgazdálkodási agrármérnöki </w:t>
      </w:r>
      <w:proofErr w:type="spellStart"/>
      <w:r w:rsidRPr="00BF77EE">
        <w:t>MSc</w:t>
      </w:r>
      <w:proofErr w:type="spellEnd"/>
    </w:p>
    <w:p w:rsidR="00BC06D5" w:rsidRPr="00BF77EE" w:rsidRDefault="00BC06D5" w:rsidP="00BC06D5">
      <w:r w:rsidRPr="00BF77EE">
        <w:rPr>
          <w:b/>
        </w:rPr>
        <w:t xml:space="preserve">Tantárgy típusa: </w:t>
      </w:r>
      <w:r>
        <w:t>kötelező</w:t>
      </w:r>
    </w:p>
    <w:p w:rsidR="00BC06D5" w:rsidRPr="00BF77EE" w:rsidRDefault="00BC06D5" w:rsidP="00BC06D5">
      <w:r w:rsidRPr="00BF77EE">
        <w:rPr>
          <w:b/>
        </w:rPr>
        <w:t>A tantárgy oktatási időterve, vizsga típusa:</w:t>
      </w:r>
      <w:r w:rsidRPr="00BF77EE">
        <w:t xml:space="preserve"> 2+1 K</w:t>
      </w:r>
    </w:p>
    <w:p w:rsidR="00BC06D5" w:rsidRPr="00BF77EE" w:rsidRDefault="00BC06D5" w:rsidP="00BC06D5">
      <w:r w:rsidRPr="00BF77EE">
        <w:rPr>
          <w:b/>
        </w:rPr>
        <w:t>A tantárgy kredit értéke:</w:t>
      </w:r>
      <w:r w:rsidRPr="00BF77EE">
        <w:t xml:space="preserve"> 3</w:t>
      </w:r>
    </w:p>
    <w:p w:rsidR="00BC06D5" w:rsidRPr="00BF77EE" w:rsidRDefault="00BC06D5" w:rsidP="00BC06D5">
      <w:pPr>
        <w:rPr>
          <w:b/>
        </w:rPr>
      </w:pPr>
    </w:p>
    <w:p w:rsidR="00BC06D5" w:rsidRPr="00BF77EE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77EE">
        <w:rPr>
          <w:b/>
        </w:rPr>
        <w:t>A tárgy oktatásának célja:</w:t>
      </w:r>
      <w:r w:rsidRPr="00BF77EE">
        <w:t xml:space="preserve"> </w:t>
      </w:r>
      <w:r w:rsidRPr="00BF77EE">
        <w:rPr>
          <w:rFonts w:eastAsiaTheme="minorHAnsi"/>
          <w:lang w:eastAsia="en-US"/>
        </w:rPr>
        <w:t xml:space="preserve">A </w:t>
      </w:r>
      <w:r>
        <w:rPr>
          <w:rFonts w:eastAsiaTheme="minorHAnsi"/>
          <w:lang w:eastAsia="en-US"/>
        </w:rPr>
        <w:t>tárgy célja, hogy a hallgató megismerje az aerob és anaerob technológiai rendszereket a szerves hulladékok szilárd és folyadék fázisaihoz kapcsolódóan.</w:t>
      </w:r>
    </w:p>
    <w:p w:rsidR="00BC06D5" w:rsidRPr="00BF77EE" w:rsidRDefault="00BC06D5" w:rsidP="00BC06D5">
      <w:pPr>
        <w:jc w:val="both"/>
        <w:rPr>
          <w:b/>
        </w:rPr>
      </w:pPr>
    </w:p>
    <w:p w:rsidR="00BC06D5" w:rsidRPr="00BF77EE" w:rsidRDefault="00BC06D5" w:rsidP="00BC06D5">
      <w:pPr>
        <w:jc w:val="both"/>
      </w:pPr>
      <w:r w:rsidRPr="00BF77EE">
        <w:rPr>
          <w:b/>
        </w:rPr>
        <w:t xml:space="preserve">A tantárgy tartalma </w:t>
      </w:r>
      <w:r w:rsidRPr="00BF77EE">
        <w:t xml:space="preserve">(14 hét bontásban): 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77EE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>Környezetvédelem, környezetgazdálkodás – bevezetés.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Környezetgazdálkodási technológiák.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Biológiailag bontható hulladákok mennyiségi és minőségi jellemzői.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Aerob lebontás folyamata.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Aerob lebontás a szennyvíztisztításban.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Aerob lebontás a mezőgazdaságban – komposztálás.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Statikus ágyas komposztáló üzem tervezése I.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Statikus ágyas komposztáló üzem tervezése II.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Komposzt tea készítése, fizikai és kémiai paraméterek jellemzése.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Anaerob lebontás – biogáz előállítása.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Biogáz üzem technológiai egységei.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BE4 és 4D </w:t>
      </w:r>
      <w:proofErr w:type="spellStart"/>
      <w:r>
        <w:rPr>
          <w:rFonts w:eastAsiaTheme="minorHAnsi"/>
          <w:lang w:eastAsia="en-US"/>
        </w:rPr>
        <w:t>BioS</w:t>
      </w:r>
      <w:proofErr w:type="spellEnd"/>
      <w:r>
        <w:rPr>
          <w:rFonts w:eastAsiaTheme="minorHAnsi"/>
          <w:lang w:eastAsia="en-US"/>
        </w:rPr>
        <w:t xml:space="preserve"> aerob/anaerob reaktorok ismertetése.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 Zárthelyi dolgozat.</w:t>
      </w:r>
    </w:p>
    <w:p w:rsidR="00BC06D5" w:rsidRDefault="00BC06D5" w:rsidP="00BC0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 Pótzárthelyi dolgozat.</w:t>
      </w:r>
    </w:p>
    <w:p w:rsidR="00BC06D5" w:rsidRPr="00BF77EE" w:rsidRDefault="00BC06D5" w:rsidP="00BC06D5">
      <w:pPr>
        <w:jc w:val="both"/>
        <w:rPr>
          <w:rFonts w:eastAsiaTheme="minorHAnsi"/>
          <w:lang w:eastAsia="en-US"/>
        </w:rPr>
      </w:pPr>
    </w:p>
    <w:p w:rsidR="00BC06D5" w:rsidRPr="00BF77EE" w:rsidRDefault="00BC06D5" w:rsidP="00BC06D5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BF77EE">
        <w:rPr>
          <w:b/>
        </w:rPr>
        <w:t xml:space="preserve">Évközi ellenőrzés módja: </w:t>
      </w:r>
      <w:r w:rsidRPr="00BF77EE">
        <w:rPr>
          <w:rFonts w:eastAsiaTheme="minorHAnsi"/>
          <w:lang w:eastAsia="en-US"/>
        </w:rPr>
        <w:t>1 db évközi zárthelyi dolgozat.</w:t>
      </w:r>
    </w:p>
    <w:p w:rsidR="00BC06D5" w:rsidRPr="00BF77EE" w:rsidRDefault="00BC06D5" w:rsidP="00BC06D5">
      <w:pPr>
        <w:rPr>
          <w:b/>
        </w:rPr>
      </w:pPr>
    </w:p>
    <w:p w:rsidR="00BC06D5" w:rsidRPr="00BF77EE" w:rsidRDefault="00BC06D5" w:rsidP="00BC06D5">
      <w:pPr>
        <w:jc w:val="both"/>
        <w:rPr>
          <w:rFonts w:eastAsiaTheme="minorHAnsi"/>
          <w:sz w:val="22"/>
          <w:szCs w:val="22"/>
          <w:lang w:eastAsia="en-US"/>
        </w:rPr>
      </w:pPr>
      <w:r w:rsidRPr="00BF77EE">
        <w:rPr>
          <w:b/>
        </w:rPr>
        <w:t>Számonkérés módja</w:t>
      </w:r>
      <w:r>
        <w:t>: kollokvium</w:t>
      </w:r>
    </w:p>
    <w:p w:rsidR="00BC06D5" w:rsidRPr="00BF77EE" w:rsidRDefault="00BC06D5" w:rsidP="00BC06D5">
      <w:pPr>
        <w:jc w:val="both"/>
      </w:pPr>
    </w:p>
    <w:p w:rsidR="00BC06D5" w:rsidRPr="00BF77EE" w:rsidRDefault="00BC06D5" w:rsidP="00BC06D5">
      <w:r w:rsidRPr="00BF77EE">
        <w:rPr>
          <w:b/>
        </w:rPr>
        <w:t>Oktatási segédanyagok:</w:t>
      </w:r>
      <w:r w:rsidRPr="00BF77EE">
        <w:t xml:space="preserve"> előadások diasorai</w:t>
      </w:r>
      <w:r>
        <w:t>.</w:t>
      </w:r>
    </w:p>
    <w:p w:rsidR="00BC06D5" w:rsidRPr="00BF77EE" w:rsidRDefault="00BC06D5" w:rsidP="00BC06D5">
      <w:pPr>
        <w:rPr>
          <w:b/>
        </w:rPr>
      </w:pPr>
    </w:p>
    <w:p w:rsidR="00BC06D5" w:rsidRPr="00BA572A" w:rsidRDefault="00BC06D5" w:rsidP="00BC06D5">
      <w:pPr>
        <w:rPr>
          <w:b/>
        </w:rPr>
      </w:pPr>
      <w:r>
        <w:rPr>
          <w:b/>
        </w:rPr>
        <w:t>Ajánlott irodalom:</w:t>
      </w:r>
    </w:p>
    <w:p w:rsidR="00BC06D5" w:rsidRDefault="00BC06D5" w:rsidP="00BC06D5">
      <w:pPr>
        <w:pStyle w:val="Listaszerbekezds"/>
        <w:numPr>
          <w:ilvl w:val="0"/>
          <w:numId w:val="3"/>
        </w:numPr>
        <w:ind w:left="284" w:hanging="284"/>
        <w:jc w:val="both"/>
      </w:pPr>
      <w:r w:rsidRPr="00763661">
        <w:t>Kocsis István</w:t>
      </w:r>
      <w:r>
        <w:t xml:space="preserve"> (2005): Komposztálás. </w:t>
      </w:r>
      <w:r w:rsidRPr="00763661">
        <w:t>Szaktudás Kiadó Ház Rt.</w:t>
      </w:r>
    </w:p>
    <w:p w:rsidR="00BC06D5" w:rsidRDefault="00BC06D5" w:rsidP="00BC06D5">
      <w:pPr>
        <w:pStyle w:val="Listaszerbekezds"/>
        <w:numPr>
          <w:ilvl w:val="0"/>
          <w:numId w:val="3"/>
        </w:numPr>
        <w:ind w:left="284" w:hanging="284"/>
        <w:jc w:val="both"/>
      </w:pPr>
      <w:r w:rsidRPr="00763661">
        <w:t>Csőke Barnabás</w:t>
      </w:r>
      <w:r>
        <w:t xml:space="preserve"> (2008)</w:t>
      </w:r>
      <w:r w:rsidRPr="00763661">
        <w:t>: Hulladékgazdálkodás. Miskolci Egyetem, HEFOP</w:t>
      </w:r>
      <w:r>
        <w:t xml:space="preserve"> 3.3.1-P.-2004-0900152/1.0.2008</w:t>
      </w:r>
      <w:r w:rsidRPr="00763661">
        <w:t>.</w:t>
      </w:r>
    </w:p>
    <w:p w:rsidR="00BC06D5" w:rsidRPr="00763661" w:rsidRDefault="00BC06D5" w:rsidP="00BC06D5">
      <w:pPr>
        <w:pStyle w:val="Listaszerbekezds"/>
        <w:numPr>
          <w:ilvl w:val="0"/>
          <w:numId w:val="3"/>
        </w:numPr>
        <w:ind w:left="284" w:hanging="284"/>
        <w:jc w:val="both"/>
      </w:pPr>
      <w:r w:rsidRPr="00763661">
        <w:t>Kurdi Róbert: Hulladékgazdálkodás II. Pannon Egyetem, TAMOP-4.1.2-08/1/A-2009-0021 2011.</w:t>
      </w:r>
    </w:p>
    <w:p w:rsidR="00BC06D5" w:rsidRDefault="00BC06D5">
      <w:pPr>
        <w:spacing w:after="160" w:line="259" w:lineRule="auto"/>
      </w:pPr>
      <w:r>
        <w:br w:type="page"/>
      </w:r>
    </w:p>
    <w:p w:rsidR="00C65341" w:rsidRPr="00C65341" w:rsidRDefault="00C65341" w:rsidP="00C65341">
      <w:pPr>
        <w:jc w:val="center"/>
        <w:rPr>
          <w:b/>
        </w:rPr>
      </w:pPr>
      <w:r w:rsidRPr="00C65341">
        <w:rPr>
          <w:b/>
        </w:rPr>
        <w:lastRenderedPageBreak/>
        <w:t>MINTA KÖVETELMÉNYRENDSZER</w:t>
      </w:r>
    </w:p>
    <w:p w:rsidR="00C65341" w:rsidRPr="00C65341" w:rsidRDefault="00C65341" w:rsidP="00C65341">
      <w:pPr>
        <w:jc w:val="center"/>
        <w:rPr>
          <w:b/>
        </w:rPr>
      </w:pPr>
      <w:r w:rsidRPr="00C65341">
        <w:rPr>
          <w:b/>
        </w:rPr>
        <w:t>2023/2024. tanév I. félév</w:t>
      </w:r>
    </w:p>
    <w:p w:rsidR="00C65341" w:rsidRPr="00C65341" w:rsidRDefault="00C65341" w:rsidP="00C65341">
      <w:pPr>
        <w:jc w:val="center"/>
        <w:rPr>
          <w:b/>
        </w:rPr>
      </w:pPr>
    </w:p>
    <w:p w:rsidR="00C65341" w:rsidRPr="00C65341" w:rsidRDefault="00C65341" w:rsidP="00C65341">
      <w:r w:rsidRPr="00C65341">
        <w:rPr>
          <w:b/>
        </w:rPr>
        <w:t xml:space="preserve">A tantárgy neve, kódja: Agrárkörnyezetgazdálkodás: </w:t>
      </w:r>
      <w:proofErr w:type="spellStart"/>
      <w:r w:rsidRPr="00C65341">
        <w:rPr>
          <w:b/>
        </w:rPr>
        <w:t>Ökotoxikológia</w:t>
      </w:r>
      <w:proofErr w:type="spellEnd"/>
      <w:r w:rsidRPr="00C65341">
        <w:rPr>
          <w:b/>
        </w:rPr>
        <w:t>, környezeti kockázatelemzés MTMK8020</w:t>
      </w:r>
    </w:p>
    <w:p w:rsidR="00C65341" w:rsidRPr="00C65341" w:rsidRDefault="00C65341" w:rsidP="00C65341">
      <w:r w:rsidRPr="00C65341">
        <w:rPr>
          <w:b/>
        </w:rPr>
        <w:t>A tantárgyfelelős neve, beosztása:</w:t>
      </w:r>
      <w:r w:rsidRPr="00C65341">
        <w:t xml:space="preserve"> Dr. Nagy Péter Tamás, egyetemi docens</w:t>
      </w:r>
    </w:p>
    <w:p w:rsidR="00C65341" w:rsidRPr="00C65341" w:rsidRDefault="00C65341" w:rsidP="00C65341">
      <w:pPr>
        <w:rPr>
          <w:b/>
        </w:rPr>
      </w:pPr>
      <w:r w:rsidRPr="00C65341">
        <w:rPr>
          <w:b/>
        </w:rPr>
        <w:t xml:space="preserve">A tantárgy oktatásába bevont további oktatók: </w:t>
      </w:r>
    </w:p>
    <w:p w:rsidR="00C65341" w:rsidRPr="00C65341" w:rsidRDefault="00C65341" w:rsidP="00C65341">
      <w:pPr>
        <w:rPr>
          <w:b/>
        </w:rPr>
      </w:pPr>
      <w:r w:rsidRPr="00C65341">
        <w:rPr>
          <w:b/>
        </w:rPr>
        <w:t>Szak neve, szintje:</w:t>
      </w:r>
      <w:r w:rsidRPr="00C65341">
        <w:t xml:space="preserve"> </w:t>
      </w:r>
      <w:r w:rsidRPr="00C65341">
        <w:rPr>
          <w:b/>
        </w:rPr>
        <w:t xml:space="preserve">Környezetgazdálkodási agrármérnöki </w:t>
      </w:r>
      <w:proofErr w:type="spellStart"/>
      <w:r w:rsidRPr="00C65341">
        <w:rPr>
          <w:b/>
        </w:rPr>
        <w:t>MSc</w:t>
      </w:r>
      <w:proofErr w:type="spellEnd"/>
    </w:p>
    <w:p w:rsidR="00C65341" w:rsidRPr="00C65341" w:rsidRDefault="00C65341" w:rsidP="00C65341">
      <w:r w:rsidRPr="00C65341">
        <w:rPr>
          <w:b/>
        </w:rPr>
        <w:t xml:space="preserve">Tantárgy típusa: </w:t>
      </w:r>
      <w:r w:rsidRPr="00C65341">
        <w:t>kötelező</w:t>
      </w:r>
    </w:p>
    <w:p w:rsidR="00C65341" w:rsidRPr="00C65341" w:rsidRDefault="00C65341" w:rsidP="00C65341">
      <w:r w:rsidRPr="00C65341">
        <w:rPr>
          <w:b/>
        </w:rPr>
        <w:t xml:space="preserve">A tantárgy oktatási időterve, vizsga típusa: </w:t>
      </w:r>
      <w:r w:rsidRPr="00C65341">
        <w:t>2+2 G</w:t>
      </w:r>
    </w:p>
    <w:p w:rsidR="00C65341" w:rsidRPr="00C65341" w:rsidRDefault="00C65341" w:rsidP="00C65341">
      <w:r w:rsidRPr="00C65341">
        <w:rPr>
          <w:b/>
        </w:rPr>
        <w:t xml:space="preserve">A tantárgy kredit értéke: </w:t>
      </w:r>
      <w:r w:rsidRPr="00C65341">
        <w:t>4</w:t>
      </w:r>
    </w:p>
    <w:p w:rsidR="00C65341" w:rsidRPr="00C65341" w:rsidRDefault="00C65341" w:rsidP="00C65341">
      <w:pPr>
        <w:rPr>
          <w:b/>
        </w:rPr>
      </w:pPr>
    </w:p>
    <w:p w:rsidR="00C65341" w:rsidRPr="00C65341" w:rsidRDefault="00C65341" w:rsidP="00C65341">
      <w:pPr>
        <w:jc w:val="both"/>
      </w:pPr>
      <w:r w:rsidRPr="00C65341">
        <w:rPr>
          <w:b/>
        </w:rPr>
        <w:t>A tárgy oktatásának célja:</w:t>
      </w:r>
      <w:r w:rsidRPr="00C65341">
        <w:t xml:space="preserve"> Megismerteti a hallgatókat a környezetanalitikában alkalmazott laboratóriumi és gyorsanalitikai vizsgálati módszerekkel. A hallgatók képesek lesznek meghatározni különböző környezeti minták (talaj, víz, hulladék) fontosabb összetevőit. Az adatok értékelése után dönteni tudnak a beavatkozás szükségességéről. </w:t>
      </w:r>
      <w:proofErr w:type="gramStart"/>
      <w:r w:rsidRPr="00C65341">
        <w:t>Speciális</w:t>
      </w:r>
      <w:proofErr w:type="gramEnd"/>
      <w:r w:rsidRPr="00C65341">
        <w:t xml:space="preserve"> ismereteket kapnak az alkalmazható analitikai módszerekről.</w:t>
      </w:r>
    </w:p>
    <w:p w:rsidR="00C65341" w:rsidRPr="00C65341" w:rsidRDefault="00C65341" w:rsidP="00C65341">
      <w:pPr>
        <w:jc w:val="both"/>
      </w:pPr>
      <w:r w:rsidRPr="00C65341">
        <w:t xml:space="preserve">Képessé válnak a hallgatók team munkában történő aktív részvételre és </w:t>
      </w:r>
      <w:proofErr w:type="gramStart"/>
      <w:r w:rsidRPr="00C65341">
        <w:t>ezáltal</w:t>
      </w:r>
      <w:proofErr w:type="gramEnd"/>
      <w:r w:rsidRPr="00C65341">
        <w:t xml:space="preserve"> bekapcsolódni kutatási, fejlesztési projektekbe.</w:t>
      </w:r>
    </w:p>
    <w:p w:rsidR="00C65341" w:rsidRPr="00C65341" w:rsidRDefault="00C65341" w:rsidP="00C65341">
      <w:pPr>
        <w:jc w:val="both"/>
        <w:rPr>
          <w:b/>
        </w:rPr>
      </w:pPr>
    </w:p>
    <w:p w:rsidR="00C65341" w:rsidRPr="00C65341" w:rsidRDefault="00C65341" w:rsidP="00C65341">
      <w:r w:rsidRPr="00C65341">
        <w:rPr>
          <w:b/>
        </w:rPr>
        <w:t xml:space="preserve">A tantárgy tartalma </w:t>
      </w:r>
      <w:r w:rsidRPr="00C65341">
        <w:t xml:space="preserve">(14 hét bontásban): </w:t>
      </w:r>
    </w:p>
    <w:p w:rsidR="00C65341" w:rsidRPr="00C65341" w:rsidRDefault="00C65341" w:rsidP="00C65341">
      <w:pPr>
        <w:spacing w:before="120"/>
        <w:jc w:val="both"/>
      </w:pPr>
      <w:r w:rsidRPr="00C65341">
        <w:t xml:space="preserve">1. Bevezetés az </w:t>
      </w:r>
      <w:proofErr w:type="spellStart"/>
      <w:r w:rsidRPr="00C65341">
        <w:t>ökotoxikológiába</w:t>
      </w:r>
      <w:proofErr w:type="spellEnd"/>
    </w:p>
    <w:p w:rsidR="00C65341" w:rsidRPr="00C65341" w:rsidRDefault="00C65341" w:rsidP="00C65341">
      <w:pPr>
        <w:spacing w:before="120"/>
        <w:jc w:val="both"/>
      </w:pPr>
      <w:r w:rsidRPr="00C65341">
        <w:t xml:space="preserve">2. Toxikológiai és </w:t>
      </w:r>
      <w:proofErr w:type="spellStart"/>
      <w:r w:rsidRPr="00C65341">
        <w:t>ökotoxikológiai</w:t>
      </w:r>
      <w:proofErr w:type="spellEnd"/>
      <w:r w:rsidRPr="00C65341">
        <w:t xml:space="preserve"> alapfogalmak</w:t>
      </w:r>
    </w:p>
    <w:p w:rsidR="00C65341" w:rsidRPr="00C65341" w:rsidRDefault="00C65341" w:rsidP="00C65341">
      <w:pPr>
        <w:spacing w:before="120"/>
        <w:jc w:val="both"/>
      </w:pPr>
      <w:r w:rsidRPr="00C65341">
        <w:t xml:space="preserve">3. Környezeti rendszerekben ható </w:t>
      </w:r>
      <w:proofErr w:type="spellStart"/>
      <w:r w:rsidRPr="00C65341">
        <w:t>ökotoxikus</w:t>
      </w:r>
      <w:proofErr w:type="spellEnd"/>
      <w:r w:rsidRPr="00C65341">
        <w:t xml:space="preserve"> tényezők</w:t>
      </w:r>
    </w:p>
    <w:p w:rsidR="00C65341" w:rsidRPr="00C65341" w:rsidRDefault="00C65341" w:rsidP="00C65341">
      <w:pPr>
        <w:spacing w:before="120"/>
        <w:jc w:val="both"/>
      </w:pPr>
      <w:r w:rsidRPr="00C65341">
        <w:t>4. Kémiai kockázatelemzés</w:t>
      </w:r>
    </w:p>
    <w:p w:rsidR="00C65341" w:rsidRPr="00C65341" w:rsidRDefault="00C65341" w:rsidP="00C65341">
      <w:pPr>
        <w:spacing w:before="120"/>
        <w:jc w:val="both"/>
      </w:pPr>
      <w:r w:rsidRPr="00C65341">
        <w:t>5. Veszélyazonosítás, jellemzés</w:t>
      </w:r>
    </w:p>
    <w:p w:rsidR="00C65341" w:rsidRPr="00C65341" w:rsidRDefault="00C65341" w:rsidP="00C65341">
      <w:pPr>
        <w:spacing w:before="120"/>
        <w:jc w:val="both"/>
      </w:pPr>
      <w:r w:rsidRPr="00C65341">
        <w:t>6. Legfontosabb szennyezők</w:t>
      </w:r>
    </w:p>
    <w:p w:rsidR="00C65341" w:rsidRPr="00C65341" w:rsidRDefault="00C65341" w:rsidP="00C65341">
      <w:pPr>
        <w:spacing w:before="120"/>
        <w:jc w:val="both"/>
      </w:pPr>
      <w:r w:rsidRPr="00C65341">
        <w:t>7. A növénytermesztésben használt vegyi anyagok és jellemzésük</w:t>
      </w:r>
    </w:p>
    <w:p w:rsidR="00C65341" w:rsidRPr="00C65341" w:rsidRDefault="00C65341" w:rsidP="00C65341">
      <w:pPr>
        <w:spacing w:before="120"/>
        <w:jc w:val="both"/>
      </w:pPr>
      <w:r w:rsidRPr="00C65341">
        <w:t>8. Környezeti és technológiai szennyeződések</w:t>
      </w:r>
    </w:p>
    <w:p w:rsidR="00C65341" w:rsidRPr="00C65341" w:rsidRDefault="00C65341" w:rsidP="00C65341">
      <w:pPr>
        <w:spacing w:before="120"/>
        <w:jc w:val="both"/>
      </w:pPr>
      <w:r w:rsidRPr="00C65341">
        <w:t xml:space="preserve">9. Biológiai eredetű </w:t>
      </w:r>
      <w:proofErr w:type="spellStart"/>
      <w:r w:rsidRPr="00C65341">
        <w:t>kontaminánsok</w:t>
      </w:r>
      <w:proofErr w:type="spellEnd"/>
    </w:p>
    <w:p w:rsidR="00C65341" w:rsidRPr="00C65341" w:rsidRDefault="00C65341" w:rsidP="00C65341">
      <w:pPr>
        <w:spacing w:before="120"/>
        <w:jc w:val="both"/>
      </w:pPr>
      <w:r w:rsidRPr="00C65341">
        <w:t xml:space="preserve">10. </w:t>
      </w:r>
      <w:proofErr w:type="spellStart"/>
      <w:r w:rsidRPr="00C65341">
        <w:t>Biomonitoring</w:t>
      </w:r>
      <w:proofErr w:type="spellEnd"/>
    </w:p>
    <w:p w:rsidR="00C65341" w:rsidRPr="00C65341" w:rsidRDefault="00C65341" w:rsidP="00C65341">
      <w:pPr>
        <w:spacing w:before="120"/>
        <w:jc w:val="both"/>
      </w:pPr>
      <w:r w:rsidRPr="00C65341">
        <w:t xml:space="preserve">11. </w:t>
      </w:r>
      <w:proofErr w:type="gramStart"/>
      <w:r w:rsidRPr="00C65341">
        <w:t>Toxikus</w:t>
      </w:r>
      <w:proofErr w:type="gramEnd"/>
      <w:r w:rsidRPr="00C65341">
        <w:t xml:space="preserve"> anyagok sorsa a környezeti rendszerekben</w:t>
      </w:r>
    </w:p>
    <w:p w:rsidR="00C65341" w:rsidRPr="00C65341" w:rsidRDefault="00C65341" w:rsidP="00C65341">
      <w:pPr>
        <w:spacing w:before="120"/>
        <w:jc w:val="both"/>
      </w:pPr>
      <w:r w:rsidRPr="00C65341">
        <w:t>12. Általánosan alkalmazott teszt-szervezetek, módszerek</w:t>
      </w:r>
    </w:p>
    <w:p w:rsidR="00C65341" w:rsidRPr="00C65341" w:rsidRDefault="00C65341" w:rsidP="00C65341">
      <w:pPr>
        <w:spacing w:before="120"/>
        <w:jc w:val="both"/>
      </w:pPr>
      <w:r w:rsidRPr="00C65341">
        <w:t>13. Műszeres analitikai módszerek: termikus módszerek</w:t>
      </w:r>
    </w:p>
    <w:p w:rsidR="00C65341" w:rsidRPr="00C65341" w:rsidRDefault="00C65341" w:rsidP="00C65341">
      <w:pPr>
        <w:spacing w:before="120"/>
        <w:jc w:val="both"/>
      </w:pPr>
      <w:r w:rsidRPr="00C65341">
        <w:t>14. Környezetbarát termesztési stratégiák</w:t>
      </w:r>
    </w:p>
    <w:p w:rsidR="00C65341" w:rsidRPr="00C65341" w:rsidRDefault="00C65341" w:rsidP="00C65341">
      <w:pPr>
        <w:spacing w:before="120"/>
        <w:jc w:val="both"/>
      </w:pPr>
    </w:p>
    <w:p w:rsidR="00C65341" w:rsidRPr="00C65341" w:rsidRDefault="00C65341" w:rsidP="00C65341">
      <w:pPr>
        <w:spacing w:before="120"/>
        <w:jc w:val="both"/>
        <w:rPr>
          <w:i/>
        </w:rPr>
      </w:pPr>
      <w:r w:rsidRPr="00C65341">
        <w:rPr>
          <w:b/>
        </w:rPr>
        <w:t xml:space="preserve">Évközi ellenőrzés módja: </w:t>
      </w:r>
      <w:r w:rsidRPr="00C65341">
        <w:t xml:space="preserve">a gyakorlatokon való részvétel kötelező. Az aláírás megszerzésnek feltétele a gyakorlatokon való részvétel. Évközben egy gyakorlati zárthelyi sikeres megírása kötelező. </w:t>
      </w:r>
    </w:p>
    <w:p w:rsidR="00C65341" w:rsidRPr="00C65341" w:rsidRDefault="00C65341" w:rsidP="00C65341">
      <w:pPr>
        <w:spacing w:before="120"/>
        <w:rPr>
          <w:b/>
        </w:rPr>
      </w:pPr>
    </w:p>
    <w:p w:rsidR="00C65341" w:rsidRPr="00C65341" w:rsidRDefault="00C65341" w:rsidP="00C65341">
      <w:pPr>
        <w:spacing w:before="120"/>
        <w:jc w:val="both"/>
      </w:pPr>
      <w:r w:rsidRPr="00C65341">
        <w:rPr>
          <w:b/>
        </w:rPr>
        <w:t>Számonkérés módja</w:t>
      </w:r>
      <w:r w:rsidRPr="00C65341">
        <w:t xml:space="preserve"> (</w:t>
      </w:r>
      <w:r w:rsidRPr="00C65341">
        <w:rPr>
          <w:i/>
        </w:rPr>
        <w:t>félévi vizsgajegy kialakításának módja – beszámoló, gyakorlati jegy, kollokvium, szigorlat</w:t>
      </w:r>
      <w:r w:rsidRPr="00C65341">
        <w:t>): kollokvium</w:t>
      </w:r>
    </w:p>
    <w:p w:rsidR="00C65341" w:rsidRPr="00C65341" w:rsidRDefault="00C65341" w:rsidP="00C65341"/>
    <w:p w:rsidR="00C65341" w:rsidRPr="00C65341" w:rsidRDefault="00C65341" w:rsidP="00C65341">
      <w:r w:rsidRPr="00C65341">
        <w:rPr>
          <w:b/>
        </w:rPr>
        <w:t>Oktatási segédanyagok:</w:t>
      </w:r>
      <w:r w:rsidRPr="00C65341">
        <w:t xml:space="preserve"> az előadások diasorai</w:t>
      </w:r>
    </w:p>
    <w:p w:rsidR="00C65341" w:rsidRPr="00C65341" w:rsidRDefault="00C65341" w:rsidP="00C65341">
      <w:pPr>
        <w:rPr>
          <w:b/>
        </w:rPr>
      </w:pPr>
    </w:p>
    <w:p w:rsidR="00C65341" w:rsidRPr="00C65341" w:rsidRDefault="00C65341" w:rsidP="00C65341">
      <w:pPr>
        <w:rPr>
          <w:b/>
        </w:rPr>
      </w:pPr>
      <w:r w:rsidRPr="00C65341">
        <w:rPr>
          <w:b/>
        </w:rPr>
        <w:t xml:space="preserve">Ajánlott irodalom: </w:t>
      </w:r>
    </w:p>
    <w:p w:rsidR="00C65341" w:rsidRPr="00C65341" w:rsidRDefault="00C65341" w:rsidP="00C65341">
      <w:r w:rsidRPr="00C65341">
        <w:t xml:space="preserve">Kiss I. 1997. Toxikológia. </w:t>
      </w:r>
      <w:proofErr w:type="spellStart"/>
      <w:r w:rsidRPr="00C65341">
        <w:t>Veszprém</w:t>
      </w:r>
      <w:proofErr w:type="gramStart"/>
      <w:r w:rsidRPr="00C65341">
        <w:t>:Egyetemi</w:t>
      </w:r>
      <w:proofErr w:type="spellEnd"/>
      <w:proofErr w:type="gramEnd"/>
      <w:r w:rsidRPr="00C65341">
        <w:t xml:space="preserve"> Kiadó.</w:t>
      </w:r>
    </w:p>
    <w:p w:rsidR="00C65341" w:rsidRPr="00C65341" w:rsidRDefault="00C65341" w:rsidP="00C65341">
      <w:r w:rsidRPr="00C65341">
        <w:t>Darvas Béla - Székács András (</w:t>
      </w:r>
      <w:proofErr w:type="spellStart"/>
      <w:r w:rsidRPr="00C65341">
        <w:t>szerk</w:t>
      </w:r>
      <w:proofErr w:type="spellEnd"/>
      <w:r w:rsidRPr="00C65341">
        <w:t>.</w:t>
      </w:r>
      <w:proofErr w:type="gramStart"/>
      <w:r w:rsidRPr="00C65341">
        <w:t>)2006.</w:t>
      </w:r>
      <w:proofErr w:type="gramEnd"/>
      <w:r w:rsidRPr="00C65341">
        <w:t xml:space="preserve"> Mezőgazdasági </w:t>
      </w:r>
      <w:proofErr w:type="spellStart"/>
      <w:r w:rsidRPr="00C65341">
        <w:t>ökotoxikológia</w:t>
      </w:r>
      <w:proofErr w:type="spellEnd"/>
      <w:r w:rsidRPr="00C65341">
        <w:t xml:space="preserve"> </w:t>
      </w:r>
      <w:proofErr w:type="gramStart"/>
      <w:r w:rsidRPr="00C65341">
        <w:t>Budapest :</w:t>
      </w:r>
      <w:proofErr w:type="gramEnd"/>
      <w:r w:rsidRPr="00C65341">
        <w:t xml:space="preserve"> </w:t>
      </w:r>
      <w:proofErr w:type="spellStart"/>
      <w:r w:rsidRPr="00C65341">
        <w:t>L'Harmattan</w:t>
      </w:r>
      <w:proofErr w:type="spellEnd"/>
      <w:r w:rsidRPr="00C65341">
        <w:t>, 382 p., ill. ISBN 963-7343-39-3</w:t>
      </w:r>
    </w:p>
    <w:p w:rsidR="00C65341" w:rsidRPr="00C65341" w:rsidRDefault="00C65341" w:rsidP="00C65341">
      <w:proofErr w:type="spellStart"/>
      <w:r w:rsidRPr="00C65341">
        <w:t>Gruiz</w:t>
      </w:r>
      <w:proofErr w:type="spellEnd"/>
      <w:r w:rsidRPr="00C65341">
        <w:t xml:space="preserve"> K</w:t>
      </w:r>
      <w:proofErr w:type="gramStart"/>
      <w:r w:rsidRPr="00C65341">
        <w:t>.,</w:t>
      </w:r>
      <w:proofErr w:type="gramEnd"/>
      <w:r w:rsidRPr="00C65341">
        <w:t xml:space="preserve"> Horváth B., Molnár M. 2001. Környezettoxikológia: Vegyi anyagok hatása az ökoszisztémára. Műegyetemi Kiadó, Budapest, ISBN 963 420 676 x</w:t>
      </w:r>
    </w:p>
    <w:p w:rsidR="00C65341" w:rsidRPr="00C65341" w:rsidRDefault="00C65341" w:rsidP="00C65341">
      <w:proofErr w:type="spellStart"/>
      <w:r w:rsidRPr="00C65341">
        <w:t>Connell</w:t>
      </w:r>
      <w:proofErr w:type="gramStart"/>
      <w:r w:rsidRPr="00C65341">
        <w:t>,D</w:t>
      </w:r>
      <w:proofErr w:type="spellEnd"/>
      <w:r w:rsidRPr="00C65341">
        <w:t>.</w:t>
      </w:r>
      <w:proofErr w:type="gramEnd"/>
      <w:r w:rsidRPr="00C65341">
        <w:t>, Lam,P.,</w:t>
      </w:r>
      <w:proofErr w:type="spellStart"/>
      <w:r w:rsidRPr="00C65341">
        <w:t>Richardson,B</w:t>
      </w:r>
      <w:proofErr w:type="spellEnd"/>
      <w:r w:rsidRPr="00C65341">
        <w:t xml:space="preserve">. and R. </w:t>
      </w:r>
      <w:proofErr w:type="spellStart"/>
      <w:r w:rsidRPr="00C65341">
        <w:t>Wu</w:t>
      </w:r>
      <w:proofErr w:type="spellEnd"/>
      <w:r w:rsidRPr="00C65341">
        <w:t xml:space="preserve">. 1999. </w:t>
      </w:r>
      <w:proofErr w:type="spellStart"/>
      <w:r w:rsidRPr="00C65341">
        <w:t>Introduction</w:t>
      </w:r>
      <w:proofErr w:type="spellEnd"/>
      <w:r w:rsidRPr="00C65341">
        <w:t xml:space="preserve"> </w:t>
      </w:r>
      <w:proofErr w:type="spellStart"/>
      <w:r w:rsidRPr="00C65341">
        <w:t>to</w:t>
      </w:r>
      <w:proofErr w:type="spellEnd"/>
      <w:r w:rsidRPr="00C65341">
        <w:t xml:space="preserve"> </w:t>
      </w:r>
      <w:proofErr w:type="spellStart"/>
      <w:r w:rsidRPr="00C65341">
        <w:t>Ecotoxicology</w:t>
      </w:r>
      <w:proofErr w:type="spellEnd"/>
      <w:r w:rsidRPr="00C65341">
        <w:t xml:space="preserve">. </w:t>
      </w:r>
      <w:proofErr w:type="spellStart"/>
      <w:r w:rsidRPr="00C65341">
        <w:t>Oxford</w:t>
      </w:r>
      <w:proofErr w:type="gramStart"/>
      <w:r w:rsidRPr="00C65341">
        <w:t>:Blackwell</w:t>
      </w:r>
      <w:proofErr w:type="spellEnd"/>
      <w:proofErr w:type="gramEnd"/>
      <w:r w:rsidRPr="00C65341">
        <w:t xml:space="preserve"> Science</w:t>
      </w:r>
    </w:p>
    <w:p w:rsidR="00C65341" w:rsidRPr="00C65341" w:rsidRDefault="00C65341" w:rsidP="00C65341">
      <w:r w:rsidRPr="00C65341">
        <w:t xml:space="preserve">Journal of </w:t>
      </w:r>
      <w:proofErr w:type="spellStart"/>
      <w:r w:rsidRPr="00C65341">
        <w:t>Ecotoxicology</w:t>
      </w:r>
      <w:proofErr w:type="spellEnd"/>
      <w:r w:rsidRPr="00C65341">
        <w:t xml:space="preserve">, Springer </w:t>
      </w:r>
      <w:proofErr w:type="spellStart"/>
      <w:r w:rsidRPr="00C65341">
        <w:t>Netherlands</w:t>
      </w:r>
      <w:proofErr w:type="spellEnd"/>
    </w:p>
    <w:p w:rsidR="00C65341" w:rsidRPr="00C65341" w:rsidRDefault="00C65341" w:rsidP="00C65341">
      <w:r w:rsidRPr="00C65341">
        <w:t xml:space="preserve">Bulletin of </w:t>
      </w:r>
      <w:proofErr w:type="spellStart"/>
      <w:r w:rsidRPr="00C65341">
        <w:t>Environmental</w:t>
      </w:r>
      <w:proofErr w:type="spellEnd"/>
      <w:r w:rsidRPr="00C65341">
        <w:t xml:space="preserve"> </w:t>
      </w:r>
      <w:proofErr w:type="spellStart"/>
      <w:r w:rsidRPr="00C65341">
        <w:t>contamination</w:t>
      </w:r>
      <w:proofErr w:type="spellEnd"/>
      <w:r w:rsidRPr="00C65341">
        <w:t xml:space="preserve"> and </w:t>
      </w:r>
      <w:proofErr w:type="spellStart"/>
      <w:r w:rsidRPr="00C65341">
        <w:t>toxicology</w:t>
      </w:r>
      <w:proofErr w:type="spellEnd"/>
      <w:r w:rsidRPr="00C65341">
        <w:t xml:space="preserve">, Springer- </w:t>
      </w:r>
      <w:proofErr w:type="spellStart"/>
      <w:r w:rsidRPr="00C65341">
        <w:t>Verlag</w:t>
      </w:r>
      <w:proofErr w:type="spellEnd"/>
    </w:p>
    <w:p w:rsidR="007D59E0" w:rsidRDefault="007D59E0">
      <w:pPr>
        <w:spacing w:after="160" w:line="259" w:lineRule="auto"/>
      </w:pPr>
      <w:r>
        <w:br w:type="page"/>
      </w:r>
    </w:p>
    <w:p w:rsidR="007D59E0" w:rsidRPr="007D59E0" w:rsidRDefault="007D59E0" w:rsidP="007D59E0">
      <w:pPr>
        <w:jc w:val="center"/>
        <w:rPr>
          <w:b/>
        </w:rPr>
      </w:pPr>
      <w:r w:rsidRPr="007D59E0">
        <w:rPr>
          <w:b/>
        </w:rPr>
        <w:lastRenderedPageBreak/>
        <w:t>KÖVETELMÉNYRENDSZER</w:t>
      </w:r>
    </w:p>
    <w:p w:rsidR="007D59E0" w:rsidRPr="007D59E0" w:rsidRDefault="007D59E0" w:rsidP="007D59E0">
      <w:pPr>
        <w:jc w:val="center"/>
        <w:rPr>
          <w:b/>
        </w:rPr>
      </w:pPr>
      <w:r w:rsidRPr="007D59E0">
        <w:rPr>
          <w:b/>
        </w:rPr>
        <w:t>2023/2024. tanév I. félév</w:t>
      </w:r>
    </w:p>
    <w:p w:rsidR="007D59E0" w:rsidRPr="007D59E0" w:rsidRDefault="007D59E0" w:rsidP="007D59E0">
      <w:pPr>
        <w:jc w:val="center"/>
        <w:rPr>
          <w:b/>
        </w:rPr>
      </w:pPr>
    </w:p>
    <w:p w:rsidR="007D59E0" w:rsidRPr="007D59E0" w:rsidRDefault="007D59E0" w:rsidP="007D59E0">
      <w:r w:rsidRPr="007D59E0">
        <w:rPr>
          <w:b/>
        </w:rPr>
        <w:t>A tantárgy neve, kódja: K</w:t>
      </w:r>
      <w:r w:rsidRPr="007D59E0">
        <w:rPr>
          <w:b/>
          <w:sz w:val="22"/>
          <w:szCs w:val="22"/>
        </w:rPr>
        <w:t>örnyezetpolitika, környezetjog</w:t>
      </w:r>
      <w:r w:rsidRPr="007D59E0">
        <w:rPr>
          <w:b/>
        </w:rPr>
        <w:t xml:space="preserve"> MTMKG8021</w:t>
      </w:r>
    </w:p>
    <w:p w:rsidR="007D59E0" w:rsidRPr="007D59E0" w:rsidRDefault="007D59E0" w:rsidP="007D59E0">
      <w:r w:rsidRPr="007D59E0">
        <w:rPr>
          <w:b/>
        </w:rPr>
        <w:t>A tantárgyfelelős neve, beosztása:</w:t>
      </w:r>
      <w:r w:rsidRPr="007D59E0">
        <w:t xml:space="preserve"> Dr. Szőllősi Nikolett, adjunktus</w:t>
      </w:r>
    </w:p>
    <w:p w:rsidR="007D59E0" w:rsidRPr="007D59E0" w:rsidRDefault="007D59E0" w:rsidP="007D59E0">
      <w:r w:rsidRPr="007D59E0">
        <w:rPr>
          <w:b/>
        </w:rPr>
        <w:t>A tantárgy oktatásába bevont további oktatók</w:t>
      </w:r>
      <w:r w:rsidRPr="007D59E0">
        <w:t>: Dr. Szőllősi Nikolett, adjunktus</w:t>
      </w:r>
    </w:p>
    <w:p w:rsidR="007D59E0" w:rsidRPr="007D59E0" w:rsidRDefault="007D59E0" w:rsidP="007D59E0">
      <w:r w:rsidRPr="007D59E0">
        <w:rPr>
          <w:b/>
        </w:rPr>
        <w:t>Szak neve, szintje:</w:t>
      </w:r>
      <w:r w:rsidRPr="007D59E0">
        <w:t xml:space="preserve"> környezetgazdálkodási agrármérnöki </w:t>
      </w:r>
      <w:proofErr w:type="spellStart"/>
      <w:r w:rsidRPr="007D59E0">
        <w:t>MSc</w:t>
      </w:r>
      <w:proofErr w:type="spellEnd"/>
    </w:p>
    <w:p w:rsidR="007D59E0" w:rsidRPr="007D59E0" w:rsidRDefault="007D59E0" w:rsidP="007D59E0">
      <w:r w:rsidRPr="007D59E0">
        <w:rPr>
          <w:b/>
        </w:rPr>
        <w:t xml:space="preserve">Tantárgy típusa: </w:t>
      </w:r>
      <w:r w:rsidRPr="007D59E0">
        <w:t>kötelező</w:t>
      </w:r>
    </w:p>
    <w:p w:rsidR="007D59E0" w:rsidRPr="007D59E0" w:rsidRDefault="007D59E0" w:rsidP="007D59E0">
      <w:r w:rsidRPr="007D59E0">
        <w:rPr>
          <w:b/>
        </w:rPr>
        <w:t xml:space="preserve">A tantárgy oktatási időterve, vizsga típusa: </w:t>
      </w:r>
      <w:r w:rsidRPr="007D59E0">
        <w:t>2+1 K</w:t>
      </w:r>
    </w:p>
    <w:p w:rsidR="007D59E0" w:rsidRPr="007D59E0" w:rsidRDefault="007D59E0" w:rsidP="007D59E0">
      <w:r w:rsidRPr="007D59E0">
        <w:rPr>
          <w:b/>
        </w:rPr>
        <w:t xml:space="preserve">A tantárgy kredit értéke: </w:t>
      </w:r>
      <w:r w:rsidRPr="007D59E0">
        <w:t>3</w:t>
      </w:r>
    </w:p>
    <w:p w:rsidR="007D59E0" w:rsidRPr="007D59E0" w:rsidRDefault="007D59E0" w:rsidP="007D59E0">
      <w:pPr>
        <w:rPr>
          <w:b/>
        </w:rPr>
      </w:pPr>
    </w:p>
    <w:p w:rsidR="007D59E0" w:rsidRPr="007D59E0" w:rsidRDefault="007D59E0" w:rsidP="007D59E0">
      <w:pPr>
        <w:jc w:val="both"/>
        <w:rPr>
          <w:sz w:val="22"/>
          <w:szCs w:val="22"/>
        </w:rPr>
      </w:pPr>
      <w:r w:rsidRPr="007D59E0">
        <w:rPr>
          <w:b/>
        </w:rPr>
        <w:t>A tárgy oktatásának célja:</w:t>
      </w:r>
      <w:r w:rsidRPr="007D59E0">
        <w:t xml:space="preserve"> </w:t>
      </w:r>
      <w:r w:rsidRPr="007D59E0">
        <w:rPr>
          <w:sz w:val="22"/>
          <w:szCs w:val="22"/>
        </w:rPr>
        <w:t>A tantárgy általános célja, hogy készség szintjén növeljük a hallgatók vidékfejlesztési és környezetpolitikai ismereteit, a természeti erőforrások fenntartható használatán alapuló környezettudatos gazdálkodás és tájhasználat kialakítása érdekében. Cél a környezetgazdálkodási agrármérnökök szakos hallgatók megismertetése az Európai Unió és Magyarország agrár- és környezetpolitikájával. A hallgatók megértik az agrár- és környezetpolitikák rendszerének működését, az eltérő intézkedéseket képesek lesznek összefüggéseiben átlátni.</w:t>
      </w:r>
    </w:p>
    <w:p w:rsidR="007D59E0" w:rsidRPr="007D59E0" w:rsidRDefault="007D59E0" w:rsidP="007D59E0">
      <w:pPr>
        <w:jc w:val="both"/>
      </w:pPr>
    </w:p>
    <w:p w:rsidR="007D59E0" w:rsidRPr="007D59E0" w:rsidRDefault="007D59E0" w:rsidP="007D59E0">
      <w:pPr>
        <w:jc w:val="both"/>
      </w:pPr>
      <w:r w:rsidRPr="007D59E0">
        <w:rPr>
          <w:b/>
        </w:rPr>
        <w:t xml:space="preserve">A tantárgy tartalma </w:t>
      </w:r>
      <w:r w:rsidRPr="007D59E0">
        <w:t xml:space="preserve">(9 hét bontásban): </w:t>
      </w:r>
    </w:p>
    <w:p w:rsidR="007D59E0" w:rsidRPr="007D59E0" w:rsidRDefault="007D59E0" w:rsidP="007D59E0">
      <w:pPr>
        <w:numPr>
          <w:ilvl w:val="0"/>
          <w:numId w:val="4"/>
        </w:numPr>
        <w:contextualSpacing/>
        <w:jc w:val="both"/>
      </w:pPr>
      <w:r w:rsidRPr="007D59E0">
        <w:rPr>
          <w:sz w:val="22"/>
          <w:szCs w:val="22"/>
        </w:rPr>
        <w:t xml:space="preserve">A Közös Agrárpolitika története, </w:t>
      </w:r>
      <w:proofErr w:type="spellStart"/>
      <w:r w:rsidRPr="007D59E0">
        <w:rPr>
          <w:sz w:val="22"/>
          <w:szCs w:val="22"/>
        </w:rPr>
        <w:t>MePAR</w:t>
      </w:r>
      <w:proofErr w:type="spellEnd"/>
      <w:r w:rsidRPr="007D59E0">
        <w:rPr>
          <w:sz w:val="22"/>
          <w:szCs w:val="22"/>
        </w:rPr>
        <w:t>, terület alapú támogatások. Közös Agrárpolitika az előző költségvetési időszakban: Közvetlen támogatások, zöldítés</w:t>
      </w:r>
    </w:p>
    <w:p w:rsidR="007D59E0" w:rsidRPr="007D59E0" w:rsidRDefault="007D59E0" w:rsidP="007D59E0">
      <w:pPr>
        <w:numPr>
          <w:ilvl w:val="0"/>
          <w:numId w:val="4"/>
        </w:numPr>
        <w:contextualSpacing/>
        <w:jc w:val="both"/>
      </w:pPr>
      <w:r w:rsidRPr="007D59E0">
        <w:rPr>
          <w:sz w:val="22"/>
          <w:szCs w:val="22"/>
        </w:rPr>
        <w:t xml:space="preserve">A KAP alkalmazása Magyarországon az előző költségvetési ciklusban: Kereszt megfeleltetés és a Helyes Mezőgazdasági és Környezeti Állapot fenntartására vonatkozó gyakorlatok </w:t>
      </w:r>
    </w:p>
    <w:p w:rsidR="007D59E0" w:rsidRPr="007D59E0" w:rsidRDefault="007D59E0" w:rsidP="007D59E0">
      <w:pPr>
        <w:numPr>
          <w:ilvl w:val="0"/>
          <w:numId w:val="4"/>
        </w:numPr>
        <w:contextualSpacing/>
        <w:jc w:val="both"/>
      </w:pPr>
      <w:r w:rsidRPr="007D59E0">
        <w:t>A KAP 2023-tól, a feltételesség szabályrendszere, HMKÁ 2023-2027</w:t>
      </w:r>
    </w:p>
    <w:p w:rsidR="007D59E0" w:rsidRPr="007D59E0" w:rsidRDefault="007D59E0" w:rsidP="007D59E0">
      <w:pPr>
        <w:numPr>
          <w:ilvl w:val="0"/>
          <w:numId w:val="4"/>
        </w:numPr>
        <w:contextualSpacing/>
        <w:jc w:val="both"/>
      </w:pPr>
      <w:r w:rsidRPr="007D59E0">
        <w:t>Alapszintű-Jövedelemtámogatás (</w:t>
      </w:r>
      <w:proofErr w:type="spellStart"/>
      <w:r w:rsidRPr="007D59E0">
        <w:t>Biss</w:t>
      </w:r>
      <w:proofErr w:type="spellEnd"/>
      <w:r w:rsidRPr="007D59E0">
        <w:t xml:space="preserve">), Újraelosztó Támogatás (CRISS), Termeléshez Kötött Támogatások (CIS), </w:t>
      </w:r>
      <w:proofErr w:type="spellStart"/>
      <w:r w:rsidRPr="007D59E0">
        <w:t>Agro</w:t>
      </w:r>
      <w:proofErr w:type="spellEnd"/>
      <w:r w:rsidRPr="007D59E0">
        <w:t>-Ökológiai Program (AÖP) 2023-2027</w:t>
      </w:r>
    </w:p>
    <w:p w:rsidR="007D59E0" w:rsidRPr="007D59E0" w:rsidRDefault="007D59E0" w:rsidP="007D59E0">
      <w:pPr>
        <w:numPr>
          <w:ilvl w:val="0"/>
          <w:numId w:val="4"/>
        </w:numPr>
        <w:contextualSpacing/>
        <w:jc w:val="both"/>
      </w:pPr>
      <w:r w:rsidRPr="007D59E0">
        <w:t>Termeléshez kötött támogatások 2023-2027,</w:t>
      </w:r>
      <w:r w:rsidRPr="007D59E0">
        <w:rPr>
          <w:sz w:val="20"/>
          <w:szCs w:val="20"/>
        </w:rPr>
        <w:t xml:space="preserve"> T</w:t>
      </w:r>
      <w:r w:rsidRPr="007D59E0">
        <w:t>alajtakarás a minimumkövetelmények</w:t>
      </w:r>
    </w:p>
    <w:p w:rsidR="007D59E0" w:rsidRPr="007D59E0" w:rsidRDefault="007D59E0" w:rsidP="007D59E0">
      <w:pPr>
        <w:numPr>
          <w:ilvl w:val="0"/>
          <w:numId w:val="4"/>
        </w:numPr>
        <w:contextualSpacing/>
        <w:jc w:val="both"/>
      </w:pPr>
      <w:r w:rsidRPr="007D59E0">
        <w:t>Szénmegkötő gazdálkodás 2023-2027, Klímapolitika</w:t>
      </w:r>
    </w:p>
    <w:p w:rsidR="007D59E0" w:rsidRPr="007D59E0" w:rsidRDefault="007D59E0" w:rsidP="007D59E0">
      <w:pPr>
        <w:numPr>
          <w:ilvl w:val="0"/>
          <w:numId w:val="4"/>
        </w:numPr>
        <w:contextualSpacing/>
        <w:jc w:val="both"/>
      </w:pPr>
      <w:r w:rsidRPr="007D59E0">
        <w:rPr>
          <w:sz w:val="22"/>
          <w:szCs w:val="22"/>
        </w:rPr>
        <w:t>A környezetpolitika fogalma, környezetpolitikai alapelvek. A környezetpolitika eszköztára. Az Európai Unió környezetpolitikája.</w:t>
      </w:r>
      <w:r w:rsidRPr="007D59E0">
        <w:t xml:space="preserve"> </w:t>
      </w:r>
      <w:r w:rsidRPr="007D59E0">
        <w:rPr>
          <w:sz w:val="22"/>
          <w:szCs w:val="22"/>
        </w:rPr>
        <w:t>Környezetvédelem és környezetpolitika Magyarországon.</w:t>
      </w:r>
    </w:p>
    <w:p w:rsidR="007D59E0" w:rsidRPr="007D59E0" w:rsidRDefault="007D59E0" w:rsidP="007D59E0">
      <w:pPr>
        <w:numPr>
          <w:ilvl w:val="0"/>
          <w:numId w:val="4"/>
        </w:numPr>
        <w:contextualSpacing/>
        <w:jc w:val="both"/>
      </w:pPr>
      <w:proofErr w:type="spellStart"/>
      <w:r w:rsidRPr="007D59E0">
        <w:t>Natura</w:t>
      </w:r>
      <w:proofErr w:type="spellEnd"/>
      <w:r w:rsidRPr="007D59E0">
        <w:t xml:space="preserve"> 2000</w:t>
      </w:r>
    </w:p>
    <w:p w:rsidR="007D59E0" w:rsidRPr="007D59E0" w:rsidRDefault="007D59E0" w:rsidP="007D59E0">
      <w:pPr>
        <w:numPr>
          <w:ilvl w:val="0"/>
          <w:numId w:val="4"/>
        </w:numPr>
        <w:contextualSpacing/>
        <w:jc w:val="both"/>
      </w:pPr>
      <w:r w:rsidRPr="007D59E0">
        <w:rPr>
          <w:sz w:val="22"/>
          <w:szCs w:val="22"/>
        </w:rPr>
        <w:t>Vízpolitika. Vízjogi engedélyek, illetékes hatóságok. Új szabályok az öntözéses gazdálkodásban</w:t>
      </w:r>
      <w:r w:rsidRPr="007D59E0">
        <w:t xml:space="preserve"> </w:t>
      </w:r>
    </w:p>
    <w:p w:rsidR="007D59E0" w:rsidRPr="007D59E0" w:rsidRDefault="007D59E0" w:rsidP="007D59E0">
      <w:pPr>
        <w:spacing w:before="120"/>
        <w:jc w:val="both"/>
        <w:rPr>
          <w:i/>
        </w:rPr>
      </w:pPr>
      <w:r w:rsidRPr="007D59E0">
        <w:rPr>
          <w:b/>
        </w:rPr>
        <w:t xml:space="preserve">Évközi ellenőrzés módja: </w:t>
      </w:r>
      <w:r w:rsidRPr="007D59E0">
        <w:t xml:space="preserve">Gyakorlatok látogatottsága, azokról való hiányzás a Debreceni Egyetem Tanulmányi és Vizsgaszabályzatának megfelelően. A gyakorlatokon való </w:t>
      </w:r>
      <w:proofErr w:type="gramStart"/>
      <w:r w:rsidRPr="007D59E0">
        <w:t>aktív</w:t>
      </w:r>
      <w:proofErr w:type="gramEnd"/>
      <w:r w:rsidRPr="007D59E0">
        <w:t xml:space="preserve"> részvétel. Egy, a csoport előtt bemutatott és </w:t>
      </w:r>
      <w:proofErr w:type="gramStart"/>
      <w:r w:rsidRPr="007D59E0">
        <w:t>konzultáció</w:t>
      </w:r>
      <w:proofErr w:type="gramEnd"/>
      <w:r w:rsidRPr="007D59E0">
        <w:t xml:space="preserve"> során kiértékelt kiselőadás.</w:t>
      </w:r>
    </w:p>
    <w:p w:rsidR="007D59E0" w:rsidRPr="007D59E0" w:rsidRDefault="007D59E0" w:rsidP="007D59E0">
      <w:pPr>
        <w:spacing w:before="120"/>
        <w:jc w:val="both"/>
      </w:pPr>
      <w:r w:rsidRPr="007D59E0">
        <w:rPr>
          <w:b/>
        </w:rPr>
        <w:t>Számonkérés módja</w:t>
      </w:r>
      <w:r w:rsidRPr="007D59E0">
        <w:t xml:space="preserve"> (</w:t>
      </w:r>
      <w:r w:rsidRPr="007D59E0">
        <w:rPr>
          <w:i/>
        </w:rPr>
        <w:t>félévi vizsgajegy kialakításának módja – beszámoló, gyakorlati jegy, kollokvium, szigorlat</w:t>
      </w:r>
      <w:r w:rsidRPr="007D59E0">
        <w:t>): beszámoló és gyakorlati jegy</w:t>
      </w:r>
    </w:p>
    <w:p w:rsidR="007D59E0" w:rsidRPr="007D59E0" w:rsidRDefault="007D59E0" w:rsidP="007D59E0">
      <w:pPr>
        <w:jc w:val="both"/>
      </w:pPr>
    </w:p>
    <w:p w:rsidR="007D59E0" w:rsidRPr="007D59E0" w:rsidRDefault="007D59E0" w:rsidP="007D59E0">
      <w:pPr>
        <w:jc w:val="both"/>
      </w:pPr>
      <w:r w:rsidRPr="007D59E0">
        <w:rPr>
          <w:b/>
        </w:rPr>
        <w:t>Oktatási segédanyagok:</w:t>
      </w:r>
      <w:r w:rsidRPr="007D59E0">
        <w:t xml:space="preserve"> az előadások diasorai</w:t>
      </w:r>
    </w:p>
    <w:p w:rsidR="007D59E0" w:rsidRPr="007D59E0" w:rsidRDefault="007D59E0" w:rsidP="007D59E0">
      <w:pPr>
        <w:jc w:val="both"/>
        <w:rPr>
          <w:b/>
        </w:rPr>
      </w:pPr>
    </w:p>
    <w:p w:rsidR="007D59E0" w:rsidRPr="007D59E0" w:rsidRDefault="007D59E0" w:rsidP="007D59E0">
      <w:pPr>
        <w:jc w:val="both"/>
        <w:rPr>
          <w:b/>
        </w:rPr>
      </w:pPr>
      <w:r w:rsidRPr="007D59E0">
        <w:rPr>
          <w:b/>
        </w:rPr>
        <w:t xml:space="preserve">Ajánlott irodalom: </w:t>
      </w:r>
    </w:p>
    <w:p w:rsidR="007D59E0" w:rsidRPr="007D59E0" w:rsidRDefault="007D59E0" w:rsidP="007D59E0">
      <w:pPr>
        <w:jc w:val="both"/>
      </w:pPr>
      <w:r w:rsidRPr="007D59E0">
        <w:t>Halmai, P. (</w:t>
      </w:r>
      <w:proofErr w:type="spellStart"/>
      <w:r w:rsidRPr="007D59E0">
        <w:t>szerk</w:t>
      </w:r>
      <w:proofErr w:type="spellEnd"/>
      <w:r w:rsidRPr="007D59E0">
        <w:t>.):(2007). Az Európai Unió agrárrendszere. Mezőgazda Kiadó, Budapest. 402.p. ISBN 978 963 286 370 2.</w:t>
      </w:r>
    </w:p>
    <w:p w:rsidR="007D59E0" w:rsidRPr="007D59E0" w:rsidRDefault="007D59E0" w:rsidP="007D59E0">
      <w:pPr>
        <w:jc w:val="both"/>
      </w:pPr>
      <w:r w:rsidRPr="007D59E0">
        <w:t>Kiss, K</w:t>
      </w:r>
      <w:proofErr w:type="gramStart"/>
      <w:r w:rsidRPr="007D59E0">
        <w:t>.:</w:t>
      </w:r>
      <w:proofErr w:type="gramEnd"/>
      <w:r w:rsidRPr="007D59E0">
        <w:t>(2008). Zöld gazdaságpolitika. Aula Kiadó, Budapest. 317.p.</w:t>
      </w:r>
    </w:p>
    <w:p w:rsidR="007D59E0" w:rsidRPr="007D59E0" w:rsidRDefault="007D59E0" w:rsidP="007D59E0">
      <w:pPr>
        <w:jc w:val="both"/>
      </w:pPr>
      <w:r w:rsidRPr="007D59E0">
        <w:t>Nemzeti Környezetvédelmi Program II.</w:t>
      </w:r>
    </w:p>
    <w:p w:rsidR="007D59E0" w:rsidRPr="007D59E0" w:rsidRDefault="007D59E0" w:rsidP="007D59E0">
      <w:pPr>
        <w:jc w:val="both"/>
      </w:pPr>
      <w:proofErr w:type="spellStart"/>
      <w:r w:rsidRPr="007D59E0">
        <w:t>Popp</w:t>
      </w:r>
      <w:proofErr w:type="spellEnd"/>
      <w:r w:rsidRPr="007D59E0">
        <w:t>, J</w:t>
      </w:r>
      <w:proofErr w:type="gramStart"/>
      <w:r w:rsidRPr="007D59E0">
        <w:t>.:</w:t>
      </w:r>
      <w:proofErr w:type="gramEnd"/>
      <w:r w:rsidRPr="007D59E0">
        <w:t>(2004). Az EU Közös Agrárpolitikájának elmélete és nemzetközi mozgástere. Európai Agrárpolitikai Kft., Budapest. 320.p. ISBN 963 217 735 5.</w:t>
      </w:r>
    </w:p>
    <w:p w:rsidR="007D59E0" w:rsidRPr="007D59E0" w:rsidRDefault="007D59E0" w:rsidP="007D59E0">
      <w:pPr>
        <w:tabs>
          <w:tab w:val="left" w:pos="340"/>
        </w:tabs>
        <w:jc w:val="both"/>
        <w:rPr>
          <w:bCs/>
        </w:rPr>
      </w:pPr>
      <w:r w:rsidRPr="007D59E0">
        <w:rPr>
          <w:bCs/>
        </w:rPr>
        <w:t>Villányi, L.-Vasa L.:(2007). Agrárgazdaságtan,</w:t>
      </w:r>
      <w:r w:rsidRPr="007D59E0">
        <w:rPr>
          <w:bCs/>
          <w:i/>
        </w:rPr>
        <w:t xml:space="preserve"> </w:t>
      </w:r>
      <w:r w:rsidRPr="007D59E0">
        <w:rPr>
          <w:bCs/>
        </w:rPr>
        <w:t>EU agrár- és környezetpolitika. DE AMTC AVK, Debrecen. 224.p. ISBN 978-963-9732-63-6.</w:t>
      </w:r>
    </w:p>
    <w:p w:rsidR="001C6877" w:rsidRPr="001C6877" w:rsidRDefault="001C6877" w:rsidP="001C6877">
      <w:pPr>
        <w:jc w:val="center"/>
        <w:rPr>
          <w:b/>
        </w:rPr>
      </w:pPr>
      <w:r w:rsidRPr="001C6877">
        <w:rPr>
          <w:b/>
        </w:rPr>
        <w:lastRenderedPageBreak/>
        <w:t>KÖVETELMÉNYRENDSZER</w:t>
      </w:r>
    </w:p>
    <w:p w:rsidR="001C6877" w:rsidRPr="001C6877" w:rsidRDefault="001C6877" w:rsidP="001C6877">
      <w:pPr>
        <w:jc w:val="center"/>
        <w:rPr>
          <w:b/>
        </w:rPr>
      </w:pPr>
      <w:r w:rsidRPr="001C6877">
        <w:rPr>
          <w:b/>
        </w:rPr>
        <w:t>2023/2024. tanév I. félév</w:t>
      </w:r>
    </w:p>
    <w:p w:rsidR="001C6877" w:rsidRPr="001C6877" w:rsidRDefault="001C6877" w:rsidP="001C6877">
      <w:pPr>
        <w:jc w:val="center"/>
        <w:rPr>
          <w:b/>
        </w:rPr>
      </w:pPr>
    </w:p>
    <w:p w:rsidR="001C6877" w:rsidRPr="001C6877" w:rsidRDefault="001C6877" w:rsidP="001C6877">
      <w:pPr>
        <w:autoSpaceDE w:val="0"/>
        <w:autoSpaceDN w:val="0"/>
        <w:adjustRightInd w:val="0"/>
        <w:rPr>
          <w:rFonts w:eastAsiaTheme="minorHAnsi"/>
          <w:b/>
          <w:bCs/>
          <w:lang w:val="en-GB" w:eastAsia="en-US"/>
        </w:rPr>
      </w:pPr>
      <w:r w:rsidRPr="001C6877">
        <w:rPr>
          <w:b/>
        </w:rPr>
        <w:t xml:space="preserve">A tantárgy neve, kódja: </w:t>
      </w:r>
      <w:proofErr w:type="spellStart"/>
      <w:r w:rsidRPr="001C6877">
        <w:rPr>
          <w:rFonts w:eastAsiaTheme="minorHAnsi"/>
          <w:b/>
          <w:bCs/>
          <w:lang w:val="en-GB" w:eastAsia="en-US"/>
        </w:rPr>
        <w:t>Mezőgazdasági</w:t>
      </w:r>
      <w:proofErr w:type="spellEnd"/>
      <w:r w:rsidRPr="001C6877">
        <w:rPr>
          <w:rFonts w:eastAsiaTheme="minorHAnsi"/>
          <w:b/>
          <w:bCs/>
          <w:lang w:val="en-GB" w:eastAsia="en-US"/>
        </w:rPr>
        <w:t xml:space="preserve"> </w:t>
      </w:r>
      <w:proofErr w:type="spellStart"/>
      <w:r w:rsidRPr="001C6877">
        <w:rPr>
          <w:rFonts w:eastAsiaTheme="minorHAnsi"/>
          <w:b/>
          <w:bCs/>
          <w:lang w:val="en-GB" w:eastAsia="en-US"/>
        </w:rPr>
        <w:t>biotechnológia</w:t>
      </w:r>
      <w:proofErr w:type="spellEnd"/>
      <w:r w:rsidRPr="001C6877">
        <w:rPr>
          <w:rFonts w:eastAsiaTheme="minorHAnsi"/>
          <w:b/>
          <w:bCs/>
          <w:lang w:val="en-GB" w:eastAsia="en-US"/>
        </w:rPr>
        <w:t xml:space="preserve"> MTMKG 8022</w:t>
      </w:r>
    </w:p>
    <w:p w:rsidR="001C6877" w:rsidRPr="001C6877" w:rsidRDefault="001C6877" w:rsidP="001C6877">
      <w:r w:rsidRPr="001C6877">
        <w:rPr>
          <w:b/>
        </w:rPr>
        <w:t>A tantárgyfelelős neve, beosztása:</w:t>
      </w:r>
      <w:r w:rsidRPr="001C6877">
        <w:t xml:space="preserve"> </w:t>
      </w:r>
      <w:proofErr w:type="spellStart"/>
      <w:r w:rsidRPr="001C6877"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 w:rsidRPr="001C6877"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1C6877">
        <w:rPr>
          <w:rFonts w:eastAsiaTheme="minorHAnsi"/>
          <w:b/>
          <w:bCs/>
          <w:sz w:val="22"/>
          <w:szCs w:val="22"/>
          <w:lang w:val="en-GB" w:eastAsia="en-US"/>
        </w:rPr>
        <w:t>Boczonádi</w:t>
      </w:r>
      <w:proofErr w:type="spellEnd"/>
      <w:r w:rsidRPr="001C6877"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1C6877">
        <w:rPr>
          <w:rFonts w:eastAsiaTheme="minorHAnsi"/>
          <w:b/>
          <w:bCs/>
          <w:sz w:val="22"/>
          <w:szCs w:val="22"/>
          <w:lang w:val="en-GB" w:eastAsia="en-US"/>
        </w:rPr>
        <w:t>Imre</w:t>
      </w:r>
      <w:proofErr w:type="spellEnd"/>
      <w:r w:rsidRPr="001C6877"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 w:rsidRPr="001C6877">
        <w:rPr>
          <w:rFonts w:eastAsiaTheme="minorHAnsi"/>
          <w:b/>
          <w:bCs/>
          <w:sz w:val="22"/>
          <w:szCs w:val="22"/>
          <w:lang w:val="en-GB" w:eastAsia="en-US"/>
        </w:rPr>
        <w:t>egyetemi</w:t>
      </w:r>
      <w:proofErr w:type="spellEnd"/>
      <w:r w:rsidRPr="001C6877"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 w:rsidRPr="001C6877"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</w:p>
    <w:p w:rsidR="001C6877" w:rsidRPr="001C6877" w:rsidRDefault="001C6877" w:rsidP="001C6877">
      <w:pPr>
        <w:rPr>
          <w:b/>
          <w:sz w:val="22"/>
          <w:szCs w:val="22"/>
        </w:rPr>
      </w:pPr>
      <w:r w:rsidRPr="001C6877">
        <w:rPr>
          <w:b/>
        </w:rPr>
        <w:t xml:space="preserve">A tantárgy oktatásába bevont további oktatók: </w:t>
      </w:r>
      <w:r w:rsidRPr="001C6877">
        <w:rPr>
          <w:b/>
          <w:sz w:val="22"/>
          <w:szCs w:val="22"/>
        </w:rPr>
        <w:t xml:space="preserve">Dr. Nagy Attila, Dr. Pusztahelyi Tünde, Dr. </w:t>
      </w:r>
      <w:proofErr w:type="spellStart"/>
      <w:r w:rsidRPr="001C6877">
        <w:rPr>
          <w:b/>
          <w:sz w:val="22"/>
          <w:szCs w:val="22"/>
        </w:rPr>
        <w:t>Bai</w:t>
      </w:r>
      <w:proofErr w:type="spellEnd"/>
      <w:r w:rsidRPr="001C6877">
        <w:rPr>
          <w:b/>
          <w:sz w:val="22"/>
          <w:szCs w:val="22"/>
        </w:rPr>
        <w:t xml:space="preserve"> Attila, Dr. Czeglédi Levente, </w:t>
      </w:r>
      <w:proofErr w:type="spellStart"/>
      <w:r w:rsidRPr="001C6877">
        <w:rPr>
          <w:b/>
          <w:sz w:val="22"/>
          <w:szCs w:val="22"/>
        </w:rPr>
        <w:t>Csótó</w:t>
      </w:r>
      <w:proofErr w:type="spellEnd"/>
      <w:r w:rsidRPr="001C6877">
        <w:rPr>
          <w:b/>
          <w:sz w:val="22"/>
          <w:szCs w:val="22"/>
        </w:rPr>
        <w:t xml:space="preserve"> András</w:t>
      </w:r>
    </w:p>
    <w:p w:rsidR="001C6877" w:rsidRPr="001C6877" w:rsidRDefault="001C6877" w:rsidP="001C6877">
      <w:r w:rsidRPr="001C6877">
        <w:rPr>
          <w:b/>
        </w:rPr>
        <w:t>Szak neve, szintje:</w:t>
      </w:r>
      <w:r w:rsidRPr="001C6877">
        <w:t xml:space="preserve"> Környezetgazdálkodási agrármérnök </w:t>
      </w:r>
      <w:proofErr w:type="spellStart"/>
      <w:r w:rsidRPr="001C6877">
        <w:t>MSc</w:t>
      </w:r>
      <w:proofErr w:type="spellEnd"/>
    </w:p>
    <w:p w:rsidR="001C6877" w:rsidRPr="001C6877" w:rsidRDefault="001C6877" w:rsidP="001C6877">
      <w:r w:rsidRPr="001C6877">
        <w:rPr>
          <w:b/>
        </w:rPr>
        <w:t>Tantárgy típusa: kötelező</w:t>
      </w:r>
    </w:p>
    <w:p w:rsidR="001C6877" w:rsidRPr="001C6877" w:rsidRDefault="001C6877" w:rsidP="001C6877">
      <w:r w:rsidRPr="001C6877">
        <w:rPr>
          <w:b/>
        </w:rPr>
        <w:t>A tantárgy oktatási időterve, vizsga típusa: 2+1 K</w:t>
      </w:r>
    </w:p>
    <w:p w:rsidR="001C6877" w:rsidRPr="001C6877" w:rsidRDefault="001C6877" w:rsidP="001C6877">
      <w:r w:rsidRPr="001C6877">
        <w:rPr>
          <w:b/>
        </w:rPr>
        <w:t>A tantárgy kredit értéke: 3</w:t>
      </w:r>
    </w:p>
    <w:p w:rsidR="001C6877" w:rsidRPr="001C6877" w:rsidRDefault="001C6877" w:rsidP="001C6877">
      <w:pPr>
        <w:rPr>
          <w:b/>
        </w:rPr>
      </w:pPr>
    </w:p>
    <w:p w:rsidR="001C6877" w:rsidRPr="001C6877" w:rsidRDefault="001C6877" w:rsidP="001C6877">
      <w:pPr>
        <w:spacing w:after="160" w:line="259" w:lineRule="auto"/>
      </w:pPr>
      <w:r w:rsidRPr="001C6877">
        <w:rPr>
          <w:b/>
        </w:rPr>
        <w:t>A tárgy oktatásának célja</w:t>
      </w:r>
      <w:r w:rsidRPr="001C6877">
        <w:t>: A tantárgy oktatásának célja, hogy a hallgatók betekintést nyerjenek és megismerjék a biotechnológia, mezőgazdaságban elért, legfontosabb és egyben legújabb eredményeit, továbbá ezen ismeretek gyakorlatban való alkalmazhatóságának lehetőségeit.</w:t>
      </w:r>
    </w:p>
    <w:p w:rsidR="001C6877" w:rsidRPr="001C6877" w:rsidRDefault="001C6877" w:rsidP="001C6877">
      <w:pPr>
        <w:spacing w:after="160" w:line="259" w:lineRule="auto"/>
        <w:rPr>
          <w:b/>
        </w:rPr>
      </w:pPr>
    </w:p>
    <w:p w:rsidR="001C6877" w:rsidRPr="001C6877" w:rsidRDefault="001C6877" w:rsidP="001C6877">
      <w:pPr>
        <w:spacing w:after="160" w:line="259" w:lineRule="auto"/>
      </w:pPr>
      <w:r w:rsidRPr="001C6877">
        <w:t>1.</w:t>
      </w:r>
      <w:r w:rsidRPr="001C6877">
        <w:tab/>
        <w:t>Bevezetés a zöld biotechnológiába, a mikróbák jelentősége</w:t>
      </w:r>
    </w:p>
    <w:p w:rsidR="001C6877" w:rsidRPr="001C6877" w:rsidRDefault="001C6877" w:rsidP="001C6877">
      <w:pPr>
        <w:spacing w:after="160" w:line="259" w:lineRule="auto"/>
      </w:pPr>
      <w:r w:rsidRPr="001C6877">
        <w:t>2.</w:t>
      </w:r>
      <w:r w:rsidRPr="001C6877">
        <w:tab/>
        <w:t>Mikroorganizmusok biotechnológiai alkalmazása</w:t>
      </w:r>
    </w:p>
    <w:p w:rsidR="001C6877" w:rsidRPr="001C6877" w:rsidRDefault="001C6877" w:rsidP="001C6877">
      <w:pPr>
        <w:spacing w:after="160" w:line="259" w:lineRule="auto"/>
      </w:pPr>
      <w:r w:rsidRPr="001C6877">
        <w:t>3.</w:t>
      </w:r>
      <w:r w:rsidRPr="001C6877">
        <w:tab/>
        <w:t xml:space="preserve">Élelmiszer-biotechnológia, </w:t>
      </w:r>
      <w:proofErr w:type="gramStart"/>
      <w:r w:rsidRPr="001C6877">
        <w:t>funkcionális</w:t>
      </w:r>
      <w:proofErr w:type="gramEnd"/>
      <w:r w:rsidRPr="001C6877">
        <w:t xml:space="preserve"> élelmiszerek</w:t>
      </w:r>
    </w:p>
    <w:p w:rsidR="001C6877" w:rsidRPr="001C6877" w:rsidRDefault="001C6877" w:rsidP="001C6877">
      <w:pPr>
        <w:spacing w:after="160" w:line="259" w:lineRule="auto"/>
      </w:pPr>
      <w:r w:rsidRPr="001C6877">
        <w:t>4.</w:t>
      </w:r>
      <w:r w:rsidRPr="001C6877">
        <w:tab/>
        <w:t>Környezeti-biotechnológia</w:t>
      </w:r>
    </w:p>
    <w:p w:rsidR="001C6877" w:rsidRPr="001C6877" w:rsidRDefault="001C6877" w:rsidP="001C6877">
      <w:pPr>
        <w:spacing w:after="160" w:line="259" w:lineRule="auto"/>
      </w:pPr>
      <w:r w:rsidRPr="001C6877">
        <w:t>5.</w:t>
      </w:r>
      <w:r w:rsidRPr="001C6877">
        <w:tab/>
      </w:r>
      <w:proofErr w:type="spellStart"/>
      <w:r w:rsidRPr="001C6877">
        <w:t>Mikrobiális</w:t>
      </w:r>
      <w:proofErr w:type="spellEnd"/>
      <w:r w:rsidRPr="001C6877">
        <w:t xml:space="preserve"> eredetű környezeti kármentesítési (</w:t>
      </w:r>
      <w:proofErr w:type="spellStart"/>
      <w:r w:rsidRPr="001C6877">
        <w:t>bioremediációs</w:t>
      </w:r>
      <w:proofErr w:type="spellEnd"/>
      <w:r w:rsidRPr="001C6877">
        <w:t xml:space="preserve">) technológiák </w:t>
      </w:r>
    </w:p>
    <w:p w:rsidR="001C6877" w:rsidRPr="001C6877" w:rsidRDefault="001C6877" w:rsidP="001C6877">
      <w:pPr>
        <w:spacing w:after="160" w:line="259" w:lineRule="auto"/>
      </w:pPr>
      <w:r w:rsidRPr="001C6877">
        <w:t>6.</w:t>
      </w:r>
      <w:r w:rsidRPr="001C6877">
        <w:tab/>
      </w:r>
      <w:proofErr w:type="spellStart"/>
      <w:r w:rsidRPr="001C6877">
        <w:t>Fitroremediáció</w:t>
      </w:r>
      <w:proofErr w:type="spellEnd"/>
    </w:p>
    <w:p w:rsidR="001C6877" w:rsidRPr="001C6877" w:rsidRDefault="001C6877" w:rsidP="001C6877">
      <w:pPr>
        <w:spacing w:after="160" w:line="259" w:lineRule="auto"/>
      </w:pPr>
      <w:r w:rsidRPr="001C6877">
        <w:t>7.</w:t>
      </w:r>
      <w:r w:rsidRPr="001C6877">
        <w:tab/>
        <w:t>„</w:t>
      </w:r>
      <w:proofErr w:type="spellStart"/>
      <w:r w:rsidRPr="001C6877">
        <w:t>Biomining</w:t>
      </w:r>
      <w:proofErr w:type="spellEnd"/>
      <w:r w:rsidRPr="001C6877">
        <w:t>” – mikróbák a bányászat szolgálatában</w:t>
      </w:r>
    </w:p>
    <w:p w:rsidR="001C6877" w:rsidRPr="001C6877" w:rsidRDefault="001C6877" w:rsidP="001C6877">
      <w:pPr>
        <w:spacing w:after="160" w:line="259" w:lineRule="auto"/>
      </w:pPr>
      <w:r w:rsidRPr="001C6877">
        <w:t>8.</w:t>
      </w:r>
      <w:r w:rsidRPr="001C6877">
        <w:tab/>
        <w:t>Bioenergia biotechnológiának (</w:t>
      </w:r>
      <w:proofErr w:type="spellStart"/>
      <w:r w:rsidRPr="001C6877">
        <w:t>bioüzemanyagok</w:t>
      </w:r>
      <w:proofErr w:type="spellEnd"/>
      <w:r w:rsidRPr="001C6877">
        <w:t xml:space="preserve"> előállítása)</w:t>
      </w:r>
    </w:p>
    <w:p w:rsidR="001C6877" w:rsidRPr="001C6877" w:rsidRDefault="001C6877" w:rsidP="001C6877">
      <w:pPr>
        <w:spacing w:after="160" w:line="259" w:lineRule="auto"/>
      </w:pPr>
      <w:r w:rsidRPr="001C6877">
        <w:t>9.</w:t>
      </w:r>
      <w:r w:rsidRPr="001C6877">
        <w:tab/>
      </w:r>
      <w:proofErr w:type="spellStart"/>
      <w:r w:rsidRPr="001C6877">
        <w:t>Mikonanotechnológia</w:t>
      </w:r>
      <w:proofErr w:type="spellEnd"/>
      <w:r w:rsidRPr="001C6877">
        <w:t xml:space="preserve"> a mezőgazdaságban</w:t>
      </w:r>
    </w:p>
    <w:p w:rsidR="001C6877" w:rsidRPr="001C6877" w:rsidRDefault="001C6877" w:rsidP="001C6877">
      <w:pPr>
        <w:spacing w:after="160" w:line="259" w:lineRule="auto"/>
      </w:pPr>
      <w:r w:rsidRPr="001C6877">
        <w:t>10.</w:t>
      </w:r>
      <w:r w:rsidRPr="001C6877">
        <w:tab/>
      </w:r>
      <w:proofErr w:type="spellStart"/>
      <w:r w:rsidRPr="001C6877">
        <w:t>Mikotoxinok</w:t>
      </w:r>
      <w:proofErr w:type="spellEnd"/>
      <w:r w:rsidRPr="001C6877">
        <w:t xml:space="preserve"> és jelentőségük</w:t>
      </w:r>
    </w:p>
    <w:p w:rsidR="001C6877" w:rsidRPr="001C6877" w:rsidRDefault="001C6877" w:rsidP="001C6877">
      <w:pPr>
        <w:spacing w:after="160" w:line="259" w:lineRule="auto"/>
      </w:pPr>
      <w:r w:rsidRPr="001C6877">
        <w:t>11.</w:t>
      </w:r>
      <w:r w:rsidRPr="001C6877">
        <w:tab/>
        <w:t>Növénybiotechnológia</w:t>
      </w:r>
    </w:p>
    <w:p w:rsidR="001C6877" w:rsidRPr="001C6877" w:rsidRDefault="001C6877" w:rsidP="001C6877">
      <w:pPr>
        <w:spacing w:after="160" w:line="259" w:lineRule="auto"/>
      </w:pPr>
      <w:r w:rsidRPr="001C6877">
        <w:t>12.</w:t>
      </w:r>
      <w:r w:rsidRPr="001C6877">
        <w:tab/>
        <w:t>A gombák által termelt illékony szerves vegyületek („</w:t>
      </w:r>
      <w:proofErr w:type="spellStart"/>
      <w:r w:rsidRPr="001C6877">
        <w:t>Volatile</w:t>
      </w:r>
      <w:proofErr w:type="spellEnd"/>
      <w:r w:rsidRPr="001C6877">
        <w:t xml:space="preserve"> </w:t>
      </w:r>
      <w:proofErr w:type="spellStart"/>
      <w:r w:rsidRPr="001C6877">
        <w:t>Organic</w:t>
      </w:r>
      <w:proofErr w:type="spellEnd"/>
      <w:r w:rsidRPr="001C6877">
        <w:t xml:space="preserve"> </w:t>
      </w:r>
      <w:proofErr w:type="spellStart"/>
      <w:r w:rsidRPr="001C6877">
        <w:t>Compounds</w:t>
      </w:r>
      <w:proofErr w:type="spellEnd"/>
      <w:r w:rsidRPr="001C6877">
        <w:t>”, „</w:t>
      </w:r>
      <w:proofErr w:type="spellStart"/>
      <w:r w:rsidRPr="001C6877">
        <w:t>VOCs</w:t>
      </w:r>
      <w:proofErr w:type="spellEnd"/>
      <w:r w:rsidRPr="001C6877">
        <w:t>”) - a növényi egészségre gyakorolt hatásai</w:t>
      </w:r>
    </w:p>
    <w:p w:rsidR="001C6877" w:rsidRPr="001C6877" w:rsidRDefault="001C6877" w:rsidP="001C6877">
      <w:pPr>
        <w:spacing w:after="160" w:line="259" w:lineRule="auto"/>
      </w:pPr>
      <w:r w:rsidRPr="001C6877">
        <w:t>13.</w:t>
      </w:r>
      <w:r w:rsidRPr="001C6877">
        <w:tab/>
        <w:t>Növényi alapanyagok („</w:t>
      </w:r>
      <w:proofErr w:type="spellStart"/>
      <w:r w:rsidRPr="001C6877">
        <w:t>feedstock</w:t>
      </w:r>
      <w:proofErr w:type="spellEnd"/>
      <w:r w:rsidRPr="001C6877">
        <w:t>”) alkalmazása a termelésben</w:t>
      </w:r>
    </w:p>
    <w:p w:rsidR="001C6877" w:rsidRPr="001C6877" w:rsidRDefault="001C6877" w:rsidP="001C6877">
      <w:pPr>
        <w:spacing w:after="160" w:line="259" w:lineRule="auto"/>
      </w:pPr>
      <w:r w:rsidRPr="001C6877">
        <w:t>14.</w:t>
      </w:r>
      <w:r w:rsidRPr="001C6877">
        <w:tab/>
        <w:t>Takarmányozás biotechnológia</w:t>
      </w:r>
      <w:r w:rsidRPr="001C6877">
        <w:br w:type="page"/>
      </w:r>
    </w:p>
    <w:p w:rsidR="001C6877" w:rsidRPr="001C6877" w:rsidRDefault="001C6877" w:rsidP="001C6877">
      <w:pPr>
        <w:spacing w:before="120"/>
        <w:jc w:val="both"/>
      </w:pPr>
      <w:r w:rsidRPr="001C6877">
        <w:rPr>
          <w:b/>
        </w:rPr>
        <w:lastRenderedPageBreak/>
        <w:t xml:space="preserve">Évközi ellenőrzés módja: </w:t>
      </w:r>
      <w:r w:rsidRPr="001C6877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1C6877" w:rsidRPr="001C6877" w:rsidRDefault="001C6877" w:rsidP="001C6877">
      <w:pPr>
        <w:spacing w:before="120"/>
        <w:jc w:val="both"/>
        <w:rPr>
          <w:i/>
        </w:rPr>
      </w:pPr>
      <w:r w:rsidRPr="001C6877">
        <w:t>Az aláírás megszerzésnek feltétele a gyakorlatokon való részvétel.</w:t>
      </w:r>
    </w:p>
    <w:p w:rsidR="001C6877" w:rsidRPr="001C6877" w:rsidRDefault="001C6877" w:rsidP="001C6877">
      <w:pPr>
        <w:spacing w:before="120"/>
        <w:rPr>
          <w:b/>
        </w:rPr>
      </w:pPr>
    </w:p>
    <w:p w:rsidR="001C6877" w:rsidRPr="001C6877" w:rsidRDefault="001C6877" w:rsidP="001C6877">
      <w:pPr>
        <w:spacing w:before="120"/>
        <w:jc w:val="both"/>
        <w:rPr>
          <w:rFonts w:eastAsiaTheme="minorHAnsi"/>
          <w:sz w:val="22"/>
          <w:szCs w:val="22"/>
          <w:lang w:val="en-GB" w:eastAsia="en-US"/>
        </w:rPr>
      </w:pPr>
      <w:r w:rsidRPr="001C6877">
        <w:rPr>
          <w:b/>
        </w:rPr>
        <w:t>Számonkérés módja</w:t>
      </w:r>
      <w:r w:rsidRPr="001C6877">
        <w:t xml:space="preserve"> (</w:t>
      </w:r>
      <w:r w:rsidRPr="001C6877">
        <w:rPr>
          <w:i/>
        </w:rPr>
        <w:t>félévi vizsgajegy kialakításának módja – beszámoló, gyakorlati jegy, kollokvium, szigorlat</w:t>
      </w:r>
      <w:r w:rsidRPr="001C6877">
        <w:t xml:space="preserve">): </w:t>
      </w:r>
      <w:proofErr w:type="spellStart"/>
      <w:r w:rsidRPr="001C6877">
        <w:rPr>
          <w:rFonts w:eastAsiaTheme="minorHAnsi"/>
          <w:sz w:val="22"/>
          <w:szCs w:val="22"/>
          <w:lang w:val="en-GB" w:eastAsia="en-US"/>
        </w:rPr>
        <w:t>Írásbeli</w:t>
      </w:r>
      <w:proofErr w:type="spellEnd"/>
      <w:r w:rsidRPr="001C6877">
        <w:rPr>
          <w:rFonts w:eastAsiaTheme="minorHAnsi"/>
          <w:sz w:val="22"/>
          <w:szCs w:val="22"/>
          <w:lang w:val="en-GB" w:eastAsia="en-US"/>
        </w:rPr>
        <w:t xml:space="preserve">, 3. </w:t>
      </w:r>
      <w:proofErr w:type="spellStart"/>
      <w:r w:rsidRPr="001C6877">
        <w:rPr>
          <w:rFonts w:eastAsiaTheme="minorHAnsi"/>
          <w:sz w:val="22"/>
          <w:szCs w:val="22"/>
          <w:lang w:val="en-GB" w:eastAsia="en-US"/>
        </w:rPr>
        <w:t>vizsgaalkalom</w:t>
      </w:r>
      <w:proofErr w:type="spellEnd"/>
      <w:r w:rsidRPr="001C6877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1C6877">
        <w:rPr>
          <w:rFonts w:eastAsiaTheme="minorHAnsi"/>
          <w:sz w:val="22"/>
          <w:szCs w:val="22"/>
          <w:lang w:val="en-GB" w:eastAsia="en-US"/>
        </w:rPr>
        <w:t>szóbeli</w:t>
      </w:r>
      <w:proofErr w:type="spellEnd"/>
    </w:p>
    <w:p w:rsidR="001C6877" w:rsidRPr="001C6877" w:rsidRDefault="001C6877" w:rsidP="001C6877">
      <w:pPr>
        <w:spacing w:before="120"/>
        <w:jc w:val="both"/>
      </w:pPr>
    </w:p>
    <w:p w:rsidR="001C6877" w:rsidRPr="001C6877" w:rsidRDefault="001C6877" w:rsidP="001C6877">
      <w:r w:rsidRPr="001C6877">
        <w:rPr>
          <w:b/>
        </w:rPr>
        <w:t>Oktatási segédanyagok:</w:t>
      </w:r>
      <w:r w:rsidRPr="001C6877">
        <w:t xml:space="preserve"> előadások diasorai</w:t>
      </w:r>
    </w:p>
    <w:p w:rsidR="001C6877" w:rsidRPr="001C6877" w:rsidRDefault="001C6877" w:rsidP="001C6877">
      <w:pPr>
        <w:rPr>
          <w:b/>
        </w:rPr>
      </w:pPr>
    </w:p>
    <w:p w:rsidR="001C6877" w:rsidRPr="001C6877" w:rsidRDefault="001C6877" w:rsidP="001C6877">
      <w:pPr>
        <w:rPr>
          <w:b/>
        </w:rPr>
      </w:pPr>
      <w:r w:rsidRPr="001C6877">
        <w:rPr>
          <w:b/>
        </w:rPr>
        <w:t xml:space="preserve">Ajánlott irodalom: </w:t>
      </w:r>
    </w:p>
    <w:p w:rsidR="001C6877" w:rsidRPr="001C6877" w:rsidRDefault="001C6877" w:rsidP="001C6877">
      <w:pPr>
        <w:rPr>
          <w:b/>
        </w:rPr>
      </w:pPr>
    </w:p>
    <w:p w:rsidR="001C6877" w:rsidRPr="001C6877" w:rsidRDefault="001C6877" w:rsidP="001C6877"/>
    <w:p w:rsidR="001C6877" w:rsidRPr="001C6877" w:rsidRDefault="001C6877" w:rsidP="001C6877">
      <w:pPr>
        <w:numPr>
          <w:ilvl w:val="0"/>
          <w:numId w:val="5"/>
        </w:numPr>
        <w:suppressAutoHyphens/>
        <w:contextualSpacing/>
        <w:jc w:val="both"/>
        <w:rPr>
          <w:szCs w:val="20"/>
        </w:rPr>
      </w:pPr>
      <w:r w:rsidRPr="001C6877">
        <w:rPr>
          <w:szCs w:val="20"/>
        </w:rPr>
        <w:t>A biotechnológia újabb eredményei - Dr. Pócsi István</w:t>
      </w:r>
    </w:p>
    <w:p w:rsidR="001C6877" w:rsidRPr="001C6877" w:rsidRDefault="001C6877" w:rsidP="001C6877">
      <w:pPr>
        <w:numPr>
          <w:ilvl w:val="0"/>
          <w:numId w:val="5"/>
        </w:numPr>
        <w:suppressAutoHyphens/>
        <w:contextualSpacing/>
        <w:jc w:val="both"/>
        <w:rPr>
          <w:szCs w:val="20"/>
        </w:rPr>
      </w:pPr>
      <w:r w:rsidRPr="001C6877">
        <w:rPr>
          <w:szCs w:val="20"/>
        </w:rPr>
        <w:t>Mezőgazdasági és élelmiszeripari mikrobiológia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color w:val="0563C1" w:themeColor="hyperlink"/>
          <w:szCs w:val="20"/>
          <w:u w:val="single"/>
        </w:rPr>
      </w:pPr>
      <w:r w:rsidRPr="001C6877">
        <w:rPr>
          <w:szCs w:val="20"/>
        </w:rPr>
        <w:t>Mezőgazdasági biotechnológia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r w:rsidRPr="001C6877">
        <w:rPr>
          <w:szCs w:val="20"/>
        </w:rPr>
        <w:t xml:space="preserve">György, Éva (2021) Általános mikrobiológia. 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proofErr w:type="spellStart"/>
      <w:r w:rsidRPr="001C6877">
        <w:rPr>
          <w:szCs w:val="20"/>
        </w:rPr>
        <w:t>Hemant</w:t>
      </w:r>
      <w:proofErr w:type="spellEnd"/>
      <w:r w:rsidRPr="001C6877">
        <w:rPr>
          <w:szCs w:val="20"/>
        </w:rPr>
        <w:t xml:space="preserve"> </w:t>
      </w:r>
      <w:proofErr w:type="spellStart"/>
      <w:r w:rsidRPr="001C6877">
        <w:rPr>
          <w:szCs w:val="20"/>
        </w:rPr>
        <w:t>Rawat</w:t>
      </w:r>
      <w:proofErr w:type="spellEnd"/>
      <w:r w:rsidRPr="001C6877">
        <w:rPr>
          <w:szCs w:val="20"/>
        </w:rPr>
        <w:t xml:space="preserve"> - </w:t>
      </w:r>
      <w:proofErr w:type="spellStart"/>
      <w:r w:rsidRPr="001C6877">
        <w:rPr>
          <w:szCs w:val="20"/>
        </w:rPr>
        <w:t>Agricultural</w:t>
      </w:r>
      <w:proofErr w:type="spellEnd"/>
      <w:r w:rsidRPr="001C6877">
        <w:rPr>
          <w:szCs w:val="20"/>
        </w:rPr>
        <w:t xml:space="preserve"> </w:t>
      </w:r>
      <w:proofErr w:type="spellStart"/>
      <w:r w:rsidRPr="001C6877">
        <w:rPr>
          <w:szCs w:val="20"/>
        </w:rPr>
        <w:t>Biotechnology</w:t>
      </w:r>
      <w:proofErr w:type="spellEnd"/>
      <w:r w:rsidRPr="001C6877">
        <w:rPr>
          <w:szCs w:val="20"/>
        </w:rPr>
        <w:t xml:space="preserve">-Oxford </w:t>
      </w:r>
      <w:proofErr w:type="spellStart"/>
      <w:r w:rsidRPr="001C6877">
        <w:rPr>
          <w:szCs w:val="20"/>
        </w:rPr>
        <w:t>Book</w:t>
      </w:r>
      <w:proofErr w:type="spellEnd"/>
      <w:r w:rsidRPr="001C6877">
        <w:rPr>
          <w:szCs w:val="20"/>
        </w:rPr>
        <w:t xml:space="preserve"> </w:t>
      </w:r>
      <w:proofErr w:type="spellStart"/>
      <w:r w:rsidRPr="001C6877">
        <w:rPr>
          <w:szCs w:val="20"/>
        </w:rPr>
        <w:t>Company</w:t>
      </w:r>
      <w:proofErr w:type="spellEnd"/>
      <w:r w:rsidRPr="001C6877">
        <w:rPr>
          <w:szCs w:val="20"/>
        </w:rPr>
        <w:t xml:space="preserve"> (2007)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r w:rsidRPr="001C6877">
        <w:rPr>
          <w:szCs w:val="20"/>
        </w:rPr>
        <w:t>Monostori Tamás – Mezőgazdasági Biotechnológia (2018)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r w:rsidRPr="001C6877">
        <w:rPr>
          <w:szCs w:val="20"/>
        </w:rPr>
        <w:t>Németh Áron – Ipari Biotechnológia (2011)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r w:rsidRPr="001C6877">
        <w:rPr>
          <w:szCs w:val="20"/>
        </w:rPr>
        <w:t>Dr. Kárpáti, Árpád - Szennyvíztisztítás korszerű módszerei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r w:rsidRPr="001C6877">
        <w:rPr>
          <w:szCs w:val="20"/>
        </w:rPr>
        <w:t>Dr. Pusztahelyi Tünde - Élelmiszer mikrobiológia és biotechnológia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r w:rsidRPr="001C6877">
        <w:rPr>
          <w:szCs w:val="20"/>
        </w:rPr>
        <w:t>Juhász Csaba; Tamás János; Nagy Attila - Agrár-környezetvédelmi Modul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r w:rsidRPr="001C6877">
        <w:rPr>
          <w:szCs w:val="20"/>
        </w:rPr>
        <w:t xml:space="preserve">Dr. </w:t>
      </w:r>
      <w:proofErr w:type="spellStart"/>
      <w:r w:rsidRPr="001C6877">
        <w:rPr>
          <w:szCs w:val="20"/>
        </w:rPr>
        <w:t>Lájer</w:t>
      </w:r>
      <w:proofErr w:type="spellEnd"/>
      <w:r w:rsidRPr="001C6877">
        <w:rPr>
          <w:szCs w:val="20"/>
        </w:rPr>
        <w:t xml:space="preserve"> Konrád - A Környezeti Biotechnológia Alapjai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 w:val="36"/>
          <w:szCs w:val="20"/>
        </w:rPr>
      </w:pPr>
      <w:r w:rsidRPr="001C6877">
        <w:rPr>
          <w:szCs w:val="20"/>
        </w:rPr>
        <w:t xml:space="preserve">Bagi Zoltán Füle Gabriella Horváth Lenke Dr. </w:t>
      </w:r>
      <w:proofErr w:type="spellStart"/>
      <w:r w:rsidRPr="001C6877">
        <w:rPr>
          <w:szCs w:val="20"/>
        </w:rPr>
        <w:t>Kesserű</w:t>
      </w:r>
      <w:proofErr w:type="spellEnd"/>
      <w:r w:rsidRPr="001C6877">
        <w:rPr>
          <w:szCs w:val="20"/>
        </w:rPr>
        <w:t xml:space="preserve"> Péter Dr. Kovács L. Kornél Magony Mónika Dr. Perei Katalin Dr. Rákhely Gábor – Környezetvédelmi Biotechnológia (2006)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r w:rsidRPr="001C6877">
        <w:rPr>
          <w:szCs w:val="20"/>
        </w:rPr>
        <w:t xml:space="preserve">Dr. Simon László. </w:t>
      </w:r>
      <w:proofErr w:type="spellStart"/>
      <w:r w:rsidRPr="001C6877">
        <w:rPr>
          <w:szCs w:val="20"/>
        </w:rPr>
        <w:t>Fitoremediáció</w:t>
      </w:r>
      <w:proofErr w:type="spellEnd"/>
      <w:r w:rsidRPr="001C6877">
        <w:rPr>
          <w:szCs w:val="20"/>
        </w:rPr>
        <w:t xml:space="preserve"> (2004)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r w:rsidRPr="001C6877">
        <w:rPr>
          <w:szCs w:val="20"/>
        </w:rPr>
        <w:t xml:space="preserve">Perei, Katalin, </w:t>
      </w:r>
      <w:proofErr w:type="spellStart"/>
      <w:r w:rsidRPr="001C6877">
        <w:rPr>
          <w:szCs w:val="20"/>
        </w:rPr>
        <w:t>Pernyeszi</w:t>
      </w:r>
      <w:proofErr w:type="spellEnd"/>
      <w:r w:rsidRPr="001C6877">
        <w:rPr>
          <w:szCs w:val="20"/>
        </w:rPr>
        <w:t xml:space="preserve">, Tímea, Lakatos, Gyula - </w:t>
      </w:r>
      <w:proofErr w:type="spellStart"/>
      <w:r w:rsidRPr="001C6877">
        <w:rPr>
          <w:szCs w:val="20"/>
        </w:rPr>
        <w:t>Bioremediáció</w:t>
      </w:r>
      <w:proofErr w:type="spellEnd"/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r w:rsidRPr="001C6877">
        <w:rPr>
          <w:szCs w:val="20"/>
        </w:rPr>
        <w:t xml:space="preserve">Dr. </w:t>
      </w:r>
      <w:proofErr w:type="spellStart"/>
      <w:r w:rsidRPr="001C6877">
        <w:rPr>
          <w:szCs w:val="20"/>
        </w:rPr>
        <w:t>Boczonádi</w:t>
      </w:r>
      <w:proofErr w:type="spellEnd"/>
      <w:r w:rsidRPr="001C6877">
        <w:rPr>
          <w:szCs w:val="20"/>
        </w:rPr>
        <w:t xml:space="preserve"> Imre - </w:t>
      </w:r>
      <w:proofErr w:type="spellStart"/>
      <w:r w:rsidRPr="001C6877">
        <w:rPr>
          <w:szCs w:val="20"/>
        </w:rPr>
        <w:t>Aspergillus</w:t>
      </w:r>
      <w:proofErr w:type="spellEnd"/>
      <w:r w:rsidRPr="001C6877">
        <w:rPr>
          <w:szCs w:val="20"/>
        </w:rPr>
        <w:t xml:space="preserve"> Fajok </w:t>
      </w:r>
      <w:proofErr w:type="spellStart"/>
      <w:r w:rsidRPr="001C6877">
        <w:rPr>
          <w:szCs w:val="20"/>
        </w:rPr>
        <w:t>Bioremediációban</w:t>
      </w:r>
      <w:proofErr w:type="spellEnd"/>
      <w:r w:rsidRPr="001C6877">
        <w:rPr>
          <w:szCs w:val="20"/>
        </w:rPr>
        <w:t xml:space="preserve"> Való Alkalmazásának Potenciális Lehetőségei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 w:val="32"/>
          <w:szCs w:val="20"/>
        </w:rPr>
      </w:pPr>
      <w:r w:rsidRPr="001C6877">
        <w:rPr>
          <w:szCs w:val="20"/>
        </w:rPr>
        <w:t xml:space="preserve">Dr. </w:t>
      </w:r>
      <w:proofErr w:type="spellStart"/>
      <w:r w:rsidRPr="001C6877">
        <w:rPr>
          <w:szCs w:val="20"/>
        </w:rPr>
        <w:t>Bai</w:t>
      </w:r>
      <w:proofErr w:type="spellEnd"/>
      <w:r w:rsidRPr="001C6877">
        <w:rPr>
          <w:szCs w:val="20"/>
        </w:rPr>
        <w:t>, Attila - Biogáz Előállításának Technológiája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r w:rsidRPr="001C6877">
        <w:rPr>
          <w:szCs w:val="20"/>
        </w:rPr>
        <w:t xml:space="preserve">Harsányi, Endre, </w:t>
      </w:r>
      <w:proofErr w:type="spellStart"/>
      <w:r w:rsidRPr="001C6877">
        <w:rPr>
          <w:szCs w:val="20"/>
        </w:rPr>
        <w:t>Rátonyi</w:t>
      </w:r>
      <w:proofErr w:type="spellEnd"/>
      <w:r w:rsidRPr="001C6877">
        <w:rPr>
          <w:szCs w:val="20"/>
        </w:rPr>
        <w:t xml:space="preserve">, Tamás - </w:t>
      </w:r>
      <w:proofErr w:type="spellStart"/>
      <w:r w:rsidRPr="001C6877">
        <w:rPr>
          <w:szCs w:val="20"/>
        </w:rPr>
        <w:t>Biohajtóanyag</w:t>
      </w:r>
      <w:proofErr w:type="spellEnd"/>
      <w:r w:rsidRPr="001C6877">
        <w:rPr>
          <w:szCs w:val="20"/>
        </w:rPr>
        <w:t xml:space="preserve"> Előállítás Technológiája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r w:rsidRPr="001C6877">
        <w:rPr>
          <w:szCs w:val="20"/>
        </w:rPr>
        <w:t xml:space="preserve">Dr.. Czeglédi, Levente </w:t>
      </w:r>
      <w:proofErr w:type="spellStart"/>
      <w:r w:rsidRPr="001C6877">
        <w:rPr>
          <w:szCs w:val="20"/>
        </w:rPr>
        <w:t>Practical</w:t>
      </w:r>
      <w:proofErr w:type="spellEnd"/>
      <w:r w:rsidRPr="001C6877">
        <w:rPr>
          <w:szCs w:val="20"/>
        </w:rPr>
        <w:t xml:space="preserve"> </w:t>
      </w:r>
      <w:proofErr w:type="spellStart"/>
      <w:r w:rsidRPr="001C6877">
        <w:rPr>
          <w:szCs w:val="20"/>
        </w:rPr>
        <w:t>exercises</w:t>
      </w:r>
      <w:proofErr w:type="spellEnd"/>
      <w:r w:rsidRPr="001C6877">
        <w:rPr>
          <w:szCs w:val="20"/>
        </w:rPr>
        <w:t xml:space="preserve"> </w:t>
      </w:r>
      <w:proofErr w:type="spellStart"/>
      <w:r w:rsidRPr="001C6877">
        <w:rPr>
          <w:szCs w:val="20"/>
        </w:rPr>
        <w:t>for</w:t>
      </w:r>
      <w:proofErr w:type="spellEnd"/>
      <w:r w:rsidRPr="001C6877">
        <w:rPr>
          <w:szCs w:val="20"/>
        </w:rPr>
        <w:t xml:space="preserve"> </w:t>
      </w:r>
      <w:proofErr w:type="spellStart"/>
      <w:r w:rsidRPr="001C6877">
        <w:rPr>
          <w:szCs w:val="20"/>
        </w:rPr>
        <w:t>the</w:t>
      </w:r>
      <w:proofErr w:type="spellEnd"/>
      <w:r w:rsidRPr="001C6877">
        <w:rPr>
          <w:szCs w:val="20"/>
        </w:rPr>
        <w:t xml:space="preserve"> </w:t>
      </w:r>
      <w:proofErr w:type="spellStart"/>
      <w:r w:rsidRPr="001C6877">
        <w:rPr>
          <w:szCs w:val="20"/>
        </w:rPr>
        <w:t>course</w:t>
      </w:r>
      <w:proofErr w:type="spellEnd"/>
      <w:r w:rsidRPr="001C6877">
        <w:rPr>
          <w:szCs w:val="20"/>
        </w:rPr>
        <w:t xml:space="preserve"> of </w:t>
      </w:r>
      <w:proofErr w:type="spellStart"/>
      <w:r w:rsidRPr="001C6877">
        <w:rPr>
          <w:szCs w:val="20"/>
        </w:rPr>
        <w:t>Sustainable</w:t>
      </w:r>
      <w:proofErr w:type="spellEnd"/>
      <w:r w:rsidRPr="001C6877">
        <w:rPr>
          <w:szCs w:val="20"/>
        </w:rPr>
        <w:t xml:space="preserve"> </w:t>
      </w:r>
      <w:proofErr w:type="spellStart"/>
      <w:r w:rsidRPr="001C6877">
        <w:rPr>
          <w:szCs w:val="20"/>
        </w:rPr>
        <w:t>agricultural</w:t>
      </w:r>
      <w:proofErr w:type="spellEnd"/>
      <w:r w:rsidRPr="001C6877">
        <w:rPr>
          <w:szCs w:val="20"/>
        </w:rPr>
        <w:t xml:space="preserve"> </w:t>
      </w:r>
      <w:proofErr w:type="spellStart"/>
      <w:r w:rsidRPr="001C6877">
        <w:rPr>
          <w:szCs w:val="20"/>
        </w:rPr>
        <w:t>systems</w:t>
      </w:r>
      <w:proofErr w:type="spellEnd"/>
      <w:r w:rsidRPr="001C6877">
        <w:rPr>
          <w:szCs w:val="20"/>
        </w:rPr>
        <w:t xml:space="preserve"> and </w:t>
      </w:r>
      <w:proofErr w:type="spellStart"/>
      <w:r w:rsidRPr="001C6877">
        <w:rPr>
          <w:szCs w:val="20"/>
        </w:rPr>
        <w:t>technologies</w:t>
      </w:r>
      <w:proofErr w:type="spellEnd"/>
      <w:r w:rsidRPr="001C6877">
        <w:rPr>
          <w:szCs w:val="20"/>
        </w:rPr>
        <w:t xml:space="preserve"> II: </w:t>
      </w:r>
      <w:proofErr w:type="spellStart"/>
      <w:r w:rsidRPr="001C6877">
        <w:rPr>
          <w:szCs w:val="20"/>
        </w:rPr>
        <w:t>Animal</w:t>
      </w:r>
      <w:proofErr w:type="spellEnd"/>
      <w:r w:rsidRPr="001C6877">
        <w:rPr>
          <w:szCs w:val="20"/>
        </w:rPr>
        <w:t xml:space="preserve"> </w:t>
      </w:r>
      <w:proofErr w:type="spellStart"/>
      <w:r w:rsidRPr="001C6877">
        <w:rPr>
          <w:szCs w:val="20"/>
        </w:rPr>
        <w:t>breeding</w:t>
      </w:r>
      <w:proofErr w:type="spellEnd"/>
      <w:r w:rsidRPr="001C6877">
        <w:rPr>
          <w:szCs w:val="20"/>
        </w:rPr>
        <w:t xml:space="preserve"> </w:t>
      </w:r>
    </w:p>
    <w:p w:rsidR="001C6877" w:rsidRPr="001C6877" w:rsidRDefault="001C6877" w:rsidP="001C6877">
      <w:pPr>
        <w:numPr>
          <w:ilvl w:val="0"/>
          <w:numId w:val="5"/>
        </w:numPr>
        <w:contextualSpacing/>
        <w:jc w:val="both"/>
        <w:rPr>
          <w:szCs w:val="20"/>
        </w:rPr>
      </w:pPr>
      <w:proofErr w:type="spellStart"/>
      <w:r w:rsidRPr="001C6877">
        <w:rPr>
          <w:szCs w:val="20"/>
        </w:rPr>
        <w:t>Babinszky</w:t>
      </w:r>
      <w:proofErr w:type="spellEnd"/>
      <w:r w:rsidRPr="001C6877">
        <w:rPr>
          <w:szCs w:val="20"/>
        </w:rPr>
        <w:t xml:space="preserve"> László és Halas Veronika – Innovatív Takarmányozás</w:t>
      </w:r>
    </w:p>
    <w:p w:rsidR="001C6877" w:rsidRPr="001C6877" w:rsidRDefault="001C6877" w:rsidP="001C6877">
      <w:pPr>
        <w:ind w:left="720"/>
      </w:pPr>
    </w:p>
    <w:p w:rsidR="00C3173F" w:rsidRDefault="00C3173F">
      <w:pPr>
        <w:spacing w:after="160" w:line="259" w:lineRule="auto"/>
      </w:pPr>
      <w:r>
        <w:br w:type="page"/>
      </w:r>
    </w:p>
    <w:p w:rsidR="00C3173F" w:rsidRPr="00C3173F" w:rsidRDefault="00C3173F" w:rsidP="00C3173F">
      <w:pPr>
        <w:jc w:val="center"/>
        <w:rPr>
          <w:b/>
        </w:rPr>
      </w:pPr>
      <w:r w:rsidRPr="00C3173F">
        <w:rPr>
          <w:b/>
        </w:rPr>
        <w:lastRenderedPageBreak/>
        <w:t>KÖVETELMÉNYRENDSZER</w:t>
      </w:r>
    </w:p>
    <w:p w:rsidR="00C3173F" w:rsidRPr="00C3173F" w:rsidRDefault="00C3173F" w:rsidP="00C3173F">
      <w:pPr>
        <w:jc w:val="center"/>
        <w:rPr>
          <w:b/>
        </w:rPr>
      </w:pPr>
      <w:r w:rsidRPr="00C3173F">
        <w:rPr>
          <w:b/>
        </w:rPr>
        <w:t>2023/2024. tanév I. félév</w:t>
      </w:r>
    </w:p>
    <w:p w:rsidR="00C3173F" w:rsidRPr="00C3173F" w:rsidRDefault="00C3173F" w:rsidP="00C3173F">
      <w:pPr>
        <w:jc w:val="both"/>
        <w:rPr>
          <w:b/>
        </w:rPr>
      </w:pPr>
    </w:p>
    <w:p w:rsidR="00C3173F" w:rsidRPr="00C3173F" w:rsidRDefault="00C3173F" w:rsidP="00C3173F">
      <w:pPr>
        <w:jc w:val="both"/>
      </w:pPr>
      <w:r w:rsidRPr="00C3173F">
        <w:rPr>
          <w:b/>
        </w:rPr>
        <w:t xml:space="preserve">A tantárgy neve, kódja: Agrárkörnyezetgazdálkodás: </w:t>
      </w:r>
      <w:proofErr w:type="spellStart"/>
      <w:r w:rsidRPr="00C3173F">
        <w:rPr>
          <w:b/>
        </w:rPr>
        <w:t>Ökotoxikológia</w:t>
      </w:r>
      <w:proofErr w:type="spellEnd"/>
      <w:r w:rsidRPr="00C3173F">
        <w:rPr>
          <w:b/>
        </w:rPr>
        <w:t>, környezeti kockázatelemzés MTMKG7020</w:t>
      </w:r>
    </w:p>
    <w:p w:rsidR="00C3173F" w:rsidRPr="00C3173F" w:rsidRDefault="00C3173F" w:rsidP="00C3173F">
      <w:pPr>
        <w:jc w:val="both"/>
      </w:pPr>
      <w:r w:rsidRPr="00C3173F">
        <w:rPr>
          <w:b/>
        </w:rPr>
        <w:t>A tantárgyfelelős neve, beosztása:</w:t>
      </w:r>
      <w:r w:rsidRPr="00C3173F">
        <w:t xml:space="preserve"> Dr. Nagy Péter Tamás, egyetemi docens</w:t>
      </w:r>
    </w:p>
    <w:p w:rsidR="00C3173F" w:rsidRPr="00C3173F" w:rsidRDefault="00C3173F" w:rsidP="00C3173F">
      <w:pPr>
        <w:jc w:val="both"/>
        <w:rPr>
          <w:b/>
        </w:rPr>
      </w:pPr>
      <w:r w:rsidRPr="00C3173F">
        <w:rPr>
          <w:b/>
        </w:rPr>
        <w:t xml:space="preserve">A tantárgy oktatásába bevont további oktatók: </w:t>
      </w:r>
      <w:r w:rsidRPr="00C3173F">
        <w:t>Dr. Kiss Nikolett Éva, tanársegéd</w:t>
      </w:r>
    </w:p>
    <w:p w:rsidR="00C3173F" w:rsidRPr="00C3173F" w:rsidRDefault="00C3173F" w:rsidP="00C3173F">
      <w:pPr>
        <w:jc w:val="both"/>
        <w:rPr>
          <w:b/>
        </w:rPr>
      </w:pPr>
      <w:r w:rsidRPr="00C3173F">
        <w:rPr>
          <w:b/>
        </w:rPr>
        <w:t>Szak neve, szintje:</w:t>
      </w:r>
      <w:r w:rsidRPr="00C3173F">
        <w:t xml:space="preserve"> </w:t>
      </w:r>
      <w:r w:rsidRPr="00C3173F">
        <w:rPr>
          <w:b/>
        </w:rPr>
        <w:t xml:space="preserve">Környezetgazdálkodási agrármérnöki </w:t>
      </w:r>
      <w:proofErr w:type="spellStart"/>
      <w:r w:rsidRPr="00C3173F">
        <w:rPr>
          <w:b/>
        </w:rPr>
        <w:t>MSc</w:t>
      </w:r>
      <w:proofErr w:type="spellEnd"/>
    </w:p>
    <w:p w:rsidR="00C3173F" w:rsidRPr="00C3173F" w:rsidRDefault="00C3173F" w:rsidP="00C3173F">
      <w:pPr>
        <w:jc w:val="both"/>
      </w:pPr>
      <w:r w:rsidRPr="00C3173F">
        <w:rPr>
          <w:b/>
        </w:rPr>
        <w:t xml:space="preserve">Tantárgy típusa: </w:t>
      </w:r>
      <w:r w:rsidRPr="00C3173F">
        <w:t>kötelező</w:t>
      </w:r>
    </w:p>
    <w:p w:rsidR="00C3173F" w:rsidRPr="00C3173F" w:rsidRDefault="00C3173F" w:rsidP="00C3173F">
      <w:pPr>
        <w:jc w:val="both"/>
      </w:pPr>
      <w:r w:rsidRPr="00C3173F">
        <w:rPr>
          <w:b/>
        </w:rPr>
        <w:t xml:space="preserve">A tantárgy oktatási időterve, vizsga típusa: </w:t>
      </w:r>
      <w:r w:rsidRPr="00C3173F">
        <w:t>2+2 G</w:t>
      </w:r>
    </w:p>
    <w:p w:rsidR="00C3173F" w:rsidRPr="00C3173F" w:rsidRDefault="00C3173F" w:rsidP="00C3173F">
      <w:pPr>
        <w:jc w:val="both"/>
      </w:pPr>
      <w:r w:rsidRPr="00C3173F">
        <w:rPr>
          <w:b/>
        </w:rPr>
        <w:t xml:space="preserve">A tantárgy kredit értéke: </w:t>
      </w:r>
      <w:r w:rsidRPr="00C3173F">
        <w:t>4</w:t>
      </w:r>
    </w:p>
    <w:p w:rsidR="00C3173F" w:rsidRPr="00C3173F" w:rsidRDefault="00C3173F" w:rsidP="00C3173F">
      <w:pPr>
        <w:rPr>
          <w:b/>
        </w:rPr>
      </w:pPr>
    </w:p>
    <w:p w:rsidR="00C3173F" w:rsidRPr="00C3173F" w:rsidRDefault="00C3173F" w:rsidP="00C3173F">
      <w:pPr>
        <w:jc w:val="both"/>
      </w:pPr>
      <w:r w:rsidRPr="00C3173F">
        <w:rPr>
          <w:b/>
        </w:rPr>
        <w:t>A tárgy oktatásának célja:</w:t>
      </w:r>
      <w:r w:rsidRPr="00C3173F">
        <w:t xml:space="preserve"> Megismerteti a hallgatókat a környezetanalitikában alkalmazott laboratóriumi és gyorsanalitikai vizsgálati módszerekkel. A hallgatók képesek lesznek meghatározni különböző környezeti minták (talaj, víz, hulladék) fontosabb összetevőit. Az adatok értékelése után dönteni tudnak a beavatkozás szükségességéről. </w:t>
      </w:r>
      <w:proofErr w:type="gramStart"/>
      <w:r w:rsidRPr="00C3173F">
        <w:t>Speciális</w:t>
      </w:r>
      <w:proofErr w:type="gramEnd"/>
      <w:r w:rsidRPr="00C3173F">
        <w:t xml:space="preserve"> ismereteket kapnak az alkalmazható analitikai módszerekről.</w:t>
      </w:r>
    </w:p>
    <w:p w:rsidR="00C3173F" w:rsidRPr="00C3173F" w:rsidRDefault="00C3173F" w:rsidP="00C3173F">
      <w:pPr>
        <w:jc w:val="both"/>
      </w:pPr>
      <w:r w:rsidRPr="00C3173F">
        <w:t xml:space="preserve">Képessé válnak a hallgatók team munkában történő aktív részvételre és </w:t>
      </w:r>
      <w:proofErr w:type="gramStart"/>
      <w:r w:rsidRPr="00C3173F">
        <w:t>ezáltal</w:t>
      </w:r>
      <w:proofErr w:type="gramEnd"/>
      <w:r w:rsidRPr="00C3173F">
        <w:t xml:space="preserve"> bekapcsolódni kutatási, fejlesztési projektekbe.</w:t>
      </w:r>
    </w:p>
    <w:p w:rsidR="00C3173F" w:rsidRPr="00C3173F" w:rsidRDefault="00C3173F" w:rsidP="00C3173F">
      <w:pPr>
        <w:jc w:val="both"/>
        <w:rPr>
          <w:b/>
        </w:rPr>
      </w:pPr>
    </w:p>
    <w:p w:rsidR="00C3173F" w:rsidRPr="00C3173F" w:rsidRDefault="00C3173F" w:rsidP="00C3173F">
      <w:r w:rsidRPr="00C3173F">
        <w:rPr>
          <w:b/>
        </w:rPr>
        <w:t xml:space="preserve">A tantárgy tartalma </w:t>
      </w:r>
      <w:r w:rsidRPr="00C3173F">
        <w:t xml:space="preserve">(14 hét bontásban): </w:t>
      </w:r>
    </w:p>
    <w:p w:rsidR="00C3173F" w:rsidRPr="00C3173F" w:rsidRDefault="00C3173F" w:rsidP="00C3173F">
      <w:pPr>
        <w:spacing w:before="120"/>
        <w:jc w:val="both"/>
      </w:pPr>
      <w:r w:rsidRPr="00C3173F">
        <w:t xml:space="preserve">1. Bevezetés az </w:t>
      </w:r>
      <w:proofErr w:type="spellStart"/>
      <w:r w:rsidRPr="00C3173F">
        <w:t>ökotoxikológiába</w:t>
      </w:r>
      <w:proofErr w:type="spellEnd"/>
    </w:p>
    <w:p w:rsidR="00C3173F" w:rsidRPr="00C3173F" w:rsidRDefault="00C3173F" w:rsidP="00C3173F">
      <w:pPr>
        <w:spacing w:before="120"/>
        <w:jc w:val="both"/>
      </w:pPr>
      <w:r w:rsidRPr="00C3173F">
        <w:t xml:space="preserve">2. Toxikológiai és </w:t>
      </w:r>
      <w:proofErr w:type="spellStart"/>
      <w:r w:rsidRPr="00C3173F">
        <w:t>ökotoxikológiai</w:t>
      </w:r>
      <w:proofErr w:type="spellEnd"/>
      <w:r w:rsidRPr="00C3173F">
        <w:t xml:space="preserve"> alapfogalmak</w:t>
      </w:r>
    </w:p>
    <w:p w:rsidR="00C3173F" w:rsidRPr="00C3173F" w:rsidRDefault="00C3173F" w:rsidP="00C3173F">
      <w:pPr>
        <w:spacing w:before="120"/>
        <w:jc w:val="both"/>
      </w:pPr>
      <w:r w:rsidRPr="00C3173F">
        <w:t xml:space="preserve">3. Környezeti rendszerekben ható </w:t>
      </w:r>
      <w:proofErr w:type="spellStart"/>
      <w:r w:rsidRPr="00C3173F">
        <w:t>ökotoxikus</w:t>
      </w:r>
      <w:proofErr w:type="spellEnd"/>
      <w:r w:rsidRPr="00C3173F">
        <w:t xml:space="preserve"> tényezők</w:t>
      </w:r>
    </w:p>
    <w:p w:rsidR="00C3173F" w:rsidRPr="00C3173F" w:rsidRDefault="00C3173F" w:rsidP="00C3173F">
      <w:pPr>
        <w:spacing w:before="120"/>
        <w:jc w:val="both"/>
      </w:pPr>
      <w:r w:rsidRPr="00C3173F">
        <w:t>4. Kémiai kockázatelemzés</w:t>
      </w:r>
    </w:p>
    <w:p w:rsidR="00C3173F" w:rsidRPr="00C3173F" w:rsidRDefault="00C3173F" w:rsidP="00C3173F">
      <w:pPr>
        <w:spacing w:before="120"/>
        <w:jc w:val="both"/>
      </w:pPr>
      <w:r w:rsidRPr="00C3173F">
        <w:t>5. Veszélyazonosítás, jellemzés</w:t>
      </w:r>
    </w:p>
    <w:p w:rsidR="00C3173F" w:rsidRPr="00C3173F" w:rsidRDefault="00C3173F" w:rsidP="00C3173F">
      <w:pPr>
        <w:spacing w:before="120"/>
        <w:jc w:val="both"/>
      </w:pPr>
      <w:r w:rsidRPr="00C3173F">
        <w:t>6. Legfontosabb szennyezők</w:t>
      </w:r>
    </w:p>
    <w:p w:rsidR="00C3173F" w:rsidRPr="00C3173F" w:rsidRDefault="00C3173F" w:rsidP="00C3173F">
      <w:pPr>
        <w:spacing w:before="120"/>
        <w:jc w:val="both"/>
      </w:pPr>
      <w:r w:rsidRPr="00C3173F">
        <w:t>7. A növénytermesztésben használt vegyi anyagok és jellemzésük</w:t>
      </w:r>
    </w:p>
    <w:p w:rsidR="00C3173F" w:rsidRPr="00C3173F" w:rsidRDefault="00C3173F" w:rsidP="00C3173F">
      <w:pPr>
        <w:spacing w:before="120"/>
        <w:jc w:val="both"/>
      </w:pPr>
      <w:r w:rsidRPr="00C3173F">
        <w:t>8. Környezeti és technológiai szennyeződések</w:t>
      </w:r>
    </w:p>
    <w:p w:rsidR="00C3173F" w:rsidRPr="00C3173F" w:rsidRDefault="00C3173F" w:rsidP="00C3173F">
      <w:pPr>
        <w:spacing w:before="120"/>
        <w:jc w:val="both"/>
      </w:pPr>
      <w:r w:rsidRPr="00C3173F">
        <w:t xml:space="preserve">9. Biológiai eredetű </w:t>
      </w:r>
      <w:proofErr w:type="spellStart"/>
      <w:r w:rsidRPr="00C3173F">
        <w:t>kontaminánsok</w:t>
      </w:r>
      <w:proofErr w:type="spellEnd"/>
    </w:p>
    <w:p w:rsidR="00C3173F" w:rsidRPr="00C3173F" w:rsidRDefault="00C3173F" w:rsidP="00C3173F">
      <w:pPr>
        <w:spacing w:before="120"/>
        <w:jc w:val="both"/>
      </w:pPr>
      <w:r w:rsidRPr="00C3173F">
        <w:t xml:space="preserve">10. </w:t>
      </w:r>
      <w:proofErr w:type="spellStart"/>
      <w:r w:rsidRPr="00C3173F">
        <w:t>Biomonitoring</w:t>
      </w:r>
      <w:proofErr w:type="spellEnd"/>
    </w:p>
    <w:p w:rsidR="00C3173F" w:rsidRPr="00C3173F" w:rsidRDefault="00C3173F" w:rsidP="00C3173F">
      <w:pPr>
        <w:spacing w:before="120"/>
        <w:jc w:val="both"/>
      </w:pPr>
      <w:r w:rsidRPr="00C3173F">
        <w:t xml:space="preserve">11. </w:t>
      </w:r>
      <w:proofErr w:type="gramStart"/>
      <w:r w:rsidRPr="00C3173F">
        <w:t>Toxikus</w:t>
      </w:r>
      <w:proofErr w:type="gramEnd"/>
      <w:r w:rsidRPr="00C3173F">
        <w:t xml:space="preserve"> anyagok sorsa a környezeti rendszerekben</w:t>
      </w:r>
    </w:p>
    <w:p w:rsidR="00C3173F" w:rsidRPr="00C3173F" w:rsidRDefault="00C3173F" w:rsidP="00C3173F">
      <w:pPr>
        <w:spacing w:before="120"/>
        <w:jc w:val="both"/>
      </w:pPr>
      <w:r w:rsidRPr="00C3173F">
        <w:t>12. Általánosan alkalmazott teszt-szervezetek, módszerek</w:t>
      </w:r>
    </w:p>
    <w:p w:rsidR="00C3173F" w:rsidRPr="00C3173F" w:rsidRDefault="00C3173F" w:rsidP="00C3173F">
      <w:pPr>
        <w:spacing w:before="120"/>
        <w:jc w:val="both"/>
      </w:pPr>
      <w:r w:rsidRPr="00C3173F">
        <w:t>13. Műszeres analitikai módszerek: termikus módszerek</w:t>
      </w:r>
    </w:p>
    <w:p w:rsidR="00C3173F" w:rsidRPr="00C3173F" w:rsidRDefault="00C3173F" w:rsidP="00C3173F">
      <w:pPr>
        <w:spacing w:before="120"/>
        <w:jc w:val="both"/>
      </w:pPr>
      <w:r w:rsidRPr="00C3173F">
        <w:t>14. Környezetbarát termesztési stratégiák</w:t>
      </w:r>
    </w:p>
    <w:p w:rsidR="00C3173F" w:rsidRPr="00C3173F" w:rsidRDefault="00C3173F" w:rsidP="00C3173F">
      <w:pPr>
        <w:spacing w:before="120"/>
        <w:jc w:val="both"/>
      </w:pPr>
    </w:p>
    <w:p w:rsidR="00C3173F" w:rsidRPr="00C3173F" w:rsidRDefault="00C3173F" w:rsidP="00C3173F">
      <w:pPr>
        <w:spacing w:before="120"/>
        <w:jc w:val="both"/>
        <w:rPr>
          <w:i/>
        </w:rPr>
      </w:pPr>
      <w:r w:rsidRPr="00C3173F">
        <w:rPr>
          <w:b/>
        </w:rPr>
        <w:t xml:space="preserve">Évközi ellenőrzés módja: </w:t>
      </w:r>
      <w:r w:rsidRPr="00C3173F">
        <w:t xml:space="preserve">a gyakorlatokon való részvétel kötelező. Az aláírás megszerzésnek feltétele a gyakorlatokon való részvétel. Évközben egy gyakorlati zárthelyi sikeres megírása kötelező. </w:t>
      </w:r>
    </w:p>
    <w:p w:rsidR="00C3173F" w:rsidRPr="00C3173F" w:rsidRDefault="00C3173F" w:rsidP="00C3173F">
      <w:pPr>
        <w:spacing w:before="120"/>
        <w:rPr>
          <w:b/>
        </w:rPr>
      </w:pPr>
    </w:p>
    <w:p w:rsidR="00C3173F" w:rsidRPr="00C3173F" w:rsidRDefault="00C3173F" w:rsidP="00C3173F">
      <w:pPr>
        <w:spacing w:before="120"/>
        <w:jc w:val="both"/>
      </w:pPr>
      <w:r w:rsidRPr="00C3173F">
        <w:rPr>
          <w:b/>
        </w:rPr>
        <w:t>Számonkérés módja</w:t>
      </w:r>
      <w:r w:rsidRPr="00C3173F">
        <w:t xml:space="preserve"> (</w:t>
      </w:r>
      <w:r w:rsidRPr="00C3173F">
        <w:rPr>
          <w:i/>
        </w:rPr>
        <w:t>félévi vizsgajegy kialakításának módja – beszámoló, gyakorlati jegy, kollokvium, szigorlat</w:t>
      </w:r>
      <w:r w:rsidRPr="00C3173F">
        <w:t>): kollokvium</w:t>
      </w:r>
    </w:p>
    <w:p w:rsidR="00C3173F" w:rsidRPr="00C3173F" w:rsidRDefault="00C3173F" w:rsidP="00C3173F"/>
    <w:p w:rsidR="00C3173F" w:rsidRPr="00C3173F" w:rsidRDefault="00C3173F" w:rsidP="00C3173F">
      <w:r w:rsidRPr="00C3173F">
        <w:rPr>
          <w:b/>
        </w:rPr>
        <w:t>Oktatási segédanyagok:</w:t>
      </w:r>
      <w:r w:rsidRPr="00C3173F">
        <w:t xml:space="preserve"> az előadások diasorai</w:t>
      </w:r>
    </w:p>
    <w:p w:rsidR="00C3173F" w:rsidRPr="00C3173F" w:rsidRDefault="00C3173F" w:rsidP="00C3173F">
      <w:pPr>
        <w:rPr>
          <w:b/>
        </w:rPr>
      </w:pPr>
    </w:p>
    <w:p w:rsidR="00C3173F" w:rsidRPr="00C3173F" w:rsidRDefault="00C3173F" w:rsidP="00C3173F">
      <w:pPr>
        <w:rPr>
          <w:b/>
        </w:rPr>
      </w:pPr>
      <w:r w:rsidRPr="00C3173F">
        <w:rPr>
          <w:b/>
        </w:rPr>
        <w:t xml:space="preserve">Ajánlott irodalom: </w:t>
      </w:r>
    </w:p>
    <w:p w:rsidR="00C3173F" w:rsidRPr="00C3173F" w:rsidRDefault="00C3173F" w:rsidP="00C3173F">
      <w:r w:rsidRPr="00C3173F">
        <w:t xml:space="preserve">Kiss I. 1997. Toxikológia. </w:t>
      </w:r>
      <w:proofErr w:type="spellStart"/>
      <w:r w:rsidRPr="00C3173F">
        <w:t>Veszprém</w:t>
      </w:r>
      <w:proofErr w:type="gramStart"/>
      <w:r w:rsidRPr="00C3173F">
        <w:t>:Egyetemi</w:t>
      </w:r>
      <w:proofErr w:type="spellEnd"/>
      <w:proofErr w:type="gramEnd"/>
      <w:r w:rsidRPr="00C3173F">
        <w:t xml:space="preserve"> Kiadó.</w:t>
      </w:r>
    </w:p>
    <w:p w:rsidR="00C3173F" w:rsidRPr="00C3173F" w:rsidRDefault="00C3173F" w:rsidP="00C3173F">
      <w:r w:rsidRPr="00C3173F">
        <w:t>Darvas Béla - Székács András (</w:t>
      </w:r>
      <w:proofErr w:type="spellStart"/>
      <w:r w:rsidRPr="00C3173F">
        <w:t>szerk</w:t>
      </w:r>
      <w:proofErr w:type="spellEnd"/>
      <w:r w:rsidRPr="00C3173F">
        <w:t>.</w:t>
      </w:r>
      <w:proofErr w:type="gramStart"/>
      <w:r w:rsidRPr="00C3173F">
        <w:t>)2006.</w:t>
      </w:r>
      <w:proofErr w:type="gramEnd"/>
      <w:r w:rsidRPr="00C3173F">
        <w:t xml:space="preserve"> Mezőgazdasági </w:t>
      </w:r>
      <w:proofErr w:type="spellStart"/>
      <w:r w:rsidRPr="00C3173F">
        <w:t>ökotoxikológia</w:t>
      </w:r>
      <w:proofErr w:type="spellEnd"/>
      <w:r w:rsidRPr="00C3173F">
        <w:t xml:space="preserve"> </w:t>
      </w:r>
      <w:proofErr w:type="gramStart"/>
      <w:r w:rsidRPr="00C3173F">
        <w:t>Budapest :</w:t>
      </w:r>
      <w:proofErr w:type="gramEnd"/>
      <w:r w:rsidRPr="00C3173F">
        <w:t xml:space="preserve"> </w:t>
      </w:r>
      <w:proofErr w:type="spellStart"/>
      <w:r w:rsidRPr="00C3173F">
        <w:t>L'Harmattan</w:t>
      </w:r>
      <w:proofErr w:type="spellEnd"/>
      <w:r w:rsidRPr="00C3173F">
        <w:t>, 382 p., ill. ISBN 963-7343-39-3</w:t>
      </w:r>
    </w:p>
    <w:p w:rsidR="00C3173F" w:rsidRPr="00C3173F" w:rsidRDefault="00C3173F" w:rsidP="00C3173F">
      <w:proofErr w:type="spellStart"/>
      <w:r w:rsidRPr="00C3173F">
        <w:t>Gruiz</w:t>
      </w:r>
      <w:proofErr w:type="spellEnd"/>
      <w:r w:rsidRPr="00C3173F">
        <w:t xml:space="preserve"> K</w:t>
      </w:r>
      <w:proofErr w:type="gramStart"/>
      <w:r w:rsidRPr="00C3173F">
        <w:t>.,</w:t>
      </w:r>
      <w:proofErr w:type="gramEnd"/>
      <w:r w:rsidRPr="00C3173F">
        <w:t xml:space="preserve"> Horváth B., Molnár M. 2001. Környezettoxikológia: Vegyi anyagok hatása az ökoszisztémára. Műegyetemi Kiadó, Budapest, ISBN 963 420 676 x</w:t>
      </w:r>
    </w:p>
    <w:p w:rsidR="00C3173F" w:rsidRPr="00C3173F" w:rsidRDefault="00C3173F" w:rsidP="00C3173F">
      <w:proofErr w:type="spellStart"/>
      <w:r w:rsidRPr="00C3173F">
        <w:t>Connell</w:t>
      </w:r>
      <w:proofErr w:type="gramStart"/>
      <w:r w:rsidRPr="00C3173F">
        <w:t>,D</w:t>
      </w:r>
      <w:proofErr w:type="spellEnd"/>
      <w:r w:rsidRPr="00C3173F">
        <w:t>.</w:t>
      </w:r>
      <w:proofErr w:type="gramEnd"/>
      <w:r w:rsidRPr="00C3173F">
        <w:t>, Lam,P.,</w:t>
      </w:r>
      <w:proofErr w:type="spellStart"/>
      <w:r w:rsidRPr="00C3173F">
        <w:t>Richardson,B</w:t>
      </w:r>
      <w:proofErr w:type="spellEnd"/>
      <w:r w:rsidRPr="00C3173F">
        <w:t xml:space="preserve">. and R. </w:t>
      </w:r>
      <w:proofErr w:type="spellStart"/>
      <w:r w:rsidRPr="00C3173F">
        <w:t>Wu</w:t>
      </w:r>
      <w:proofErr w:type="spellEnd"/>
      <w:r w:rsidRPr="00C3173F">
        <w:t xml:space="preserve">. 1999. </w:t>
      </w:r>
      <w:proofErr w:type="spellStart"/>
      <w:r w:rsidRPr="00C3173F">
        <w:t>Introduction</w:t>
      </w:r>
      <w:proofErr w:type="spellEnd"/>
      <w:r w:rsidRPr="00C3173F">
        <w:t xml:space="preserve"> </w:t>
      </w:r>
      <w:proofErr w:type="spellStart"/>
      <w:r w:rsidRPr="00C3173F">
        <w:t>to</w:t>
      </w:r>
      <w:proofErr w:type="spellEnd"/>
      <w:r w:rsidRPr="00C3173F">
        <w:t xml:space="preserve"> </w:t>
      </w:r>
      <w:proofErr w:type="spellStart"/>
      <w:r w:rsidRPr="00C3173F">
        <w:t>Ecotoxicology</w:t>
      </w:r>
      <w:proofErr w:type="spellEnd"/>
      <w:r w:rsidRPr="00C3173F">
        <w:t xml:space="preserve">. </w:t>
      </w:r>
      <w:proofErr w:type="spellStart"/>
      <w:r w:rsidRPr="00C3173F">
        <w:t>Oxford</w:t>
      </w:r>
      <w:proofErr w:type="gramStart"/>
      <w:r w:rsidRPr="00C3173F">
        <w:t>:Blackwell</w:t>
      </w:r>
      <w:proofErr w:type="spellEnd"/>
      <w:proofErr w:type="gramEnd"/>
      <w:r w:rsidRPr="00C3173F">
        <w:t xml:space="preserve"> Science</w:t>
      </w:r>
    </w:p>
    <w:p w:rsidR="00C3173F" w:rsidRPr="00C3173F" w:rsidRDefault="00C3173F" w:rsidP="00C3173F">
      <w:r w:rsidRPr="00C3173F">
        <w:t xml:space="preserve">Journal of </w:t>
      </w:r>
      <w:proofErr w:type="spellStart"/>
      <w:r w:rsidRPr="00C3173F">
        <w:t>Ecotoxicology</w:t>
      </w:r>
      <w:proofErr w:type="spellEnd"/>
      <w:r w:rsidRPr="00C3173F">
        <w:t xml:space="preserve">, Springer </w:t>
      </w:r>
      <w:proofErr w:type="spellStart"/>
      <w:r w:rsidRPr="00C3173F">
        <w:t>Netherlands</w:t>
      </w:r>
      <w:proofErr w:type="spellEnd"/>
    </w:p>
    <w:p w:rsidR="00C3173F" w:rsidRPr="00C3173F" w:rsidRDefault="00C3173F" w:rsidP="00C3173F">
      <w:r w:rsidRPr="00C3173F">
        <w:t xml:space="preserve">Bulletin of </w:t>
      </w:r>
      <w:proofErr w:type="spellStart"/>
      <w:r w:rsidRPr="00C3173F">
        <w:t>Environmental</w:t>
      </w:r>
      <w:proofErr w:type="spellEnd"/>
      <w:r w:rsidRPr="00C3173F">
        <w:t xml:space="preserve"> </w:t>
      </w:r>
      <w:proofErr w:type="spellStart"/>
      <w:r w:rsidRPr="00C3173F">
        <w:t>contamination</w:t>
      </w:r>
      <w:proofErr w:type="spellEnd"/>
      <w:r w:rsidRPr="00C3173F">
        <w:t xml:space="preserve"> and </w:t>
      </w:r>
      <w:proofErr w:type="spellStart"/>
      <w:r w:rsidRPr="00C3173F">
        <w:t>toxicology</w:t>
      </w:r>
      <w:proofErr w:type="spellEnd"/>
      <w:r w:rsidRPr="00C3173F">
        <w:t xml:space="preserve">, Springer- </w:t>
      </w:r>
      <w:proofErr w:type="spellStart"/>
      <w:r w:rsidRPr="00C3173F">
        <w:t>Verlag</w:t>
      </w:r>
      <w:proofErr w:type="spellEnd"/>
    </w:p>
    <w:p w:rsidR="00C3173F" w:rsidRDefault="00C3173F">
      <w:pPr>
        <w:spacing w:after="160" w:line="259" w:lineRule="auto"/>
      </w:pPr>
      <w:r>
        <w:br w:type="page"/>
      </w:r>
    </w:p>
    <w:p w:rsidR="00C3173F" w:rsidRPr="00C3173F" w:rsidRDefault="00C3173F" w:rsidP="00C3173F">
      <w:pPr>
        <w:jc w:val="center"/>
        <w:rPr>
          <w:b/>
        </w:rPr>
      </w:pPr>
      <w:r w:rsidRPr="00C3173F">
        <w:rPr>
          <w:b/>
        </w:rPr>
        <w:lastRenderedPageBreak/>
        <w:t>KÖVETELMÉNYRENDSZER</w:t>
      </w:r>
    </w:p>
    <w:p w:rsidR="00C3173F" w:rsidRPr="00C3173F" w:rsidRDefault="00C3173F" w:rsidP="00C3173F">
      <w:pPr>
        <w:jc w:val="center"/>
        <w:rPr>
          <w:b/>
        </w:rPr>
      </w:pPr>
      <w:r w:rsidRPr="00C3173F">
        <w:rPr>
          <w:b/>
        </w:rPr>
        <w:t>2023/24 tanév I. félév</w:t>
      </w:r>
    </w:p>
    <w:p w:rsidR="00C3173F" w:rsidRPr="00C3173F" w:rsidRDefault="00C3173F" w:rsidP="00C3173F">
      <w:pPr>
        <w:rPr>
          <w:b/>
        </w:rPr>
      </w:pPr>
    </w:p>
    <w:p w:rsidR="00C3173F" w:rsidRPr="00C3173F" w:rsidRDefault="00C3173F" w:rsidP="00C3173F">
      <w:r w:rsidRPr="00C3173F">
        <w:rPr>
          <w:b/>
        </w:rPr>
        <w:t xml:space="preserve">A tantárgy neve, kódja: </w:t>
      </w:r>
      <w:r w:rsidRPr="00C3173F">
        <w:t>Környezeti tervezés. Birtokrendezés, Tájvédelem (MTMKG7021)</w:t>
      </w:r>
    </w:p>
    <w:p w:rsidR="00C3173F" w:rsidRPr="00C3173F" w:rsidRDefault="00C3173F" w:rsidP="00C3173F">
      <w:pPr>
        <w:rPr>
          <w:sz w:val="20"/>
          <w:szCs w:val="20"/>
        </w:rPr>
      </w:pPr>
      <w:r w:rsidRPr="00C3173F">
        <w:rPr>
          <w:b/>
        </w:rPr>
        <w:t>A tantárgyfelelős neve, beosztása</w:t>
      </w:r>
      <w:proofErr w:type="gramStart"/>
      <w:r w:rsidRPr="00C3173F">
        <w:rPr>
          <w:b/>
        </w:rPr>
        <w:t>:</w:t>
      </w:r>
      <w:r w:rsidRPr="00C3173F">
        <w:t xml:space="preserve">  Dr.</w:t>
      </w:r>
      <w:proofErr w:type="gramEnd"/>
      <w:r w:rsidRPr="00C3173F">
        <w:t xml:space="preserve"> Fehér Zsolt, adjunktus</w:t>
      </w:r>
    </w:p>
    <w:p w:rsidR="00C3173F" w:rsidRPr="00C3173F" w:rsidRDefault="00C3173F" w:rsidP="00C3173F">
      <w:pPr>
        <w:rPr>
          <w:b/>
        </w:rPr>
      </w:pPr>
      <w:r w:rsidRPr="00C3173F">
        <w:rPr>
          <w:b/>
        </w:rPr>
        <w:t>A tantárgy oktatásába bevont további oktatók:</w:t>
      </w:r>
      <w:r w:rsidRPr="00C3173F">
        <w:t xml:space="preserve"> Dr. Budayné Bódi Erika, egyetemi tanársegéd</w:t>
      </w:r>
    </w:p>
    <w:p w:rsidR="00C3173F" w:rsidRPr="00C3173F" w:rsidRDefault="00C3173F" w:rsidP="00C3173F">
      <w:r w:rsidRPr="00C3173F">
        <w:rPr>
          <w:b/>
        </w:rPr>
        <w:t>Szak neve, szintje:</w:t>
      </w:r>
      <w:r w:rsidRPr="00C3173F">
        <w:t xml:space="preserve"> Környezetgazdálkodási agrármérnök </w:t>
      </w:r>
      <w:proofErr w:type="spellStart"/>
      <w:r w:rsidRPr="00C3173F">
        <w:t>MSc</w:t>
      </w:r>
      <w:proofErr w:type="spellEnd"/>
    </w:p>
    <w:p w:rsidR="00C3173F" w:rsidRPr="00C3173F" w:rsidRDefault="00C3173F" w:rsidP="00C3173F">
      <w:r w:rsidRPr="00C3173F">
        <w:rPr>
          <w:b/>
        </w:rPr>
        <w:t xml:space="preserve">Tantárgy típusa: </w:t>
      </w:r>
      <w:r w:rsidRPr="00C3173F">
        <w:t>kötelező</w:t>
      </w:r>
    </w:p>
    <w:p w:rsidR="00C3173F" w:rsidRPr="00C3173F" w:rsidRDefault="00C3173F" w:rsidP="00C3173F">
      <w:r w:rsidRPr="00C3173F">
        <w:rPr>
          <w:b/>
        </w:rPr>
        <w:t xml:space="preserve">A tantárgy oktatási időterve, vizsga típusa: </w:t>
      </w:r>
      <w:r w:rsidRPr="00C3173F">
        <w:t xml:space="preserve">2 </w:t>
      </w:r>
      <w:proofErr w:type="spellStart"/>
      <w:r w:rsidRPr="00C3173F">
        <w:t>ea</w:t>
      </w:r>
      <w:proofErr w:type="spellEnd"/>
      <w:r w:rsidRPr="00C3173F">
        <w:t>.+ 1 gyakorlat hetente, 13 hétig, kollokvium</w:t>
      </w:r>
    </w:p>
    <w:p w:rsidR="00C3173F" w:rsidRPr="00C3173F" w:rsidRDefault="00C3173F" w:rsidP="00C3173F">
      <w:pPr>
        <w:jc w:val="both"/>
      </w:pPr>
      <w:r w:rsidRPr="00C3173F">
        <w:rPr>
          <w:b/>
        </w:rPr>
        <w:t xml:space="preserve">A tantárgy kredit értéke: </w:t>
      </w:r>
      <w:r w:rsidRPr="00C3173F">
        <w:t>3</w:t>
      </w:r>
    </w:p>
    <w:p w:rsidR="00C3173F" w:rsidRPr="00C3173F" w:rsidRDefault="00C3173F" w:rsidP="00C3173F">
      <w:pPr>
        <w:rPr>
          <w:b/>
        </w:rPr>
      </w:pPr>
    </w:p>
    <w:p w:rsidR="00C3173F" w:rsidRPr="00C3173F" w:rsidRDefault="00C3173F" w:rsidP="00C3173F">
      <w:pPr>
        <w:suppressAutoHyphens/>
        <w:ind w:left="34"/>
        <w:jc w:val="both"/>
      </w:pPr>
      <w:r w:rsidRPr="00C3173F">
        <w:rPr>
          <w:b/>
        </w:rPr>
        <w:t>A tárgy oktatásának célja:</w:t>
      </w:r>
      <w:r w:rsidRPr="00C3173F">
        <w:t xml:space="preserve"> A tantárgy általános célja, hogy a hallgatók számára bemutassa a tájvédelem és a tájtervezés céljait és gyakorlatát. A tantárgy szerepe és helyzete a környezetgazdálkodásban, a földrendezés és a tájvédelem technológiái és módszerei kerülnek bemutatásra a </w:t>
      </w:r>
      <w:proofErr w:type="gramStart"/>
      <w:r w:rsidRPr="00C3173F">
        <w:t>kurzus</w:t>
      </w:r>
      <w:proofErr w:type="gramEnd"/>
      <w:r w:rsidRPr="00C3173F">
        <w:t xml:space="preserve"> során. A hallgatók megismerkednek a nemzeti és nemzetközi földhasználati rendszerekkel. Ezek az ismeretek a gyakorlatban földrendezési, földrendezési és földértékelési ismereteket nyújtanak.</w:t>
      </w:r>
    </w:p>
    <w:p w:rsidR="00C3173F" w:rsidRPr="00C3173F" w:rsidRDefault="00C3173F" w:rsidP="00C3173F">
      <w:pPr>
        <w:suppressAutoHyphens/>
        <w:ind w:left="34"/>
        <w:jc w:val="both"/>
      </w:pPr>
      <w:r w:rsidRPr="00C3173F">
        <w:t xml:space="preserve">A gyakorlat általános célja, hogy a hallgatók megismerjék a korszerű tájgazdálkodást. A hallgatók átveszik a tájépítészet, meghatározzák a tájindexeket, talajnedvesség számítást végeznek, megtanulják a </w:t>
      </w:r>
      <w:proofErr w:type="spellStart"/>
      <w:r w:rsidRPr="00C3173F">
        <w:t>pF</w:t>
      </w:r>
      <w:proofErr w:type="spellEnd"/>
      <w:r w:rsidRPr="00C3173F">
        <w:t xml:space="preserve"> görbe gyakorlati alkalmazását a kertészetben.</w:t>
      </w:r>
    </w:p>
    <w:p w:rsidR="00C3173F" w:rsidRPr="00C3173F" w:rsidRDefault="00C3173F" w:rsidP="00C3173F">
      <w:pPr>
        <w:suppressAutoHyphens/>
        <w:ind w:left="34"/>
        <w:jc w:val="both"/>
      </w:pPr>
    </w:p>
    <w:p w:rsidR="00C3173F" w:rsidRPr="00C3173F" w:rsidRDefault="00C3173F" w:rsidP="00C3173F">
      <w:pPr>
        <w:suppressAutoHyphens/>
        <w:ind w:left="34"/>
        <w:jc w:val="both"/>
      </w:pPr>
      <w:r w:rsidRPr="00C3173F">
        <w:rPr>
          <w:b/>
        </w:rPr>
        <w:t xml:space="preserve">A tantárgy tartalma </w:t>
      </w:r>
      <w:r w:rsidRPr="00C3173F">
        <w:t>(13 hetes bontásban):</w:t>
      </w:r>
    </w:p>
    <w:p w:rsidR="00C3173F" w:rsidRPr="00C3173F" w:rsidRDefault="00C3173F" w:rsidP="00C3173F">
      <w:pPr>
        <w:rPr>
          <w:b/>
        </w:rPr>
      </w:pPr>
    </w:p>
    <w:p w:rsidR="00C3173F" w:rsidRPr="00C3173F" w:rsidRDefault="00C3173F" w:rsidP="00C3173F">
      <w:pPr>
        <w:numPr>
          <w:ilvl w:val="0"/>
          <w:numId w:val="6"/>
        </w:numPr>
        <w:contextualSpacing/>
        <w:jc w:val="both"/>
        <w:rPr>
          <w:szCs w:val="20"/>
        </w:rPr>
      </w:pPr>
      <w:r w:rsidRPr="00C3173F">
        <w:rPr>
          <w:szCs w:val="20"/>
        </w:rPr>
        <w:t>Birtoktervezés feladata, célja, eszközei. A birtokrendezés fogalma, gyakorlata.</w:t>
      </w:r>
    </w:p>
    <w:p w:rsidR="00C3173F" w:rsidRPr="00C3173F" w:rsidRDefault="00C3173F" w:rsidP="00C3173F">
      <w:pPr>
        <w:numPr>
          <w:ilvl w:val="0"/>
          <w:numId w:val="6"/>
        </w:numPr>
        <w:contextualSpacing/>
        <w:jc w:val="both"/>
        <w:rPr>
          <w:szCs w:val="20"/>
        </w:rPr>
      </w:pPr>
      <w:r w:rsidRPr="00C3173F">
        <w:rPr>
          <w:szCs w:val="20"/>
        </w:rPr>
        <w:t xml:space="preserve">A tájvédelem </w:t>
      </w:r>
      <w:proofErr w:type="gramStart"/>
      <w:r w:rsidRPr="00C3173F">
        <w:rPr>
          <w:szCs w:val="20"/>
        </w:rPr>
        <w:t>definíciója</w:t>
      </w:r>
      <w:proofErr w:type="gramEnd"/>
      <w:r w:rsidRPr="00C3173F">
        <w:rPr>
          <w:szCs w:val="20"/>
        </w:rPr>
        <w:t>, megvalósulása, szükségessége, „mérése” és példái.</w:t>
      </w:r>
    </w:p>
    <w:p w:rsidR="00C3173F" w:rsidRPr="00C3173F" w:rsidRDefault="00C3173F" w:rsidP="00C3173F">
      <w:pPr>
        <w:numPr>
          <w:ilvl w:val="0"/>
          <w:numId w:val="6"/>
        </w:numPr>
        <w:contextualSpacing/>
        <w:jc w:val="both"/>
        <w:rPr>
          <w:szCs w:val="20"/>
        </w:rPr>
      </w:pPr>
      <w:r w:rsidRPr="00C3173F">
        <w:rPr>
          <w:szCs w:val="20"/>
        </w:rPr>
        <w:t>Környezetvédelmi tervezés. / Tájindexek kiszámítása.</w:t>
      </w:r>
    </w:p>
    <w:p w:rsidR="00C3173F" w:rsidRPr="00C3173F" w:rsidRDefault="00C3173F" w:rsidP="00C3173F">
      <w:pPr>
        <w:numPr>
          <w:ilvl w:val="0"/>
          <w:numId w:val="6"/>
        </w:numPr>
        <w:contextualSpacing/>
        <w:jc w:val="both"/>
        <w:rPr>
          <w:szCs w:val="20"/>
        </w:rPr>
      </w:pPr>
      <w:r w:rsidRPr="00C3173F">
        <w:rPr>
          <w:szCs w:val="20"/>
        </w:rPr>
        <w:t xml:space="preserve">Nemzeti és nemzetközi projektek, internetes </w:t>
      </w:r>
      <w:proofErr w:type="gramStart"/>
      <w:r w:rsidRPr="00C3173F">
        <w:rPr>
          <w:szCs w:val="20"/>
        </w:rPr>
        <w:t>információs</w:t>
      </w:r>
      <w:proofErr w:type="gramEnd"/>
      <w:r w:rsidRPr="00C3173F">
        <w:rPr>
          <w:szCs w:val="20"/>
        </w:rPr>
        <w:t xml:space="preserve"> rendszerek, adattárházak és </w:t>
      </w:r>
      <w:proofErr w:type="spellStart"/>
      <w:r w:rsidRPr="00C3173F">
        <w:rPr>
          <w:szCs w:val="20"/>
        </w:rPr>
        <w:t>metaadatok</w:t>
      </w:r>
      <w:proofErr w:type="spellEnd"/>
      <w:r w:rsidRPr="00C3173F">
        <w:rPr>
          <w:szCs w:val="20"/>
        </w:rPr>
        <w:t>. / Az agrár-erdészeti terület helyszíni értékelése.</w:t>
      </w:r>
    </w:p>
    <w:p w:rsidR="00C3173F" w:rsidRPr="00C3173F" w:rsidRDefault="00C3173F" w:rsidP="00C3173F">
      <w:pPr>
        <w:numPr>
          <w:ilvl w:val="0"/>
          <w:numId w:val="6"/>
        </w:numPr>
        <w:contextualSpacing/>
        <w:jc w:val="both"/>
        <w:rPr>
          <w:szCs w:val="20"/>
        </w:rPr>
      </w:pPr>
      <w:r w:rsidRPr="00C3173F">
        <w:rPr>
          <w:szCs w:val="20"/>
        </w:rPr>
        <w:t>Tervezési stratégiák, a tervezési folyamat célja: védelem, rehabilitáció, fejlesztés. / Épített vizes élőhelyek helyszíni értékelése.</w:t>
      </w:r>
    </w:p>
    <w:p w:rsidR="00C3173F" w:rsidRPr="00C3173F" w:rsidRDefault="00C3173F" w:rsidP="00C3173F">
      <w:pPr>
        <w:numPr>
          <w:ilvl w:val="0"/>
          <w:numId w:val="6"/>
        </w:numPr>
        <w:contextualSpacing/>
        <w:jc w:val="both"/>
        <w:rPr>
          <w:szCs w:val="20"/>
        </w:rPr>
      </w:pPr>
      <w:r w:rsidRPr="00C3173F">
        <w:rPr>
          <w:szCs w:val="20"/>
        </w:rPr>
        <w:t>Táji szintű tervezés - ökológiai hálózatok, vízhálózat, zöldfelületek, mesterséges felületek.</w:t>
      </w:r>
    </w:p>
    <w:p w:rsidR="00C3173F" w:rsidRPr="00C3173F" w:rsidRDefault="00C3173F" w:rsidP="00C3173F">
      <w:pPr>
        <w:numPr>
          <w:ilvl w:val="0"/>
          <w:numId w:val="6"/>
        </w:numPr>
        <w:contextualSpacing/>
        <w:jc w:val="both"/>
        <w:rPr>
          <w:szCs w:val="20"/>
        </w:rPr>
      </w:pPr>
      <w:r w:rsidRPr="00C3173F">
        <w:rPr>
          <w:szCs w:val="20"/>
        </w:rPr>
        <w:t xml:space="preserve">A fenntartható birtokrendezés. Zöldítési program a gyakorlatban. Az európai </w:t>
      </w:r>
      <w:proofErr w:type="spellStart"/>
      <w:r w:rsidRPr="00C3173F">
        <w:rPr>
          <w:szCs w:val="20"/>
        </w:rPr>
        <w:t>Green</w:t>
      </w:r>
      <w:proofErr w:type="spellEnd"/>
      <w:r w:rsidRPr="00C3173F">
        <w:rPr>
          <w:szCs w:val="20"/>
        </w:rPr>
        <w:t xml:space="preserve"> </w:t>
      </w:r>
      <w:proofErr w:type="spellStart"/>
      <w:r w:rsidRPr="00C3173F">
        <w:rPr>
          <w:szCs w:val="20"/>
        </w:rPr>
        <w:t>Deal</w:t>
      </w:r>
      <w:proofErr w:type="spellEnd"/>
      <w:r w:rsidRPr="00C3173F">
        <w:rPr>
          <w:szCs w:val="20"/>
        </w:rPr>
        <w:t>, a klímasemlegesség elérése birtokszinten, tájszinten.</w:t>
      </w:r>
    </w:p>
    <w:p w:rsidR="00C3173F" w:rsidRPr="00C3173F" w:rsidRDefault="00C3173F" w:rsidP="00C3173F">
      <w:pPr>
        <w:numPr>
          <w:ilvl w:val="0"/>
          <w:numId w:val="6"/>
        </w:numPr>
        <w:contextualSpacing/>
        <w:jc w:val="both"/>
        <w:rPr>
          <w:szCs w:val="20"/>
        </w:rPr>
      </w:pPr>
      <w:r w:rsidRPr="00C3173F">
        <w:rPr>
          <w:szCs w:val="20"/>
        </w:rPr>
        <w:t xml:space="preserve">Adatbázisok, regiszterek, példákkal (pl.: </w:t>
      </w:r>
      <w:proofErr w:type="spellStart"/>
      <w:r w:rsidRPr="00C3173F">
        <w:rPr>
          <w:szCs w:val="20"/>
        </w:rPr>
        <w:t>mepar</w:t>
      </w:r>
      <w:proofErr w:type="spellEnd"/>
      <w:r w:rsidRPr="00C3173F">
        <w:rPr>
          <w:szCs w:val="20"/>
        </w:rPr>
        <w:t xml:space="preserve"> rendszer).</w:t>
      </w:r>
    </w:p>
    <w:p w:rsidR="00C3173F" w:rsidRPr="00C3173F" w:rsidRDefault="00C3173F" w:rsidP="00C3173F">
      <w:pPr>
        <w:numPr>
          <w:ilvl w:val="0"/>
          <w:numId w:val="6"/>
        </w:numPr>
        <w:contextualSpacing/>
        <w:jc w:val="both"/>
        <w:rPr>
          <w:szCs w:val="20"/>
        </w:rPr>
      </w:pPr>
      <w:r w:rsidRPr="00C3173F">
        <w:rPr>
          <w:szCs w:val="20"/>
        </w:rPr>
        <w:t xml:space="preserve">Földhasználati </w:t>
      </w:r>
      <w:proofErr w:type="gramStart"/>
      <w:r w:rsidRPr="00C3173F">
        <w:rPr>
          <w:szCs w:val="20"/>
        </w:rPr>
        <w:t>kategóriák</w:t>
      </w:r>
      <w:proofErr w:type="gramEnd"/>
      <w:r w:rsidRPr="00C3173F">
        <w:rPr>
          <w:szCs w:val="20"/>
        </w:rPr>
        <w:t xml:space="preserve"> az EU-ban (CLC-100). </w:t>
      </w:r>
    </w:p>
    <w:p w:rsidR="00C3173F" w:rsidRPr="00C3173F" w:rsidRDefault="00C3173F" w:rsidP="00C3173F">
      <w:pPr>
        <w:numPr>
          <w:ilvl w:val="0"/>
          <w:numId w:val="6"/>
        </w:numPr>
        <w:contextualSpacing/>
        <w:jc w:val="both"/>
        <w:rPr>
          <w:szCs w:val="20"/>
        </w:rPr>
      </w:pPr>
      <w:r w:rsidRPr="00C3173F">
        <w:rPr>
          <w:szCs w:val="20"/>
        </w:rPr>
        <w:t>Földnyilvántartás és földértékelés. / Terepgyakorlat/tanyalátogatás agrárerdészeti területen.</w:t>
      </w:r>
    </w:p>
    <w:p w:rsidR="00C3173F" w:rsidRPr="00C3173F" w:rsidRDefault="00C3173F" w:rsidP="00C3173F">
      <w:pPr>
        <w:numPr>
          <w:ilvl w:val="0"/>
          <w:numId w:val="6"/>
        </w:numPr>
        <w:contextualSpacing/>
        <w:jc w:val="both"/>
        <w:rPr>
          <w:szCs w:val="20"/>
        </w:rPr>
      </w:pPr>
      <w:r w:rsidRPr="00C3173F">
        <w:rPr>
          <w:szCs w:val="20"/>
        </w:rPr>
        <w:t xml:space="preserve">Mezőgazdasági földhasználat, földrendezés. </w:t>
      </w:r>
    </w:p>
    <w:p w:rsidR="00C3173F" w:rsidRPr="00C3173F" w:rsidRDefault="00C3173F" w:rsidP="00C3173F">
      <w:pPr>
        <w:numPr>
          <w:ilvl w:val="0"/>
          <w:numId w:val="6"/>
        </w:numPr>
        <w:contextualSpacing/>
        <w:jc w:val="both"/>
        <w:rPr>
          <w:szCs w:val="20"/>
        </w:rPr>
      </w:pPr>
      <w:r w:rsidRPr="00C3173F">
        <w:rPr>
          <w:szCs w:val="20"/>
        </w:rPr>
        <w:t>Földhasználati modellezés: terület-optimalizálás, többcélú földosztás. / Terepgyakorlat/tanyalátogatás épített vizes élőhelyen.</w:t>
      </w:r>
    </w:p>
    <w:p w:rsidR="00C3173F" w:rsidRPr="00C3173F" w:rsidRDefault="00C3173F" w:rsidP="00C3173F">
      <w:pPr>
        <w:numPr>
          <w:ilvl w:val="0"/>
          <w:numId w:val="6"/>
        </w:numPr>
        <w:contextualSpacing/>
        <w:jc w:val="both"/>
        <w:rPr>
          <w:szCs w:val="20"/>
        </w:rPr>
      </w:pPr>
      <w:r w:rsidRPr="00C3173F">
        <w:rPr>
          <w:szCs w:val="20"/>
        </w:rPr>
        <w:t>Földhasználati változások értékelése.</w:t>
      </w:r>
    </w:p>
    <w:p w:rsidR="00C3173F" w:rsidRPr="00C3173F" w:rsidRDefault="00C3173F" w:rsidP="00C3173F">
      <w:pPr>
        <w:rPr>
          <w:b/>
          <w:sz w:val="32"/>
        </w:rPr>
      </w:pPr>
    </w:p>
    <w:p w:rsidR="00C3173F" w:rsidRPr="00C3173F" w:rsidRDefault="00C3173F" w:rsidP="00C3173F">
      <w:pPr>
        <w:jc w:val="both"/>
        <w:rPr>
          <w:i/>
        </w:rPr>
      </w:pPr>
      <w:r w:rsidRPr="00C3173F">
        <w:rPr>
          <w:b/>
        </w:rPr>
        <w:t xml:space="preserve">Évközi ellenőrzés módja: </w:t>
      </w:r>
      <w:r w:rsidRPr="00C3173F">
        <w:t>1 db zárthelyi dolgozat és 1 beadandó dolgozat kiadott témában.</w:t>
      </w:r>
    </w:p>
    <w:p w:rsidR="00C3173F" w:rsidRPr="00C3173F" w:rsidRDefault="00C3173F" w:rsidP="00C3173F">
      <w:pPr>
        <w:jc w:val="both"/>
      </w:pPr>
      <w:r w:rsidRPr="00C3173F">
        <w:rPr>
          <w:b/>
        </w:rPr>
        <w:t>Számonkérés módja:</w:t>
      </w:r>
      <w:r w:rsidRPr="00C3173F">
        <w:t xml:space="preserve"> kollokvium</w:t>
      </w:r>
    </w:p>
    <w:p w:rsidR="00C3173F" w:rsidRPr="00C3173F" w:rsidRDefault="00C3173F" w:rsidP="00C3173F"/>
    <w:p w:rsidR="00C3173F" w:rsidRPr="00C3173F" w:rsidRDefault="00C3173F" w:rsidP="00C3173F">
      <w:r w:rsidRPr="00C3173F">
        <w:rPr>
          <w:b/>
        </w:rPr>
        <w:t>Oktatási segédanyagok:</w:t>
      </w:r>
    </w:p>
    <w:p w:rsidR="00C3173F" w:rsidRPr="00C3173F" w:rsidRDefault="00C3173F" w:rsidP="00C3173F">
      <w:r w:rsidRPr="00C3173F">
        <w:t>Az előadások diasorai.</w:t>
      </w:r>
    </w:p>
    <w:p w:rsidR="00C3173F" w:rsidRPr="00C3173F" w:rsidRDefault="00C3173F" w:rsidP="00C3173F">
      <w:pPr>
        <w:suppressAutoHyphens/>
        <w:ind w:right="-108"/>
        <w:rPr>
          <w:szCs w:val="22"/>
          <w:lang w:val="en-GB"/>
        </w:rPr>
      </w:pPr>
      <w:proofErr w:type="spellStart"/>
      <w:r w:rsidRPr="00C3173F">
        <w:rPr>
          <w:szCs w:val="22"/>
          <w:lang w:val="en-GB"/>
        </w:rPr>
        <w:lastRenderedPageBreak/>
        <w:t>Kolios</w:t>
      </w:r>
      <w:proofErr w:type="spellEnd"/>
      <w:r w:rsidRPr="00C3173F">
        <w:rPr>
          <w:szCs w:val="22"/>
          <w:lang w:val="en-GB"/>
        </w:rPr>
        <w:t xml:space="preserve"> S., </w:t>
      </w:r>
      <w:proofErr w:type="spellStart"/>
      <w:r w:rsidRPr="00C3173F">
        <w:rPr>
          <w:szCs w:val="22"/>
          <w:lang w:val="en-GB"/>
        </w:rPr>
        <w:t>Vorobev</w:t>
      </w:r>
      <w:proofErr w:type="spellEnd"/>
      <w:r w:rsidRPr="00C3173F">
        <w:rPr>
          <w:szCs w:val="22"/>
          <w:lang w:val="en-GB"/>
        </w:rPr>
        <w:t xml:space="preserve">, V., A., </w:t>
      </w:r>
      <w:proofErr w:type="spellStart"/>
      <w:r w:rsidRPr="00C3173F">
        <w:rPr>
          <w:szCs w:val="22"/>
          <w:lang w:val="en-GB"/>
        </w:rPr>
        <w:t>Vorobeva</w:t>
      </w:r>
      <w:proofErr w:type="spellEnd"/>
      <w:r w:rsidRPr="00C3173F">
        <w:rPr>
          <w:szCs w:val="22"/>
          <w:lang w:val="en-GB"/>
        </w:rPr>
        <w:t xml:space="preserve">, G.R., </w:t>
      </w:r>
      <w:proofErr w:type="spellStart"/>
      <w:r w:rsidRPr="00C3173F">
        <w:rPr>
          <w:szCs w:val="22"/>
          <w:lang w:val="en-GB"/>
        </w:rPr>
        <w:t>Stylios</w:t>
      </w:r>
      <w:proofErr w:type="spellEnd"/>
      <w:r w:rsidRPr="00C3173F">
        <w:rPr>
          <w:szCs w:val="22"/>
          <w:lang w:val="en-GB"/>
        </w:rPr>
        <w:t>, C. (2017) GIS and Environmental Monitoring.  Springer International Publishing AG 2017, DOI 10.1007/978-3-319-53086-4, ISSN 2365-0583 (electronic)</w:t>
      </w:r>
    </w:p>
    <w:p w:rsidR="00C3173F" w:rsidRPr="00C3173F" w:rsidRDefault="00C3173F" w:rsidP="00C3173F">
      <w:pPr>
        <w:suppressAutoHyphens/>
        <w:ind w:right="-108"/>
        <w:rPr>
          <w:szCs w:val="22"/>
          <w:lang w:val="en-GB"/>
        </w:rPr>
      </w:pPr>
      <w:r w:rsidRPr="00C3173F">
        <w:rPr>
          <w:szCs w:val="22"/>
          <w:lang w:val="en-GB"/>
        </w:rPr>
        <w:t>Panagopoulos, T. (ed.) (2019): Landscape and Urbanism and Green Infrastructure. MDPI, ISBN 978-3-03921-369-6 (</w:t>
      </w:r>
      <w:proofErr w:type="spellStart"/>
      <w:r w:rsidRPr="00C3173F">
        <w:rPr>
          <w:szCs w:val="22"/>
          <w:lang w:val="en-GB"/>
        </w:rPr>
        <w:t>Pbk</w:t>
      </w:r>
      <w:proofErr w:type="spellEnd"/>
      <w:r w:rsidRPr="00C3173F">
        <w:rPr>
          <w:szCs w:val="22"/>
          <w:lang w:val="en-GB"/>
        </w:rPr>
        <w:t xml:space="preserve">); ISBN 978-3-03921-370-2 (PDF) https://doi.org/10.3390/books978-3-03921-370-2, </w:t>
      </w:r>
      <w:hyperlink r:id="rId6" w:history="1">
        <w:r w:rsidRPr="00C3173F">
          <w:rPr>
            <w:color w:val="0563C1" w:themeColor="hyperlink"/>
            <w:szCs w:val="22"/>
            <w:u w:val="single"/>
            <w:lang w:val="en-GB"/>
          </w:rPr>
          <w:t>https://www.mdpi.com/books/book/1492-landscape-urbanism-and-green-infrastructure</w:t>
        </w:r>
      </w:hyperlink>
      <w:r w:rsidRPr="00C3173F">
        <w:rPr>
          <w:szCs w:val="22"/>
          <w:lang w:val="en-GB"/>
        </w:rPr>
        <w:t xml:space="preserve"> </w:t>
      </w:r>
    </w:p>
    <w:p w:rsidR="00C3173F" w:rsidRPr="00C3173F" w:rsidRDefault="00C3173F" w:rsidP="00C3173F"/>
    <w:p w:rsidR="00C3173F" w:rsidRPr="00C3173F" w:rsidRDefault="00C3173F" w:rsidP="00C3173F"/>
    <w:p w:rsidR="00C3173F" w:rsidRPr="00C3173F" w:rsidRDefault="00C3173F" w:rsidP="00C3173F">
      <w:pPr>
        <w:rPr>
          <w:b/>
        </w:rPr>
      </w:pPr>
      <w:r w:rsidRPr="00C3173F">
        <w:rPr>
          <w:b/>
        </w:rPr>
        <w:t>Ajánlott irodalom:</w:t>
      </w:r>
    </w:p>
    <w:p w:rsidR="00C3173F" w:rsidRPr="00C3173F" w:rsidRDefault="00C3173F" w:rsidP="00C3173F">
      <w:pPr>
        <w:suppressAutoHyphens/>
        <w:ind w:left="357" w:hanging="357"/>
        <w:jc w:val="both"/>
        <w:rPr>
          <w:lang w:val="en-GB"/>
        </w:rPr>
      </w:pPr>
      <w:r w:rsidRPr="00C3173F">
        <w:rPr>
          <w:lang w:val="en-GB"/>
        </w:rPr>
        <w:t xml:space="preserve">Bishop, D., Lange, E.  (2005): Visualization in landscape and environmental planning. Taylor and Francis. </w:t>
      </w:r>
      <w:proofErr w:type="gramStart"/>
      <w:r w:rsidRPr="00C3173F">
        <w:rPr>
          <w:lang w:val="en-GB"/>
        </w:rPr>
        <w:t>320</w:t>
      </w:r>
      <w:proofErr w:type="gramEnd"/>
      <w:r w:rsidRPr="00C3173F">
        <w:rPr>
          <w:lang w:val="en-GB"/>
        </w:rPr>
        <w:t xml:space="preserve"> p. (ISBN: 978-041-530-510-5)</w:t>
      </w:r>
    </w:p>
    <w:p w:rsidR="00C3173F" w:rsidRPr="00C3173F" w:rsidRDefault="00C3173F" w:rsidP="00C3173F">
      <w:pPr>
        <w:rPr>
          <w:lang w:val="en-GB"/>
        </w:rPr>
      </w:pPr>
      <w:proofErr w:type="spellStart"/>
      <w:r w:rsidRPr="00C3173F">
        <w:rPr>
          <w:lang w:val="en-GB"/>
        </w:rPr>
        <w:t>Magueire</w:t>
      </w:r>
      <w:proofErr w:type="spellEnd"/>
      <w:r w:rsidRPr="00C3173F">
        <w:rPr>
          <w:lang w:val="en-GB"/>
        </w:rPr>
        <w:t xml:space="preserve">, D. J., Goodchild, M. F., Batty, M. (2005): GIS, Spatial Analysis and </w:t>
      </w:r>
      <w:proofErr w:type="spellStart"/>
      <w:r w:rsidRPr="00C3173F">
        <w:rPr>
          <w:lang w:val="en-GB"/>
        </w:rPr>
        <w:t>Modeling</w:t>
      </w:r>
      <w:proofErr w:type="spellEnd"/>
      <w:r w:rsidRPr="00C3173F">
        <w:rPr>
          <w:lang w:val="en-GB"/>
        </w:rPr>
        <w:t xml:space="preserve">. </w:t>
      </w:r>
      <w:proofErr w:type="spellStart"/>
      <w:r w:rsidRPr="00C3173F">
        <w:rPr>
          <w:lang w:val="en-GB"/>
        </w:rPr>
        <w:t>Esri</w:t>
      </w:r>
      <w:proofErr w:type="spellEnd"/>
      <w:r w:rsidRPr="00C3173F">
        <w:rPr>
          <w:lang w:val="en-GB"/>
        </w:rPr>
        <w:t xml:space="preserve"> Press. </w:t>
      </w:r>
      <w:proofErr w:type="gramStart"/>
      <w:r w:rsidRPr="00C3173F">
        <w:rPr>
          <w:lang w:val="en-GB"/>
        </w:rPr>
        <w:t>480</w:t>
      </w:r>
      <w:proofErr w:type="gramEnd"/>
      <w:r w:rsidRPr="00C3173F">
        <w:rPr>
          <w:lang w:val="en-GB"/>
        </w:rPr>
        <w:t xml:space="preserve"> p. (ISBN: 975-158-948-130-5)</w:t>
      </w:r>
    </w:p>
    <w:p w:rsidR="00C3173F" w:rsidRPr="00C3173F" w:rsidRDefault="00C3173F" w:rsidP="00C3173F">
      <w:pPr>
        <w:spacing w:line="276" w:lineRule="auto"/>
        <w:jc w:val="both"/>
        <w:rPr>
          <w:lang w:val="en-GB"/>
        </w:rPr>
      </w:pPr>
      <w:proofErr w:type="spellStart"/>
      <w:r w:rsidRPr="00C3173F">
        <w:rPr>
          <w:lang w:val="en-GB"/>
        </w:rPr>
        <w:t>GoldenSoftware</w:t>
      </w:r>
      <w:proofErr w:type="spellEnd"/>
      <w:r w:rsidRPr="00C3173F">
        <w:rPr>
          <w:lang w:val="en-GB"/>
        </w:rPr>
        <w:t xml:space="preserve"> (2018) Surfer Manual https://www.goldensoftware.com/products/surfer</w:t>
      </w:r>
    </w:p>
    <w:p w:rsidR="00C3173F" w:rsidRPr="00C3173F" w:rsidRDefault="00C3173F" w:rsidP="00C3173F">
      <w:pPr>
        <w:rPr>
          <w:lang w:val="en-GB"/>
        </w:rPr>
      </w:pPr>
    </w:p>
    <w:p w:rsidR="00C3173F" w:rsidRPr="00C3173F" w:rsidRDefault="00C3173F" w:rsidP="00C3173F"/>
    <w:p w:rsidR="006702D2" w:rsidRDefault="006702D2">
      <w:pPr>
        <w:spacing w:after="160" w:line="259" w:lineRule="auto"/>
      </w:pPr>
      <w:r>
        <w:br w:type="page"/>
      </w:r>
    </w:p>
    <w:p w:rsidR="006702D2" w:rsidRPr="006702D2" w:rsidRDefault="006702D2" w:rsidP="006702D2">
      <w:pPr>
        <w:jc w:val="center"/>
        <w:rPr>
          <w:b/>
        </w:rPr>
      </w:pPr>
      <w:r w:rsidRPr="006702D2">
        <w:rPr>
          <w:b/>
        </w:rPr>
        <w:lastRenderedPageBreak/>
        <w:t>KÖVETELMÉNYRENDSZER</w:t>
      </w:r>
    </w:p>
    <w:p w:rsidR="006702D2" w:rsidRPr="006702D2" w:rsidRDefault="006702D2" w:rsidP="006702D2">
      <w:pPr>
        <w:jc w:val="center"/>
        <w:rPr>
          <w:b/>
        </w:rPr>
      </w:pPr>
      <w:r w:rsidRPr="006702D2">
        <w:rPr>
          <w:b/>
        </w:rPr>
        <w:t>2023/2024. tanév I. félév</w:t>
      </w:r>
    </w:p>
    <w:p w:rsidR="006702D2" w:rsidRPr="006702D2" w:rsidRDefault="006702D2" w:rsidP="006702D2">
      <w:pPr>
        <w:jc w:val="center"/>
        <w:rPr>
          <w:b/>
        </w:rPr>
      </w:pPr>
    </w:p>
    <w:p w:rsidR="006702D2" w:rsidRPr="006702D2" w:rsidRDefault="006702D2" w:rsidP="006702D2">
      <w:r w:rsidRPr="006702D2">
        <w:rPr>
          <w:b/>
        </w:rPr>
        <w:t xml:space="preserve">A tantárgy neve, kódja: </w:t>
      </w:r>
      <w:r w:rsidRPr="006702D2">
        <w:rPr>
          <w:b/>
          <w:sz w:val="22"/>
          <w:szCs w:val="22"/>
        </w:rPr>
        <w:t>Agrár-, és környezetpolitika</w:t>
      </w:r>
      <w:r w:rsidRPr="006702D2">
        <w:rPr>
          <w:b/>
        </w:rPr>
        <w:t xml:space="preserve"> MTMKG7022</w:t>
      </w:r>
    </w:p>
    <w:p w:rsidR="006702D2" w:rsidRPr="006702D2" w:rsidRDefault="006702D2" w:rsidP="006702D2">
      <w:r w:rsidRPr="006702D2">
        <w:rPr>
          <w:b/>
        </w:rPr>
        <w:t>A tantárgyfelelős neve, beosztása:</w:t>
      </w:r>
      <w:r w:rsidRPr="006702D2">
        <w:t xml:space="preserve"> Dr. Juhász Csaba, egyetemi docens</w:t>
      </w:r>
    </w:p>
    <w:p w:rsidR="006702D2" w:rsidRPr="006702D2" w:rsidRDefault="006702D2" w:rsidP="006702D2">
      <w:r w:rsidRPr="006702D2">
        <w:rPr>
          <w:b/>
        </w:rPr>
        <w:t>A tantárgy oktatásába bevont további oktatók</w:t>
      </w:r>
      <w:r w:rsidRPr="006702D2">
        <w:t>: Dr. Szőllősi Nikolett, adjunktus</w:t>
      </w:r>
    </w:p>
    <w:p w:rsidR="006702D2" w:rsidRPr="006702D2" w:rsidRDefault="006702D2" w:rsidP="006702D2">
      <w:r w:rsidRPr="006702D2">
        <w:rPr>
          <w:b/>
        </w:rPr>
        <w:t>Szak neve, szintje:</w:t>
      </w:r>
      <w:r w:rsidRPr="006702D2">
        <w:t xml:space="preserve"> környezetgazdálkodási agrármérnöki </w:t>
      </w:r>
      <w:proofErr w:type="spellStart"/>
      <w:r w:rsidRPr="006702D2">
        <w:t>MSc</w:t>
      </w:r>
      <w:proofErr w:type="spellEnd"/>
    </w:p>
    <w:p w:rsidR="006702D2" w:rsidRPr="006702D2" w:rsidRDefault="006702D2" w:rsidP="006702D2">
      <w:r w:rsidRPr="006702D2">
        <w:rPr>
          <w:b/>
        </w:rPr>
        <w:t xml:space="preserve">Tantárgy típusa: </w:t>
      </w:r>
      <w:r w:rsidRPr="006702D2">
        <w:t>kötelező</w:t>
      </w:r>
    </w:p>
    <w:p w:rsidR="006702D2" w:rsidRPr="006702D2" w:rsidRDefault="006702D2" w:rsidP="006702D2">
      <w:r w:rsidRPr="006702D2">
        <w:rPr>
          <w:b/>
        </w:rPr>
        <w:t xml:space="preserve">A tantárgy oktatási időterve, vizsga típusa: </w:t>
      </w:r>
      <w:r w:rsidRPr="006702D2">
        <w:t>2+1 K</w:t>
      </w:r>
    </w:p>
    <w:p w:rsidR="006702D2" w:rsidRPr="006702D2" w:rsidRDefault="006702D2" w:rsidP="006702D2">
      <w:r w:rsidRPr="006702D2">
        <w:rPr>
          <w:b/>
        </w:rPr>
        <w:t xml:space="preserve">A tantárgy kredit értéke: </w:t>
      </w:r>
      <w:r w:rsidRPr="006702D2">
        <w:t>3</w:t>
      </w:r>
    </w:p>
    <w:p w:rsidR="006702D2" w:rsidRPr="006702D2" w:rsidRDefault="006702D2" w:rsidP="006702D2">
      <w:pPr>
        <w:rPr>
          <w:b/>
        </w:rPr>
      </w:pPr>
    </w:p>
    <w:p w:rsidR="006702D2" w:rsidRPr="006702D2" w:rsidRDefault="006702D2" w:rsidP="006702D2">
      <w:pPr>
        <w:jc w:val="both"/>
        <w:rPr>
          <w:sz w:val="22"/>
          <w:szCs w:val="22"/>
        </w:rPr>
      </w:pPr>
      <w:r w:rsidRPr="006702D2">
        <w:rPr>
          <w:b/>
        </w:rPr>
        <w:t>A tárgy oktatásának célja:</w:t>
      </w:r>
      <w:r w:rsidRPr="006702D2">
        <w:t xml:space="preserve"> </w:t>
      </w:r>
      <w:r w:rsidRPr="006702D2">
        <w:rPr>
          <w:sz w:val="22"/>
          <w:szCs w:val="22"/>
        </w:rPr>
        <w:t>A tantárgy általános célja, hogy készség szintjén növeljük a hallgatók vidékfejlesztési és környezetpolitikai ismereteit, a természeti erőforrások fenntartható használatán alapuló környezettudatos gazdálkodás és tájhasználat kialakítása érdekében. Cél a környezetgazdálkodási agrármérnökök szakos hallgatók megismertetése az Európai Unió és Magyarország agrár- és környezetpolitikájával. A hallgatók megértik az agrár- és környezetpolitikák rendszerének működését, az eltérő intézkedéseket képesek lesznek összefüggéseiben átlátni.</w:t>
      </w:r>
    </w:p>
    <w:p w:rsidR="006702D2" w:rsidRPr="006702D2" w:rsidRDefault="006702D2" w:rsidP="006702D2">
      <w:pPr>
        <w:jc w:val="both"/>
      </w:pPr>
    </w:p>
    <w:p w:rsidR="006702D2" w:rsidRPr="006702D2" w:rsidRDefault="006702D2" w:rsidP="006702D2">
      <w:pPr>
        <w:jc w:val="both"/>
      </w:pPr>
      <w:r w:rsidRPr="006702D2">
        <w:rPr>
          <w:b/>
        </w:rPr>
        <w:t xml:space="preserve">A tantárgy tartalma </w:t>
      </w:r>
      <w:r w:rsidRPr="006702D2">
        <w:t xml:space="preserve">(9 hét bontásban): </w:t>
      </w:r>
    </w:p>
    <w:p w:rsidR="006702D2" w:rsidRPr="006702D2" w:rsidRDefault="006702D2" w:rsidP="006702D2">
      <w:pPr>
        <w:numPr>
          <w:ilvl w:val="0"/>
          <w:numId w:val="8"/>
        </w:numPr>
        <w:contextualSpacing/>
        <w:jc w:val="both"/>
      </w:pPr>
      <w:r w:rsidRPr="006702D2">
        <w:rPr>
          <w:sz w:val="22"/>
          <w:szCs w:val="22"/>
        </w:rPr>
        <w:t>A Közös Agrárpolitika története, jövője.</w:t>
      </w:r>
    </w:p>
    <w:p w:rsidR="006702D2" w:rsidRPr="006702D2" w:rsidRDefault="006702D2" w:rsidP="006702D2">
      <w:pPr>
        <w:numPr>
          <w:ilvl w:val="0"/>
          <w:numId w:val="8"/>
        </w:numPr>
        <w:contextualSpacing/>
        <w:jc w:val="both"/>
      </w:pPr>
      <w:r w:rsidRPr="006702D2">
        <w:rPr>
          <w:sz w:val="22"/>
          <w:szCs w:val="22"/>
        </w:rPr>
        <w:t>A Közös Agrárpolitika és a vidékfejlesztés. SPS és SAPS rendszer, ágazati politikák, agrárpiaci rendtartás, kölcsönös megfeleltetés.</w:t>
      </w:r>
    </w:p>
    <w:p w:rsidR="006702D2" w:rsidRPr="006702D2" w:rsidRDefault="006702D2" w:rsidP="006702D2">
      <w:pPr>
        <w:numPr>
          <w:ilvl w:val="0"/>
          <w:numId w:val="8"/>
        </w:numPr>
        <w:contextualSpacing/>
        <w:jc w:val="both"/>
      </w:pPr>
      <w:r w:rsidRPr="006702D2">
        <w:rPr>
          <w:sz w:val="22"/>
          <w:szCs w:val="22"/>
        </w:rPr>
        <w:t>A KAP alkalmazása Magyarországon. Az agrárpolitikai szabályozások áttekintésére hazánkban.</w:t>
      </w:r>
    </w:p>
    <w:p w:rsidR="006702D2" w:rsidRPr="006702D2" w:rsidRDefault="006702D2" w:rsidP="006702D2">
      <w:pPr>
        <w:numPr>
          <w:ilvl w:val="0"/>
          <w:numId w:val="8"/>
        </w:numPr>
        <w:contextualSpacing/>
        <w:jc w:val="both"/>
      </w:pPr>
      <w:r w:rsidRPr="006702D2">
        <w:rPr>
          <w:sz w:val="22"/>
          <w:szCs w:val="22"/>
        </w:rPr>
        <w:t>A környezetpolitika fogalma, környezetpolitikai alapelvek. A környezetpolitika eszköztára. Az Európai Unió környezetpolitikája.</w:t>
      </w:r>
      <w:r w:rsidRPr="006702D2">
        <w:t xml:space="preserve"> </w:t>
      </w:r>
    </w:p>
    <w:p w:rsidR="006702D2" w:rsidRPr="006702D2" w:rsidRDefault="006702D2" w:rsidP="006702D2">
      <w:pPr>
        <w:numPr>
          <w:ilvl w:val="0"/>
          <w:numId w:val="8"/>
        </w:numPr>
        <w:contextualSpacing/>
        <w:jc w:val="both"/>
      </w:pPr>
      <w:r w:rsidRPr="006702D2">
        <w:rPr>
          <w:sz w:val="22"/>
          <w:szCs w:val="22"/>
        </w:rPr>
        <w:t>Környezetvédelem és környezetpolitika Magyarországon.</w:t>
      </w:r>
    </w:p>
    <w:p w:rsidR="006702D2" w:rsidRPr="006702D2" w:rsidRDefault="006702D2" w:rsidP="006702D2">
      <w:pPr>
        <w:numPr>
          <w:ilvl w:val="0"/>
          <w:numId w:val="8"/>
        </w:numPr>
        <w:contextualSpacing/>
        <w:jc w:val="both"/>
      </w:pPr>
      <w:proofErr w:type="spellStart"/>
      <w:r w:rsidRPr="006702D2">
        <w:t>Natura</w:t>
      </w:r>
      <w:proofErr w:type="spellEnd"/>
      <w:r w:rsidRPr="006702D2">
        <w:t xml:space="preserve"> 2000. Nemzeti Környezetvédelmi Program. </w:t>
      </w:r>
    </w:p>
    <w:p w:rsidR="006702D2" w:rsidRPr="006702D2" w:rsidRDefault="006702D2" w:rsidP="006702D2">
      <w:pPr>
        <w:numPr>
          <w:ilvl w:val="0"/>
          <w:numId w:val="8"/>
        </w:numPr>
        <w:contextualSpacing/>
        <w:jc w:val="both"/>
      </w:pPr>
      <w:r w:rsidRPr="006702D2">
        <w:rPr>
          <w:color w:val="000000"/>
          <w:sz w:val="22"/>
          <w:szCs w:val="22"/>
        </w:rPr>
        <w:t>A</w:t>
      </w:r>
      <w:r w:rsidRPr="006702D2">
        <w:rPr>
          <w:sz w:val="22"/>
          <w:szCs w:val="22"/>
        </w:rPr>
        <w:t xml:space="preserve"> környezetpolitika és egyéb kapcsolódó szakpolitikák (</w:t>
      </w:r>
      <w:proofErr w:type="gramStart"/>
      <w:r w:rsidRPr="006702D2">
        <w:rPr>
          <w:sz w:val="22"/>
          <w:szCs w:val="22"/>
        </w:rPr>
        <w:t>klíma-</w:t>
      </w:r>
      <w:proofErr w:type="gramEnd"/>
      <w:r w:rsidRPr="006702D2">
        <w:rPr>
          <w:sz w:val="22"/>
          <w:szCs w:val="22"/>
        </w:rPr>
        <w:t>, energia-, közlekedéspolitika stb.).</w:t>
      </w:r>
    </w:p>
    <w:p w:rsidR="006702D2" w:rsidRPr="006702D2" w:rsidRDefault="006702D2" w:rsidP="006702D2">
      <w:pPr>
        <w:numPr>
          <w:ilvl w:val="0"/>
          <w:numId w:val="8"/>
        </w:numPr>
        <w:contextualSpacing/>
        <w:jc w:val="both"/>
      </w:pPr>
      <w:r w:rsidRPr="006702D2">
        <w:rPr>
          <w:sz w:val="22"/>
          <w:szCs w:val="22"/>
        </w:rPr>
        <w:t>A környezetpolitika eszköz- és intézményrendszere.</w:t>
      </w:r>
      <w:r w:rsidRPr="006702D2">
        <w:t xml:space="preserve"> </w:t>
      </w:r>
    </w:p>
    <w:p w:rsidR="006702D2" w:rsidRPr="006702D2" w:rsidRDefault="006702D2" w:rsidP="006702D2">
      <w:pPr>
        <w:numPr>
          <w:ilvl w:val="0"/>
          <w:numId w:val="8"/>
        </w:numPr>
        <w:contextualSpacing/>
        <w:jc w:val="both"/>
      </w:pPr>
      <w:r w:rsidRPr="006702D2">
        <w:rPr>
          <w:sz w:val="22"/>
          <w:szCs w:val="22"/>
        </w:rPr>
        <w:t>A vállalati tevékenység környezetpolitikai szabályozása.</w:t>
      </w:r>
      <w:r w:rsidRPr="006702D2">
        <w:t xml:space="preserve"> </w:t>
      </w:r>
    </w:p>
    <w:p w:rsidR="006702D2" w:rsidRPr="006702D2" w:rsidRDefault="006702D2" w:rsidP="006702D2">
      <w:pPr>
        <w:spacing w:before="120"/>
        <w:jc w:val="both"/>
        <w:rPr>
          <w:i/>
        </w:rPr>
      </w:pPr>
      <w:r w:rsidRPr="006702D2">
        <w:rPr>
          <w:b/>
        </w:rPr>
        <w:t xml:space="preserve">Évközi ellenőrzés módja: </w:t>
      </w:r>
      <w:r w:rsidRPr="006702D2">
        <w:t xml:space="preserve">Gyakorlatok látogatottsága, azokról való hiányzás a Debreceni Egyetem Tanulmányi és Vizsgaszabályzatának megfelelően. A gyakorlatokon való </w:t>
      </w:r>
      <w:proofErr w:type="gramStart"/>
      <w:r w:rsidRPr="006702D2">
        <w:t>aktív</w:t>
      </w:r>
      <w:proofErr w:type="gramEnd"/>
      <w:r w:rsidRPr="006702D2">
        <w:t xml:space="preserve"> részvétel. Egy, a csoport előtt bemutatott és </w:t>
      </w:r>
      <w:proofErr w:type="gramStart"/>
      <w:r w:rsidRPr="006702D2">
        <w:t>konzultáció</w:t>
      </w:r>
      <w:proofErr w:type="gramEnd"/>
      <w:r w:rsidRPr="006702D2">
        <w:t xml:space="preserve"> során kiértékelt kiselőadás.</w:t>
      </w:r>
    </w:p>
    <w:p w:rsidR="006702D2" w:rsidRPr="006702D2" w:rsidRDefault="006702D2" w:rsidP="006702D2">
      <w:pPr>
        <w:spacing w:before="120"/>
        <w:jc w:val="both"/>
      </w:pPr>
      <w:r w:rsidRPr="006702D2">
        <w:rPr>
          <w:b/>
        </w:rPr>
        <w:t>Számonkérés módja</w:t>
      </w:r>
      <w:r w:rsidRPr="006702D2">
        <w:t xml:space="preserve"> (</w:t>
      </w:r>
      <w:r w:rsidRPr="006702D2">
        <w:rPr>
          <w:i/>
        </w:rPr>
        <w:t>félévi vizsgajegy kialakításának módja – beszámoló, gyakorlati jegy, kollokvium, szigorlat</w:t>
      </w:r>
      <w:r w:rsidRPr="006702D2">
        <w:t>): beszámoló és gyakorlati jegy</w:t>
      </w:r>
    </w:p>
    <w:p w:rsidR="006702D2" w:rsidRPr="006702D2" w:rsidRDefault="006702D2" w:rsidP="006702D2">
      <w:pPr>
        <w:jc w:val="both"/>
      </w:pPr>
    </w:p>
    <w:p w:rsidR="006702D2" w:rsidRPr="006702D2" w:rsidRDefault="006702D2" w:rsidP="006702D2">
      <w:pPr>
        <w:jc w:val="both"/>
      </w:pPr>
      <w:r w:rsidRPr="006702D2">
        <w:rPr>
          <w:b/>
        </w:rPr>
        <w:t>Oktatási segédanyagok:</w:t>
      </w:r>
      <w:r w:rsidRPr="006702D2">
        <w:t xml:space="preserve"> az előadások diasorai</w:t>
      </w:r>
    </w:p>
    <w:p w:rsidR="006702D2" w:rsidRPr="006702D2" w:rsidRDefault="006702D2" w:rsidP="006702D2">
      <w:pPr>
        <w:jc w:val="both"/>
        <w:rPr>
          <w:b/>
        </w:rPr>
      </w:pPr>
    </w:p>
    <w:p w:rsidR="006702D2" w:rsidRPr="006702D2" w:rsidRDefault="006702D2" w:rsidP="006702D2">
      <w:pPr>
        <w:jc w:val="both"/>
        <w:rPr>
          <w:b/>
        </w:rPr>
      </w:pPr>
      <w:r w:rsidRPr="006702D2">
        <w:rPr>
          <w:b/>
        </w:rPr>
        <w:t xml:space="preserve">Ajánlott irodalom: </w:t>
      </w:r>
    </w:p>
    <w:p w:rsidR="006702D2" w:rsidRPr="006702D2" w:rsidRDefault="006702D2" w:rsidP="006702D2">
      <w:pPr>
        <w:jc w:val="both"/>
      </w:pPr>
      <w:r w:rsidRPr="006702D2">
        <w:t>Halmai, P. (</w:t>
      </w:r>
      <w:proofErr w:type="spellStart"/>
      <w:r w:rsidRPr="006702D2">
        <w:t>szerk</w:t>
      </w:r>
      <w:proofErr w:type="spellEnd"/>
      <w:r w:rsidRPr="006702D2">
        <w:t>.):(2007). Az Európai Unió agrárrendszere. Mezőgazda Kiadó, Budapest. 402.p. ISBN 978 963 286 370 2.</w:t>
      </w:r>
    </w:p>
    <w:p w:rsidR="006702D2" w:rsidRPr="006702D2" w:rsidRDefault="006702D2" w:rsidP="006702D2">
      <w:pPr>
        <w:jc w:val="both"/>
      </w:pPr>
      <w:r w:rsidRPr="006702D2">
        <w:t>Kiss, K</w:t>
      </w:r>
      <w:proofErr w:type="gramStart"/>
      <w:r w:rsidRPr="006702D2">
        <w:t>.:</w:t>
      </w:r>
      <w:proofErr w:type="gramEnd"/>
      <w:r w:rsidRPr="006702D2">
        <w:t>(2008). Zöld gazdaságpolitika. Aula Kiadó, Budapest. 317.p.</w:t>
      </w:r>
    </w:p>
    <w:p w:rsidR="006702D2" w:rsidRPr="006702D2" w:rsidRDefault="006702D2" w:rsidP="006702D2">
      <w:pPr>
        <w:jc w:val="both"/>
      </w:pPr>
      <w:r w:rsidRPr="006702D2">
        <w:t>Nemzeti Környezetvédelmi Program II.</w:t>
      </w:r>
    </w:p>
    <w:p w:rsidR="006702D2" w:rsidRPr="006702D2" w:rsidRDefault="006702D2" w:rsidP="006702D2">
      <w:pPr>
        <w:jc w:val="both"/>
      </w:pPr>
      <w:proofErr w:type="spellStart"/>
      <w:r w:rsidRPr="006702D2">
        <w:t>Popp</w:t>
      </w:r>
      <w:proofErr w:type="spellEnd"/>
      <w:r w:rsidRPr="006702D2">
        <w:t>, J</w:t>
      </w:r>
      <w:proofErr w:type="gramStart"/>
      <w:r w:rsidRPr="006702D2">
        <w:t>.:</w:t>
      </w:r>
      <w:proofErr w:type="gramEnd"/>
      <w:r w:rsidRPr="006702D2">
        <w:t>(2004). Az EU Közös Agrárpolitikájának elmélete és nemzetközi mozgástere. Európai Agrárpolitikai Kft., Budapest. 320.p. ISBN 963 217 735 5.</w:t>
      </w:r>
    </w:p>
    <w:p w:rsidR="006702D2" w:rsidRPr="006702D2" w:rsidRDefault="006702D2" w:rsidP="006702D2">
      <w:pPr>
        <w:tabs>
          <w:tab w:val="left" w:pos="340"/>
        </w:tabs>
        <w:jc w:val="both"/>
        <w:rPr>
          <w:bCs/>
          <w:i/>
        </w:rPr>
      </w:pPr>
      <w:r w:rsidRPr="006702D2">
        <w:rPr>
          <w:bCs/>
        </w:rPr>
        <w:t>Villányi, L.-Vasa L.:(2007). Agrárgazdaságtan,</w:t>
      </w:r>
      <w:r w:rsidRPr="006702D2">
        <w:rPr>
          <w:bCs/>
          <w:i/>
        </w:rPr>
        <w:t xml:space="preserve"> </w:t>
      </w:r>
      <w:r w:rsidRPr="006702D2">
        <w:rPr>
          <w:bCs/>
        </w:rPr>
        <w:t>EU agrár- és környezetpolitika. DE AMTC AVK, Debrecen. 224.p. ISBN 978-963-9732-63-6.</w:t>
      </w:r>
    </w:p>
    <w:p w:rsidR="006702D2" w:rsidRPr="006702D2" w:rsidRDefault="006702D2" w:rsidP="006702D2">
      <w:pPr>
        <w:suppressAutoHyphens/>
        <w:spacing w:after="60"/>
        <w:ind w:left="708"/>
        <w:jc w:val="both"/>
        <w:rPr>
          <w:i/>
        </w:rPr>
      </w:pPr>
    </w:p>
    <w:p w:rsidR="00C56A25" w:rsidRPr="00C56A25" w:rsidRDefault="00C56A25" w:rsidP="00C56A25">
      <w:pPr>
        <w:jc w:val="center"/>
        <w:rPr>
          <w:b/>
        </w:rPr>
      </w:pPr>
      <w:r w:rsidRPr="00C56A25">
        <w:rPr>
          <w:b/>
        </w:rPr>
        <w:lastRenderedPageBreak/>
        <w:t>KÖVETELMÉNYRENDSZER</w:t>
      </w:r>
    </w:p>
    <w:p w:rsidR="00C56A25" w:rsidRPr="00C56A25" w:rsidRDefault="00C56A25" w:rsidP="00C56A25">
      <w:pPr>
        <w:jc w:val="center"/>
        <w:rPr>
          <w:b/>
        </w:rPr>
      </w:pPr>
      <w:r w:rsidRPr="00C56A25">
        <w:rPr>
          <w:b/>
        </w:rPr>
        <w:t>2023/2024. tanév I. félév</w:t>
      </w:r>
    </w:p>
    <w:p w:rsidR="00C56A25" w:rsidRPr="00C56A25" w:rsidRDefault="00C56A25" w:rsidP="00C56A25">
      <w:pPr>
        <w:jc w:val="center"/>
        <w:rPr>
          <w:b/>
        </w:rPr>
      </w:pPr>
    </w:p>
    <w:p w:rsidR="00C56A25" w:rsidRPr="00C56A25" w:rsidRDefault="00C56A25" w:rsidP="00C56A25">
      <w:r w:rsidRPr="00C56A25">
        <w:rPr>
          <w:b/>
        </w:rPr>
        <w:t xml:space="preserve">A tantárgy neve, kódja: </w:t>
      </w:r>
      <w:r w:rsidRPr="00C56A25">
        <w:rPr>
          <w:b/>
          <w:sz w:val="22"/>
          <w:szCs w:val="22"/>
        </w:rPr>
        <w:t xml:space="preserve">Vállalatirányítási rendszerek (KIR, MIR, ÉBIR), </w:t>
      </w:r>
      <w:r w:rsidRPr="00C56A25">
        <w:rPr>
          <w:b/>
        </w:rPr>
        <w:t>MTMKG7023</w:t>
      </w:r>
    </w:p>
    <w:p w:rsidR="00C56A25" w:rsidRPr="00C56A25" w:rsidRDefault="00C56A25" w:rsidP="00C56A25">
      <w:r w:rsidRPr="00C56A25">
        <w:rPr>
          <w:b/>
        </w:rPr>
        <w:t>A tantárgyfelelős neve, beosztása:</w:t>
      </w:r>
      <w:r w:rsidRPr="00C56A25">
        <w:t xml:space="preserve"> Dr. Szőllősi Nikolett, adjunktus</w:t>
      </w:r>
    </w:p>
    <w:p w:rsidR="00C56A25" w:rsidRPr="00C56A25" w:rsidRDefault="00C56A25" w:rsidP="00C56A25">
      <w:pPr>
        <w:rPr>
          <w:b/>
        </w:rPr>
      </w:pPr>
      <w:r w:rsidRPr="00C56A25">
        <w:rPr>
          <w:b/>
        </w:rPr>
        <w:t>A tantárgy oktatásába bevont további oktatók: -</w:t>
      </w:r>
    </w:p>
    <w:p w:rsidR="00C56A25" w:rsidRPr="00C56A25" w:rsidRDefault="00C56A25" w:rsidP="00C56A25">
      <w:r w:rsidRPr="00C56A25">
        <w:rPr>
          <w:b/>
        </w:rPr>
        <w:t>Szak neve, szintje:</w:t>
      </w:r>
      <w:r w:rsidRPr="00C56A25">
        <w:t xml:space="preserve"> Környezetgazdálkodási agrármérnök </w:t>
      </w:r>
      <w:proofErr w:type="spellStart"/>
      <w:r w:rsidRPr="00C56A25">
        <w:t>MSc</w:t>
      </w:r>
      <w:proofErr w:type="spellEnd"/>
    </w:p>
    <w:p w:rsidR="00C56A25" w:rsidRPr="00C56A25" w:rsidRDefault="00C56A25" w:rsidP="00C56A25">
      <w:r w:rsidRPr="00C56A25">
        <w:rPr>
          <w:b/>
        </w:rPr>
        <w:t xml:space="preserve">Tantárgy típusa: </w:t>
      </w:r>
      <w:r w:rsidRPr="00C56A25">
        <w:t>Kötelezően választható</w:t>
      </w:r>
    </w:p>
    <w:p w:rsidR="00C56A25" w:rsidRPr="00C56A25" w:rsidRDefault="00C56A25" w:rsidP="00C56A25">
      <w:r w:rsidRPr="00C56A25">
        <w:rPr>
          <w:b/>
        </w:rPr>
        <w:t>A tantárgy oktatási időterve, vizsga típusa: 1+2 G</w:t>
      </w:r>
    </w:p>
    <w:p w:rsidR="00C56A25" w:rsidRPr="00C56A25" w:rsidRDefault="00C56A25" w:rsidP="00C56A25">
      <w:r w:rsidRPr="00C56A25">
        <w:rPr>
          <w:b/>
        </w:rPr>
        <w:t>A tantárgy kredit értéke: 3</w:t>
      </w:r>
    </w:p>
    <w:p w:rsidR="00C56A25" w:rsidRPr="00C56A25" w:rsidRDefault="00C56A25" w:rsidP="00C56A25">
      <w:pPr>
        <w:rPr>
          <w:b/>
        </w:rPr>
      </w:pPr>
    </w:p>
    <w:p w:rsidR="00C56A25" w:rsidRPr="00C56A25" w:rsidRDefault="00C56A25" w:rsidP="00C56A25">
      <w:pPr>
        <w:jc w:val="both"/>
        <w:rPr>
          <w:b/>
        </w:rPr>
      </w:pPr>
      <w:r w:rsidRPr="00C56A25">
        <w:rPr>
          <w:b/>
        </w:rPr>
        <w:t>A tárgy oktatásának célja:</w:t>
      </w:r>
      <w:r w:rsidRPr="00C56A25">
        <w:t xml:space="preserve"> A hallgatók megismerkednek a vezetési és szervezeti alapismeretekkel, a minőségmenedzsment, az élelmiszer biztonság és a környezetmenedzsment legfontosabb fogalmaival, módszereivel és eszközeivel, illetve a menedzsment rendszerek integrálási lehetőségeivel.</w:t>
      </w:r>
    </w:p>
    <w:p w:rsidR="00C56A25" w:rsidRPr="00C56A25" w:rsidRDefault="00C56A25" w:rsidP="00C56A25">
      <w:pPr>
        <w:rPr>
          <w:b/>
        </w:rPr>
      </w:pPr>
    </w:p>
    <w:p w:rsidR="00C56A25" w:rsidRPr="00C56A25" w:rsidRDefault="00C56A25" w:rsidP="00C56A25">
      <w:r w:rsidRPr="00C56A25">
        <w:rPr>
          <w:b/>
        </w:rPr>
        <w:t xml:space="preserve">A tantárgy tartalma </w:t>
      </w:r>
      <w:r w:rsidRPr="00C56A25">
        <w:t xml:space="preserve">(14 hét bontásban): </w:t>
      </w:r>
    </w:p>
    <w:p w:rsidR="00C56A25" w:rsidRPr="00C56A25" w:rsidRDefault="00C56A25" w:rsidP="00C56A25">
      <w:pPr>
        <w:numPr>
          <w:ilvl w:val="0"/>
          <w:numId w:val="9"/>
        </w:numPr>
        <w:suppressAutoHyphens/>
        <w:contextualSpacing/>
        <w:jc w:val="both"/>
        <w:rPr>
          <w:sz w:val="22"/>
          <w:szCs w:val="22"/>
        </w:rPr>
      </w:pPr>
      <w:r w:rsidRPr="00C56A25">
        <w:rPr>
          <w:sz w:val="22"/>
          <w:szCs w:val="22"/>
        </w:rPr>
        <w:t xml:space="preserve">Szervezetelméletek, szervezeti alaptípusok, a szervezetek, mint működő rendszerek. Vezetési </w:t>
      </w:r>
      <w:proofErr w:type="gramStart"/>
      <w:r w:rsidRPr="00C56A25">
        <w:rPr>
          <w:sz w:val="22"/>
          <w:szCs w:val="22"/>
        </w:rPr>
        <w:t>funkciók</w:t>
      </w:r>
      <w:proofErr w:type="gramEnd"/>
      <w:r w:rsidRPr="00C56A25">
        <w:rPr>
          <w:sz w:val="22"/>
          <w:szCs w:val="22"/>
        </w:rPr>
        <w:t>, vezetési stílus, csoportok a szervezetekben, szervezeti kultúra</w:t>
      </w:r>
    </w:p>
    <w:p w:rsidR="00C56A25" w:rsidRPr="00C56A25" w:rsidRDefault="00C56A25" w:rsidP="00C56A25">
      <w:pPr>
        <w:numPr>
          <w:ilvl w:val="0"/>
          <w:numId w:val="9"/>
        </w:numPr>
        <w:suppressAutoHyphens/>
        <w:contextualSpacing/>
        <w:jc w:val="both"/>
        <w:rPr>
          <w:sz w:val="22"/>
          <w:szCs w:val="22"/>
        </w:rPr>
      </w:pPr>
      <w:r w:rsidRPr="00C56A25">
        <w:rPr>
          <w:sz w:val="22"/>
          <w:szCs w:val="22"/>
        </w:rPr>
        <w:t xml:space="preserve">Szervezeti változások vezetése, vezetési </w:t>
      </w:r>
      <w:proofErr w:type="gramStart"/>
      <w:r w:rsidRPr="00C56A25">
        <w:rPr>
          <w:sz w:val="22"/>
          <w:szCs w:val="22"/>
        </w:rPr>
        <w:t>koncepciók</w:t>
      </w:r>
      <w:proofErr w:type="gramEnd"/>
      <w:r w:rsidRPr="00C56A25">
        <w:rPr>
          <w:sz w:val="22"/>
          <w:szCs w:val="22"/>
        </w:rPr>
        <w:t xml:space="preserve"> és döntéstámogató rendszerek, menedzsment modellek</w:t>
      </w:r>
    </w:p>
    <w:p w:rsidR="00C56A25" w:rsidRPr="00C56A25" w:rsidRDefault="00C56A25" w:rsidP="00C56A25">
      <w:pPr>
        <w:numPr>
          <w:ilvl w:val="0"/>
          <w:numId w:val="9"/>
        </w:numPr>
        <w:suppressAutoHyphens/>
        <w:contextualSpacing/>
        <w:jc w:val="both"/>
        <w:rPr>
          <w:sz w:val="22"/>
          <w:szCs w:val="22"/>
        </w:rPr>
      </w:pPr>
      <w:r w:rsidRPr="00C56A25">
        <w:rPr>
          <w:sz w:val="22"/>
          <w:szCs w:val="22"/>
        </w:rPr>
        <w:t xml:space="preserve">Személyiség típusuk, </w:t>
      </w:r>
      <w:proofErr w:type="gramStart"/>
      <w:r w:rsidRPr="00C56A25">
        <w:rPr>
          <w:sz w:val="22"/>
          <w:szCs w:val="22"/>
        </w:rPr>
        <w:t>konfliktus kezelés</w:t>
      </w:r>
      <w:proofErr w:type="gramEnd"/>
      <w:r w:rsidRPr="00C56A25">
        <w:rPr>
          <w:sz w:val="22"/>
          <w:szCs w:val="22"/>
        </w:rPr>
        <w:t>, kommunikáció</w:t>
      </w:r>
    </w:p>
    <w:p w:rsidR="00C56A25" w:rsidRPr="00C56A25" w:rsidRDefault="00C56A25" w:rsidP="00C56A25">
      <w:pPr>
        <w:numPr>
          <w:ilvl w:val="0"/>
          <w:numId w:val="9"/>
        </w:numPr>
        <w:suppressAutoHyphens/>
        <w:contextualSpacing/>
        <w:jc w:val="both"/>
        <w:rPr>
          <w:sz w:val="22"/>
          <w:szCs w:val="22"/>
        </w:rPr>
      </w:pPr>
      <w:r w:rsidRPr="00C56A25">
        <w:rPr>
          <w:sz w:val="22"/>
          <w:szCs w:val="22"/>
        </w:rPr>
        <w:t xml:space="preserve">Környezettudatosság előtérbe kerülése, környezetmenedzsment rendszerek kialakulása, szabványosítás, KIR szabványosításának folyamata: BS 7750; EMAS; ISO 14001. </w:t>
      </w:r>
    </w:p>
    <w:p w:rsidR="00C56A25" w:rsidRPr="00C56A25" w:rsidRDefault="00C56A25" w:rsidP="00C56A25">
      <w:pPr>
        <w:numPr>
          <w:ilvl w:val="0"/>
          <w:numId w:val="9"/>
        </w:numPr>
        <w:suppressAutoHyphens/>
        <w:contextualSpacing/>
        <w:jc w:val="both"/>
        <w:rPr>
          <w:sz w:val="22"/>
          <w:szCs w:val="22"/>
        </w:rPr>
      </w:pPr>
      <w:r w:rsidRPr="00C56A25">
        <w:rPr>
          <w:sz w:val="22"/>
          <w:szCs w:val="22"/>
        </w:rPr>
        <w:t>A Környezetirányítási Rendszerek kiépítése, dokumentálása, működtetése. Folyamatos fejlesztés.</w:t>
      </w:r>
    </w:p>
    <w:p w:rsidR="00C56A25" w:rsidRPr="00C56A25" w:rsidRDefault="00C56A25" w:rsidP="00C56A25">
      <w:pPr>
        <w:numPr>
          <w:ilvl w:val="0"/>
          <w:numId w:val="9"/>
        </w:numPr>
        <w:suppressAutoHyphens/>
        <w:contextualSpacing/>
        <w:jc w:val="both"/>
        <w:rPr>
          <w:sz w:val="22"/>
          <w:szCs w:val="22"/>
        </w:rPr>
      </w:pPr>
      <w:r w:rsidRPr="00C56A25">
        <w:rPr>
          <w:sz w:val="22"/>
          <w:szCs w:val="22"/>
        </w:rPr>
        <w:t xml:space="preserve">Auditálás típusai, folyamata, auditálás </w:t>
      </w:r>
      <w:proofErr w:type="gramStart"/>
      <w:r w:rsidRPr="00C56A25">
        <w:rPr>
          <w:sz w:val="22"/>
          <w:szCs w:val="22"/>
        </w:rPr>
        <w:t>dokumentumai</w:t>
      </w:r>
      <w:proofErr w:type="gramEnd"/>
      <w:r w:rsidRPr="00C56A25">
        <w:rPr>
          <w:sz w:val="22"/>
          <w:szCs w:val="22"/>
        </w:rPr>
        <w:t>, integrált auditálás, MSZ EN ISO 19011.</w:t>
      </w:r>
    </w:p>
    <w:p w:rsidR="00C56A25" w:rsidRPr="00C56A25" w:rsidRDefault="00C56A25" w:rsidP="00C56A25">
      <w:pPr>
        <w:numPr>
          <w:ilvl w:val="0"/>
          <w:numId w:val="9"/>
        </w:numPr>
        <w:suppressAutoHyphens/>
        <w:contextualSpacing/>
        <w:jc w:val="both"/>
        <w:rPr>
          <w:sz w:val="22"/>
          <w:szCs w:val="22"/>
        </w:rPr>
      </w:pPr>
      <w:r w:rsidRPr="00C56A25">
        <w:rPr>
          <w:sz w:val="22"/>
          <w:szCs w:val="22"/>
        </w:rPr>
        <w:t>Környezeti szabályozás</w:t>
      </w:r>
    </w:p>
    <w:p w:rsidR="00C56A25" w:rsidRPr="00C56A25" w:rsidRDefault="00C56A25" w:rsidP="00C56A25">
      <w:pPr>
        <w:numPr>
          <w:ilvl w:val="0"/>
          <w:numId w:val="9"/>
        </w:numPr>
        <w:suppressAutoHyphens/>
        <w:contextualSpacing/>
        <w:jc w:val="both"/>
        <w:rPr>
          <w:sz w:val="22"/>
          <w:szCs w:val="22"/>
        </w:rPr>
      </w:pPr>
      <w:r w:rsidRPr="00C56A25">
        <w:rPr>
          <w:sz w:val="22"/>
          <w:szCs w:val="22"/>
        </w:rPr>
        <w:t>Vállalati környezeti menedzsment eszközei. Tisztább termelés. Életciklus – elemzés.</w:t>
      </w:r>
    </w:p>
    <w:p w:rsidR="00C56A25" w:rsidRPr="00C56A25" w:rsidRDefault="00C56A25" w:rsidP="00C56A25">
      <w:pPr>
        <w:numPr>
          <w:ilvl w:val="0"/>
          <w:numId w:val="9"/>
        </w:numPr>
        <w:contextualSpacing/>
        <w:rPr>
          <w:bCs/>
          <w:iCs/>
          <w:sz w:val="22"/>
          <w:szCs w:val="22"/>
        </w:rPr>
      </w:pPr>
      <w:r w:rsidRPr="00C56A25">
        <w:rPr>
          <w:sz w:val="22"/>
          <w:szCs w:val="22"/>
        </w:rPr>
        <w:t xml:space="preserve">A minőségügy történeti kialakulása, </w:t>
      </w:r>
      <w:r w:rsidRPr="00C56A25">
        <w:rPr>
          <w:bCs/>
          <w:iCs/>
          <w:sz w:val="22"/>
          <w:szCs w:val="22"/>
        </w:rPr>
        <w:t>minőségmenedzsment rendszerek</w:t>
      </w:r>
      <w:r w:rsidRPr="00C56A25">
        <w:rPr>
          <w:sz w:val="22"/>
          <w:szCs w:val="22"/>
        </w:rPr>
        <w:t xml:space="preserve"> </w:t>
      </w:r>
      <w:r w:rsidRPr="00C56A25">
        <w:rPr>
          <w:bCs/>
          <w:iCs/>
          <w:sz w:val="22"/>
          <w:szCs w:val="22"/>
        </w:rPr>
        <w:t>fejlődése, Teljes körű Minőségmenedzsment (TQM).</w:t>
      </w:r>
    </w:p>
    <w:p w:rsidR="00C56A25" w:rsidRPr="00C56A25" w:rsidRDefault="00C56A25" w:rsidP="00C56A25">
      <w:pPr>
        <w:numPr>
          <w:ilvl w:val="0"/>
          <w:numId w:val="9"/>
        </w:numPr>
        <w:suppressAutoHyphens/>
        <w:contextualSpacing/>
        <w:rPr>
          <w:sz w:val="22"/>
          <w:szCs w:val="22"/>
        </w:rPr>
      </w:pPr>
      <w:r w:rsidRPr="00C56A25">
        <w:rPr>
          <w:bCs/>
          <w:iCs/>
          <w:sz w:val="22"/>
          <w:szCs w:val="22"/>
        </w:rPr>
        <w:t>Az MSZ EN ISO 9001 szabványnak megfelelő</w:t>
      </w:r>
      <w:r w:rsidRPr="00C56A25">
        <w:rPr>
          <w:sz w:val="22"/>
          <w:szCs w:val="22"/>
        </w:rPr>
        <w:t xml:space="preserve"> </w:t>
      </w:r>
      <w:r w:rsidRPr="00C56A25">
        <w:rPr>
          <w:bCs/>
          <w:iCs/>
          <w:sz w:val="22"/>
          <w:szCs w:val="22"/>
        </w:rPr>
        <w:t>minőségirányítási rendszer</w:t>
      </w:r>
    </w:p>
    <w:p w:rsidR="00C56A25" w:rsidRPr="00C56A25" w:rsidRDefault="00C56A25" w:rsidP="00C56A25">
      <w:pPr>
        <w:numPr>
          <w:ilvl w:val="0"/>
          <w:numId w:val="9"/>
        </w:numPr>
        <w:suppressAutoHyphens/>
        <w:contextualSpacing/>
        <w:rPr>
          <w:sz w:val="22"/>
          <w:szCs w:val="22"/>
        </w:rPr>
      </w:pPr>
      <w:r w:rsidRPr="00C56A25">
        <w:rPr>
          <w:sz w:val="22"/>
          <w:szCs w:val="22"/>
        </w:rPr>
        <w:t>A munkahelyi egészségvédelem és biztonság irányítási rendszere (MEBIR). I., BS OHSAS 18001:2007, MSZ EN ISO 28001.</w:t>
      </w:r>
    </w:p>
    <w:p w:rsidR="00C56A25" w:rsidRPr="00C56A25" w:rsidRDefault="00C56A25" w:rsidP="00C56A25">
      <w:pPr>
        <w:numPr>
          <w:ilvl w:val="0"/>
          <w:numId w:val="9"/>
        </w:numPr>
        <w:suppressAutoHyphens/>
        <w:contextualSpacing/>
        <w:rPr>
          <w:sz w:val="22"/>
          <w:szCs w:val="22"/>
        </w:rPr>
      </w:pPr>
      <w:r w:rsidRPr="00C56A25">
        <w:rPr>
          <w:sz w:val="22"/>
          <w:szCs w:val="22"/>
        </w:rPr>
        <w:t xml:space="preserve">A HACCP kialakulása, bevezetése, működtetése, az Élelmiszerbiztonság Irányítási Rendszer </w:t>
      </w:r>
      <w:r w:rsidRPr="00C56A25">
        <w:rPr>
          <w:sz w:val="22"/>
          <w:szCs w:val="22"/>
        </w:rPr>
        <w:br/>
        <w:t>MSZ EN ISO 22000 (ÉBIR).</w:t>
      </w:r>
    </w:p>
    <w:p w:rsidR="00C56A25" w:rsidRPr="00C56A25" w:rsidRDefault="00C56A25" w:rsidP="00C56A25">
      <w:pPr>
        <w:numPr>
          <w:ilvl w:val="0"/>
          <w:numId w:val="9"/>
        </w:numPr>
        <w:suppressAutoHyphens/>
        <w:contextualSpacing/>
        <w:rPr>
          <w:sz w:val="22"/>
          <w:szCs w:val="22"/>
        </w:rPr>
      </w:pPr>
      <w:r w:rsidRPr="00C56A25">
        <w:rPr>
          <w:sz w:val="22"/>
          <w:szCs w:val="22"/>
        </w:rPr>
        <w:t>Integrált rendszerekben rejlő lehetőségek, együttes kiépítés</w:t>
      </w:r>
    </w:p>
    <w:p w:rsidR="00C56A25" w:rsidRPr="00C56A25" w:rsidRDefault="00C56A25" w:rsidP="00C56A25">
      <w:pPr>
        <w:spacing w:before="120"/>
        <w:jc w:val="both"/>
        <w:rPr>
          <w:b/>
        </w:rPr>
      </w:pPr>
    </w:p>
    <w:p w:rsidR="00C56A25" w:rsidRPr="00C56A25" w:rsidRDefault="00C56A25" w:rsidP="00C56A25">
      <w:pPr>
        <w:spacing w:before="120"/>
        <w:jc w:val="both"/>
        <w:rPr>
          <w:i/>
        </w:rPr>
      </w:pPr>
      <w:r w:rsidRPr="00C56A25">
        <w:rPr>
          <w:b/>
        </w:rPr>
        <w:t xml:space="preserve">Évközi ellenőrzés módja: </w:t>
      </w:r>
      <w:r w:rsidRPr="00C56A25">
        <w:t>Évközi gyakorlati feladatok teljesítése</w:t>
      </w:r>
    </w:p>
    <w:p w:rsidR="00C56A25" w:rsidRPr="00C56A25" w:rsidRDefault="00C56A25" w:rsidP="00C56A25">
      <w:pPr>
        <w:spacing w:before="120"/>
        <w:rPr>
          <w:b/>
        </w:rPr>
      </w:pPr>
    </w:p>
    <w:p w:rsidR="00C56A25" w:rsidRPr="00C56A25" w:rsidRDefault="00C56A25" w:rsidP="00C56A25">
      <w:pPr>
        <w:spacing w:before="120"/>
        <w:jc w:val="both"/>
      </w:pPr>
      <w:r w:rsidRPr="00C56A25">
        <w:rPr>
          <w:b/>
        </w:rPr>
        <w:t>Számonkérés módja</w:t>
      </w:r>
      <w:r w:rsidRPr="00C56A25">
        <w:t xml:space="preserve"> (</w:t>
      </w:r>
      <w:r w:rsidRPr="00C56A25">
        <w:rPr>
          <w:i/>
        </w:rPr>
        <w:t>félévi vizsgajegy kialakításának módja – beszámoló, gyakorlati jegy, kollokvium, szigorlat</w:t>
      </w:r>
      <w:r w:rsidRPr="00C56A25">
        <w:t>): gyakorlati jegy</w:t>
      </w:r>
    </w:p>
    <w:p w:rsidR="00C56A25" w:rsidRPr="00C56A25" w:rsidRDefault="00C56A25" w:rsidP="00C56A25"/>
    <w:p w:rsidR="00C56A25" w:rsidRPr="00C56A25" w:rsidRDefault="00C56A25" w:rsidP="00C56A25">
      <w:r w:rsidRPr="00C56A25">
        <w:rPr>
          <w:b/>
        </w:rPr>
        <w:t>Oktatási segédanyagok:</w:t>
      </w:r>
      <w:r w:rsidRPr="00C56A25">
        <w:t xml:space="preserve"> oktatási diasorok</w:t>
      </w:r>
    </w:p>
    <w:p w:rsidR="00C56A25" w:rsidRPr="00C56A25" w:rsidRDefault="00C56A25" w:rsidP="00C56A25">
      <w:pPr>
        <w:rPr>
          <w:b/>
        </w:rPr>
      </w:pPr>
    </w:p>
    <w:p w:rsidR="00C56A25" w:rsidRPr="00C56A25" w:rsidRDefault="00C56A25" w:rsidP="00C56A25">
      <w:pPr>
        <w:rPr>
          <w:b/>
        </w:rPr>
      </w:pPr>
      <w:r w:rsidRPr="00C56A25">
        <w:rPr>
          <w:b/>
        </w:rPr>
        <w:t xml:space="preserve">Ajánlott irodalom: </w:t>
      </w:r>
    </w:p>
    <w:p w:rsidR="00C56A25" w:rsidRPr="00C56A25" w:rsidRDefault="00C56A25" w:rsidP="00C56A25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C56A25">
        <w:rPr>
          <w:sz w:val="22"/>
          <w:szCs w:val="22"/>
        </w:rPr>
        <w:t xml:space="preserve">Juhász Gábor 2012. Szervezési és vezetési alapismeretek. A digitális tananyag verzió a TÁMOP 5.4.4.-09/2-C-2009- 0008 azonosító számú, „Reflektív szociális képzési rendszer a 21. században” című pályázati projekt keretében került kialakításra. Pécsi Tudományegyetem. Pécs.  ISBN 978 963 642 159 5. 202.p. </w:t>
      </w:r>
    </w:p>
    <w:p w:rsidR="00C56A25" w:rsidRPr="00C56A25" w:rsidRDefault="00C56A25" w:rsidP="00C56A25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r w:rsidRPr="00C56A25">
        <w:rPr>
          <w:sz w:val="22"/>
          <w:szCs w:val="22"/>
        </w:rPr>
        <w:t xml:space="preserve">Juhász Csaba, Szőllősi Nikolett. 2008. Környezetmenedzsment. Észak-alföldi Régióért Kht., Debrecen </w:t>
      </w:r>
    </w:p>
    <w:p w:rsidR="00C56A25" w:rsidRPr="00C56A25" w:rsidRDefault="00C56A25" w:rsidP="00C56A25">
      <w:pPr>
        <w:numPr>
          <w:ilvl w:val="0"/>
          <w:numId w:val="10"/>
        </w:numPr>
        <w:suppressAutoHyphens/>
        <w:contextualSpacing/>
        <w:jc w:val="both"/>
        <w:rPr>
          <w:sz w:val="22"/>
          <w:szCs w:val="22"/>
        </w:rPr>
      </w:pPr>
      <w:proofErr w:type="spellStart"/>
      <w:r w:rsidRPr="00C56A25">
        <w:rPr>
          <w:sz w:val="22"/>
          <w:szCs w:val="22"/>
        </w:rPr>
        <w:lastRenderedPageBreak/>
        <w:t>Smolek</w:t>
      </w:r>
      <w:proofErr w:type="spellEnd"/>
      <w:r w:rsidRPr="00C56A25">
        <w:rPr>
          <w:sz w:val="22"/>
          <w:szCs w:val="22"/>
        </w:rPr>
        <w:t xml:space="preserve"> Péter 2013. MEBIR segédlet. Készült: a Nemzeti Munkaügyi Hivatal Munkavédelmi és Munkaügyi Igazgatósága által a Munkavédelmi bírságok felhasználása során nyújtott támogatással. Budapest. 124. p.</w:t>
      </w:r>
    </w:p>
    <w:p w:rsidR="00C56A25" w:rsidRPr="00C56A25" w:rsidRDefault="00C56A25" w:rsidP="00C56A25">
      <w:pPr>
        <w:numPr>
          <w:ilvl w:val="0"/>
          <w:numId w:val="10"/>
        </w:numPr>
        <w:suppressAutoHyphens/>
        <w:contextualSpacing/>
        <w:jc w:val="both"/>
        <w:rPr>
          <w:b/>
          <w:sz w:val="20"/>
          <w:szCs w:val="20"/>
        </w:rPr>
      </w:pPr>
      <w:proofErr w:type="spellStart"/>
      <w:r w:rsidRPr="00C56A25">
        <w:rPr>
          <w:rFonts w:eastAsiaTheme="minorHAnsi"/>
          <w:bCs/>
          <w:sz w:val="22"/>
          <w:szCs w:val="22"/>
          <w:lang w:eastAsia="en-US"/>
        </w:rPr>
        <w:t>Polónyi</w:t>
      </w:r>
      <w:proofErr w:type="spellEnd"/>
      <w:r w:rsidRPr="00C56A25">
        <w:rPr>
          <w:rFonts w:eastAsiaTheme="minorHAnsi"/>
          <w:bCs/>
          <w:sz w:val="22"/>
          <w:szCs w:val="22"/>
          <w:lang w:eastAsia="en-US"/>
        </w:rPr>
        <w:t xml:space="preserve"> István 2007. </w:t>
      </w:r>
      <w:r w:rsidRPr="00C56A25">
        <w:rPr>
          <w:rFonts w:eastAsiaTheme="minorHAnsi"/>
          <w:sz w:val="22"/>
          <w:szCs w:val="22"/>
          <w:lang w:eastAsia="en-US"/>
        </w:rPr>
        <w:t>Min</w:t>
      </w:r>
      <w:r w:rsidRPr="00C56A25">
        <w:rPr>
          <w:rFonts w:eastAsia="TimesNewRoman"/>
          <w:sz w:val="22"/>
          <w:szCs w:val="22"/>
          <w:lang w:eastAsia="en-US"/>
        </w:rPr>
        <w:t>ő</w:t>
      </w:r>
      <w:r w:rsidRPr="00C56A25">
        <w:rPr>
          <w:rFonts w:eastAsiaTheme="minorHAnsi"/>
          <w:sz w:val="22"/>
          <w:szCs w:val="22"/>
          <w:lang w:eastAsia="en-US"/>
        </w:rPr>
        <w:t xml:space="preserve">ségmenedzsment alapjai. Jegyzet. </w:t>
      </w:r>
      <w:r w:rsidRPr="00C56A25">
        <w:rPr>
          <w:rFonts w:eastAsiaTheme="minorHAnsi"/>
          <w:bCs/>
          <w:sz w:val="22"/>
          <w:szCs w:val="22"/>
          <w:lang w:eastAsia="en-US"/>
        </w:rPr>
        <w:t>Debreceni Egyetem Közgazdaságtudományi Kar Menedzsment és Marketing Tanszék. Debrecen. 157. p.</w:t>
      </w:r>
    </w:p>
    <w:p w:rsidR="00C56A25" w:rsidRPr="00C56A25" w:rsidRDefault="00C56A25" w:rsidP="00C56A25">
      <w:pPr>
        <w:numPr>
          <w:ilvl w:val="0"/>
          <w:numId w:val="10"/>
        </w:numPr>
        <w:suppressAutoHyphens/>
        <w:contextualSpacing/>
        <w:jc w:val="both"/>
        <w:rPr>
          <w:b/>
          <w:sz w:val="20"/>
          <w:szCs w:val="20"/>
        </w:rPr>
      </w:pPr>
      <w:r w:rsidRPr="00C56A25">
        <w:rPr>
          <w:sz w:val="22"/>
          <w:szCs w:val="22"/>
        </w:rPr>
        <w:t xml:space="preserve">Darvas Olga, </w:t>
      </w:r>
      <w:proofErr w:type="spellStart"/>
      <w:r w:rsidRPr="00C56A25">
        <w:rPr>
          <w:sz w:val="22"/>
          <w:szCs w:val="22"/>
        </w:rPr>
        <w:t>Gyaraky</w:t>
      </w:r>
      <w:proofErr w:type="spellEnd"/>
      <w:r w:rsidRPr="00C56A25">
        <w:rPr>
          <w:sz w:val="22"/>
          <w:szCs w:val="22"/>
        </w:rPr>
        <w:t xml:space="preserve"> Zoltán, Tóth Nóra, Vörös József 2003. KÉZIKÖNYV a HACCP rendszer kialakításához élelmiszer-forgalmazók részére. CONSACT Kft. 172. p.</w:t>
      </w:r>
    </w:p>
    <w:p w:rsidR="00C56A25" w:rsidRPr="00C56A25" w:rsidRDefault="00C56A25" w:rsidP="00C56A25"/>
    <w:p w:rsidR="00C56A25" w:rsidRPr="00C56A25" w:rsidRDefault="00C56A25" w:rsidP="00C56A25"/>
    <w:p w:rsidR="00C56A25" w:rsidRDefault="00C56A25">
      <w:pPr>
        <w:spacing w:after="160" w:line="259" w:lineRule="auto"/>
      </w:pPr>
      <w:r>
        <w:br w:type="page"/>
      </w:r>
    </w:p>
    <w:p w:rsidR="00B67CF4" w:rsidRPr="00B67CF4" w:rsidRDefault="00B67CF4" w:rsidP="00B67CF4">
      <w:pPr>
        <w:rPr>
          <w:rFonts w:eastAsia="Calibri"/>
          <w:sz w:val="20"/>
          <w:szCs w:val="20"/>
        </w:rPr>
      </w:pPr>
    </w:p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900"/>
        <w:gridCol w:w="599"/>
        <w:gridCol w:w="72"/>
        <w:gridCol w:w="88"/>
        <w:gridCol w:w="576"/>
        <w:gridCol w:w="851"/>
        <w:gridCol w:w="850"/>
        <w:gridCol w:w="942"/>
        <w:gridCol w:w="1762"/>
        <w:gridCol w:w="855"/>
        <w:gridCol w:w="1529"/>
        <w:gridCol w:w="882"/>
      </w:tblGrid>
      <w:tr w:rsidR="00B67CF4" w:rsidRPr="00B67CF4" w:rsidTr="00622D62">
        <w:trPr>
          <w:cantSplit/>
          <w:trHeight w:val="420"/>
        </w:trPr>
        <w:tc>
          <w:tcPr>
            <w:tcW w:w="1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CF4" w:rsidRPr="00B67CF4" w:rsidRDefault="00B67CF4" w:rsidP="00B67CF4">
            <w:pPr>
              <w:ind w:left="20"/>
              <w:rPr>
                <w:rFonts w:eastAsia="Arial Unicode MS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Arial Unicode MS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22"/>
                <w:szCs w:val="22"/>
              </w:rPr>
            </w:pPr>
            <w:r w:rsidRPr="00B67CF4">
              <w:rPr>
                <w:rFonts w:eastAsia="Calibri"/>
                <w:sz w:val="22"/>
                <w:szCs w:val="22"/>
              </w:rPr>
              <w:t>Agrár- és környezetgazdaságtan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67CF4">
              <w:rPr>
                <w:rFonts w:eastAsia="Calibri"/>
                <w:sz w:val="20"/>
                <w:szCs w:val="20"/>
              </w:rPr>
              <w:t>Kódja</w:t>
            </w:r>
            <w:r w:rsidRPr="00B67CF4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MTMKG7024</w:t>
            </w:r>
          </w:p>
          <w:p w:rsidR="00B67CF4" w:rsidRPr="00B67CF4" w:rsidRDefault="00B67CF4" w:rsidP="00B67C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67CF4" w:rsidRPr="00B67CF4" w:rsidTr="00622D62">
        <w:trPr>
          <w:cantSplit/>
          <w:trHeight w:val="420"/>
        </w:trPr>
        <w:tc>
          <w:tcPr>
            <w:tcW w:w="16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7CF4" w:rsidRPr="00B67CF4" w:rsidRDefault="00B67CF4" w:rsidP="00B67CF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67CF4">
              <w:rPr>
                <w:rFonts w:eastAsia="Calibri"/>
                <w:sz w:val="20"/>
                <w:szCs w:val="20"/>
              </w:rPr>
              <w:t>Environmental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B67CF4" w:rsidRPr="00B67CF4" w:rsidTr="00622D62">
        <w:trPr>
          <w:cantSplit/>
          <w:trHeight w:val="420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B67CF4" w:rsidRPr="00B67CF4" w:rsidTr="00622D62">
        <w:trPr>
          <w:cantSplit/>
          <w:trHeight w:val="42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ind w:left="20"/>
              <w:rPr>
                <w:rFonts w:eastAsia="Calibri"/>
                <w:sz w:val="16"/>
                <w:szCs w:val="16"/>
              </w:rPr>
            </w:pPr>
            <w:r w:rsidRPr="00B67CF4">
              <w:rPr>
                <w:rFonts w:eastAsia="Calibri"/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67CF4">
              <w:rPr>
                <w:rFonts w:eastAsia="Calibri"/>
                <w:b/>
                <w:sz w:val="20"/>
                <w:szCs w:val="20"/>
              </w:rPr>
              <w:t xml:space="preserve">DE-GTK Közgazdaságtan és Világgazdaságtan Intézet </w:t>
            </w:r>
          </w:p>
        </w:tc>
      </w:tr>
      <w:tr w:rsidR="00B67CF4" w:rsidRPr="00B67CF4" w:rsidTr="00622D62">
        <w:trPr>
          <w:trHeight w:val="42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ind w:left="20"/>
              <w:rPr>
                <w:rFonts w:eastAsia="Arial Unicode MS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CF4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Kódja: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67CF4" w:rsidRPr="00B67CF4" w:rsidTr="00622D62">
        <w:trPr>
          <w:cantSplit/>
          <w:trHeight w:val="193"/>
        </w:trPr>
        <w:tc>
          <w:tcPr>
            <w:tcW w:w="1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Óraszámok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Kredit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Oktatás nyelve</w:t>
            </w:r>
          </w:p>
        </w:tc>
      </w:tr>
      <w:tr w:rsidR="00B67CF4" w:rsidRPr="00B67CF4" w:rsidTr="00622D62">
        <w:trPr>
          <w:cantSplit/>
          <w:trHeight w:val="221"/>
        </w:trPr>
        <w:tc>
          <w:tcPr>
            <w:tcW w:w="16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16"/>
                <w:szCs w:val="16"/>
              </w:rPr>
            </w:pPr>
            <w:r w:rsidRPr="00B67CF4">
              <w:rPr>
                <w:rFonts w:eastAsia="Calibri"/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16"/>
                <w:szCs w:val="16"/>
              </w:rPr>
            </w:pPr>
            <w:r w:rsidRPr="00B67CF4">
              <w:rPr>
                <w:rFonts w:eastAsia="Calibri"/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B67CF4" w:rsidRPr="00B67CF4" w:rsidTr="00622D62">
        <w:trPr>
          <w:cantSplit/>
          <w:trHeight w:val="274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16"/>
                <w:szCs w:val="16"/>
              </w:rPr>
            </w:pPr>
            <w:r w:rsidRPr="00B67CF4">
              <w:rPr>
                <w:rFonts w:eastAsia="Calibri"/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67CF4">
              <w:rPr>
                <w:rFonts w:eastAsia="Calibri"/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16"/>
                <w:szCs w:val="16"/>
              </w:rPr>
            </w:pPr>
            <w:r w:rsidRPr="00B67CF4">
              <w:rPr>
                <w:rFonts w:eastAsia="Calibri"/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67CF4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16"/>
                <w:szCs w:val="16"/>
              </w:rPr>
            </w:pPr>
            <w:r w:rsidRPr="00B67CF4">
              <w:rPr>
                <w:rFonts w:eastAsia="Calibri"/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67CF4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67CF4">
              <w:rPr>
                <w:rFonts w:eastAsia="Calibri"/>
                <w:b/>
                <w:sz w:val="20"/>
                <w:szCs w:val="20"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67CF4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67CF4">
              <w:rPr>
                <w:rFonts w:eastAsia="Calibri"/>
                <w:b/>
                <w:sz w:val="20"/>
                <w:szCs w:val="20"/>
              </w:rPr>
              <w:t>magyar</w:t>
            </w:r>
          </w:p>
        </w:tc>
      </w:tr>
      <w:tr w:rsidR="00B67CF4" w:rsidRPr="00B67CF4" w:rsidTr="00622D62">
        <w:trPr>
          <w:cantSplit/>
          <w:trHeight w:val="279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16"/>
                <w:szCs w:val="16"/>
              </w:rPr>
            </w:pPr>
            <w:r w:rsidRPr="00B67CF4">
              <w:rPr>
                <w:rFonts w:eastAsia="Calibri"/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16"/>
                <w:szCs w:val="16"/>
              </w:rPr>
            </w:pPr>
            <w:r w:rsidRPr="00B67CF4">
              <w:rPr>
                <w:rFonts w:eastAsia="Calibri"/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16"/>
                <w:szCs w:val="16"/>
              </w:rPr>
            </w:pPr>
            <w:r w:rsidRPr="00B67CF4">
              <w:rPr>
                <w:rFonts w:eastAsia="Calibri"/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67CF4" w:rsidRPr="00B67CF4" w:rsidTr="00622D62">
        <w:trPr>
          <w:cantSplit/>
          <w:trHeight w:val="251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CF4" w:rsidRPr="00B67CF4" w:rsidRDefault="00B67CF4" w:rsidP="00B67CF4">
            <w:pPr>
              <w:ind w:left="20"/>
              <w:rPr>
                <w:rFonts w:eastAsia="Arial Unicode MS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Arial Unicode MS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B67CF4">
              <w:rPr>
                <w:rFonts w:eastAsia="Calibri"/>
                <w:b/>
                <w:sz w:val="16"/>
                <w:szCs w:val="16"/>
              </w:rPr>
              <w:t>Dr. Dombi Mihály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Arial Unicode MS"/>
                <w:sz w:val="16"/>
                <w:szCs w:val="16"/>
              </w:rPr>
            </w:pPr>
            <w:r w:rsidRPr="00B67CF4">
              <w:rPr>
                <w:rFonts w:eastAsia="Calibri"/>
                <w:sz w:val="20"/>
                <w:szCs w:val="20"/>
              </w:rPr>
              <w:t>beosztása</w:t>
            </w:r>
            <w:r w:rsidRPr="00B67CF4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67CF4">
              <w:rPr>
                <w:rFonts w:eastAsia="Calibri"/>
                <w:b/>
                <w:sz w:val="20"/>
                <w:szCs w:val="20"/>
              </w:rPr>
              <w:t>docens</w:t>
            </w:r>
          </w:p>
        </w:tc>
      </w:tr>
      <w:tr w:rsidR="00B67CF4" w:rsidRPr="00B67CF4" w:rsidTr="00622D62">
        <w:trPr>
          <w:cantSplit/>
          <w:trHeight w:val="251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CF4" w:rsidRPr="00B67CF4" w:rsidRDefault="00B67CF4" w:rsidP="00B67CF4">
            <w:pPr>
              <w:ind w:left="20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beosztása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67CF4" w:rsidRPr="00B67CF4" w:rsidRDefault="00B67CF4" w:rsidP="00B67CF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67CF4" w:rsidRPr="00B67CF4" w:rsidTr="00622D62">
        <w:trPr>
          <w:cantSplit/>
          <w:trHeight w:val="460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b/>
                <w:bCs/>
                <w:sz w:val="20"/>
                <w:szCs w:val="20"/>
              </w:rPr>
              <w:t xml:space="preserve">A </w:t>
            </w:r>
            <w:proofErr w:type="gramStart"/>
            <w:r w:rsidRPr="00B67CF4">
              <w:rPr>
                <w:rFonts w:eastAsia="Calibri"/>
                <w:b/>
                <w:bCs/>
                <w:sz w:val="20"/>
                <w:szCs w:val="20"/>
              </w:rPr>
              <w:t>kurzus</w:t>
            </w:r>
            <w:proofErr w:type="gramEnd"/>
            <w:r w:rsidRPr="00B67CF4">
              <w:rPr>
                <w:rFonts w:eastAsia="Calibri"/>
                <w:b/>
                <w:bCs/>
                <w:sz w:val="20"/>
                <w:szCs w:val="20"/>
              </w:rPr>
              <w:t xml:space="preserve"> célja, </w:t>
            </w:r>
            <w:r w:rsidRPr="00B67CF4">
              <w:rPr>
                <w:rFonts w:eastAsia="Calibri"/>
                <w:sz w:val="20"/>
                <w:szCs w:val="20"/>
              </w:rPr>
              <w:t>hogy a hallgató</w:t>
            </w:r>
          </w:p>
          <w:p w:rsidR="00B67CF4" w:rsidRPr="00B67CF4" w:rsidRDefault="00B67CF4" w:rsidP="00B67CF4">
            <w:pPr>
              <w:numPr>
                <w:ilvl w:val="0"/>
                <w:numId w:val="12"/>
              </w:numPr>
              <w:shd w:val="clear" w:color="auto" w:fill="E5DFEC"/>
              <w:suppressAutoHyphens/>
              <w:autoSpaceDE w:val="0"/>
              <w:spacing w:before="60" w:after="60"/>
              <w:ind w:left="709" w:right="113" w:hanging="425"/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megismerje a környezetgazdaságtan és ökológiai gazdaságtan alapvető fogalmait; </w:t>
            </w:r>
          </w:p>
          <w:p w:rsidR="00B67CF4" w:rsidRPr="00B67CF4" w:rsidRDefault="00B67CF4" w:rsidP="00B67CF4">
            <w:pPr>
              <w:numPr>
                <w:ilvl w:val="0"/>
                <w:numId w:val="12"/>
              </w:numPr>
              <w:shd w:val="clear" w:color="auto" w:fill="E5DFEC"/>
              <w:suppressAutoHyphens/>
              <w:autoSpaceDE w:val="0"/>
              <w:spacing w:before="60" w:after="60"/>
              <w:ind w:left="709" w:right="113" w:hanging="425"/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megismerje a környezetgazdaságtan és ökológiai gazdaságtan környezeti és </w:t>
            </w:r>
            <w:proofErr w:type="gramStart"/>
            <w:r w:rsidRPr="00B67CF4">
              <w:rPr>
                <w:rFonts w:eastAsia="Calibri"/>
                <w:sz w:val="20"/>
                <w:szCs w:val="20"/>
              </w:rPr>
              <w:t>globális</w:t>
            </w:r>
            <w:proofErr w:type="gramEnd"/>
            <w:r w:rsidRPr="00B67CF4">
              <w:rPr>
                <w:rFonts w:eastAsia="Calibri"/>
                <w:sz w:val="20"/>
                <w:szCs w:val="20"/>
              </w:rPr>
              <w:t xml:space="preserve"> ökológiai problémákra adott válaszait, eszközeit;</w:t>
            </w:r>
          </w:p>
          <w:p w:rsidR="00B67CF4" w:rsidRPr="00B67CF4" w:rsidRDefault="00B67CF4" w:rsidP="00B67CF4">
            <w:pPr>
              <w:numPr>
                <w:ilvl w:val="0"/>
                <w:numId w:val="12"/>
              </w:numPr>
              <w:shd w:val="clear" w:color="auto" w:fill="E5DFEC"/>
              <w:suppressAutoHyphens/>
              <w:autoSpaceDE w:val="0"/>
              <w:spacing w:before="60" w:after="60"/>
              <w:ind w:left="709" w:right="113" w:hanging="425"/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képes legyen különbséget tenni a környezeti, társadalmi és gazdasági közelítések között;</w:t>
            </w:r>
          </w:p>
          <w:p w:rsidR="00B67CF4" w:rsidRPr="00B67CF4" w:rsidRDefault="00B67CF4" w:rsidP="00B67CF4">
            <w:pPr>
              <w:numPr>
                <w:ilvl w:val="0"/>
                <w:numId w:val="12"/>
              </w:numPr>
              <w:shd w:val="clear" w:color="auto" w:fill="E5DFEC"/>
              <w:suppressAutoHyphens/>
              <w:autoSpaceDE w:val="0"/>
              <w:spacing w:before="60" w:after="60"/>
              <w:ind w:left="709" w:right="113" w:hanging="425"/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képes legyen a környezeti, társadalmi és gazdasági folyamatok kölcsönhatásainak feltárására; </w:t>
            </w:r>
          </w:p>
          <w:p w:rsidR="00B67CF4" w:rsidRPr="00B67CF4" w:rsidRDefault="00B67CF4" w:rsidP="00B67CF4">
            <w:pPr>
              <w:numPr>
                <w:ilvl w:val="0"/>
                <w:numId w:val="12"/>
              </w:numPr>
              <w:shd w:val="clear" w:color="auto" w:fill="E5DFEC"/>
              <w:suppressAutoHyphens/>
              <w:autoSpaceDE w:val="0"/>
              <w:spacing w:before="60" w:after="60"/>
              <w:ind w:left="709" w:right="113" w:hanging="425"/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képes legyen </w:t>
            </w:r>
            <w:proofErr w:type="gramStart"/>
            <w:r w:rsidRPr="00B67CF4">
              <w:rPr>
                <w:rFonts w:eastAsia="Calibri"/>
                <w:sz w:val="20"/>
                <w:szCs w:val="20"/>
              </w:rPr>
              <w:t>ezen</w:t>
            </w:r>
            <w:proofErr w:type="gramEnd"/>
            <w:r w:rsidRPr="00B67CF4">
              <w:rPr>
                <w:rFonts w:eastAsia="Calibri"/>
                <w:sz w:val="20"/>
                <w:szCs w:val="20"/>
              </w:rPr>
              <w:t xml:space="preserve"> kapcsolatokat példákkal illusztrálni.</w:t>
            </w:r>
          </w:p>
        </w:tc>
      </w:tr>
      <w:tr w:rsidR="00B67CF4" w:rsidRPr="00B67CF4" w:rsidTr="00622D62">
        <w:trPr>
          <w:cantSplit/>
          <w:trHeight w:val="1400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7CF4" w:rsidRPr="00B67CF4" w:rsidRDefault="00B67CF4" w:rsidP="00B67CF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67CF4">
              <w:rPr>
                <w:rFonts w:eastAsia="Calibri"/>
                <w:b/>
                <w:bCs/>
                <w:sz w:val="20"/>
                <w:szCs w:val="20"/>
              </w:rPr>
              <w:t xml:space="preserve">Azoknak az előírt szakmai </w:t>
            </w:r>
            <w:proofErr w:type="gramStart"/>
            <w:r w:rsidRPr="00B67CF4">
              <w:rPr>
                <w:rFonts w:eastAsia="Calibri"/>
                <w:b/>
                <w:bCs/>
                <w:sz w:val="20"/>
                <w:szCs w:val="20"/>
              </w:rPr>
              <w:t>kompetenciáknak</w:t>
            </w:r>
            <w:proofErr w:type="gramEnd"/>
            <w:r w:rsidRPr="00B67CF4">
              <w:rPr>
                <w:rFonts w:eastAsia="Calibri"/>
                <w:b/>
                <w:bCs/>
                <w:sz w:val="20"/>
                <w:szCs w:val="20"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B67CF4" w:rsidRPr="00B67CF4" w:rsidRDefault="00B67CF4" w:rsidP="00B67CF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67CF4" w:rsidRPr="00B67CF4" w:rsidRDefault="00B67CF4" w:rsidP="00B67CF4">
            <w:pPr>
              <w:ind w:left="402"/>
              <w:jc w:val="both"/>
              <w:rPr>
                <w:rFonts w:eastAsia="Calibri"/>
                <w:i/>
                <w:sz w:val="20"/>
                <w:szCs w:val="20"/>
              </w:rPr>
            </w:pPr>
            <w:r w:rsidRPr="00B67CF4">
              <w:rPr>
                <w:rFonts w:eastAsia="Calibri"/>
                <w:i/>
                <w:sz w:val="20"/>
                <w:szCs w:val="20"/>
              </w:rPr>
              <w:t xml:space="preserve">Tudás: </w:t>
            </w:r>
          </w:p>
          <w:p w:rsidR="00B67CF4" w:rsidRPr="00B67CF4" w:rsidRDefault="00B67CF4" w:rsidP="00B67CF4">
            <w:pPr>
              <w:ind w:left="402"/>
              <w:jc w:val="both"/>
              <w:rPr>
                <w:rFonts w:eastAsia="Calibri"/>
                <w:i/>
                <w:sz w:val="20"/>
                <w:szCs w:val="20"/>
              </w:rPr>
            </w:pPr>
            <w:r w:rsidRPr="00B67CF4">
              <w:rPr>
                <w:rFonts w:eastAsia="Calibri"/>
                <w:i/>
                <w:sz w:val="20"/>
                <w:szCs w:val="20"/>
              </w:rPr>
              <w:t>Képesség:</w:t>
            </w:r>
          </w:p>
          <w:p w:rsidR="00B67CF4" w:rsidRPr="00B67CF4" w:rsidRDefault="00B67CF4" w:rsidP="00B67CF4">
            <w:pPr>
              <w:ind w:left="402"/>
              <w:jc w:val="both"/>
              <w:rPr>
                <w:rFonts w:eastAsia="Calibri"/>
                <w:i/>
                <w:sz w:val="20"/>
                <w:szCs w:val="20"/>
              </w:rPr>
            </w:pPr>
            <w:r w:rsidRPr="00B67CF4">
              <w:rPr>
                <w:rFonts w:eastAsia="Calibri"/>
                <w:i/>
                <w:sz w:val="20"/>
                <w:szCs w:val="20"/>
              </w:rPr>
              <w:t>Attitűd:</w:t>
            </w:r>
          </w:p>
          <w:p w:rsidR="00B67CF4" w:rsidRPr="00B67CF4" w:rsidRDefault="00B67CF4" w:rsidP="00B67CF4">
            <w:pPr>
              <w:ind w:left="402"/>
              <w:jc w:val="both"/>
              <w:rPr>
                <w:rFonts w:eastAsia="Calibri"/>
                <w:i/>
                <w:sz w:val="20"/>
                <w:szCs w:val="20"/>
              </w:rPr>
            </w:pPr>
            <w:r w:rsidRPr="00B67CF4">
              <w:rPr>
                <w:rFonts w:eastAsia="Calibri"/>
                <w:i/>
                <w:sz w:val="20"/>
                <w:szCs w:val="20"/>
              </w:rPr>
              <w:t>Autonómia és felelősség:</w:t>
            </w:r>
          </w:p>
          <w:p w:rsidR="00B67CF4" w:rsidRPr="00B67CF4" w:rsidRDefault="00B67CF4" w:rsidP="00B67CF4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67CF4" w:rsidRPr="00B67CF4" w:rsidTr="00622D62">
        <w:trPr>
          <w:trHeight w:val="401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67CF4">
              <w:rPr>
                <w:rFonts w:eastAsia="Calibri"/>
                <w:b/>
                <w:bCs/>
                <w:sz w:val="20"/>
                <w:szCs w:val="20"/>
              </w:rPr>
              <w:t xml:space="preserve">A </w:t>
            </w:r>
            <w:proofErr w:type="gramStart"/>
            <w:r w:rsidRPr="00B67CF4">
              <w:rPr>
                <w:rFonts w:eastAsia="Calibri"/>
                <w:b/>
                <w:bCs/>
                <w:sz w:val="20"/>
                <w:szCs w:val="20"/>
              </w:rPr>
              <w:t>kurzus</w:t>
            </w:r>
            <w:proofErr w:type="gramEnd"/>
            <w:r w:rsidRPr="00B67CF4">
              <w:rPr>
                <w:rFonts w:eastAsia="Calibri"/>
                <w:b/>
                <w:bCs/>
                <w:sz w:val="20"/>
                <w:szCs w:val="20"/>
              </w:rPr>
              <w:t xml:space="preserve"> rövid tartalma, témakörei</w:t>
            </w:r>
          </w:p>
          <w:p w:rsidR="00B67CF4" w:rsidRPr="00B67CF4" w:rsidRDefault="00B67CF4" w:rsidP="00B67CF4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A hallgatók a félév elején megismerik azokat az új fogalmakat, melyeket a </w:t>
            </w:r>
            <w:proofErr w:type="gramStart"/>
            <w:r w:rsidRPr="00B67CF4">
              <w:rPr>
                <w:rFonts w:eastAsia="Calibri"/>
                <w:sz w:val="20"/>
                <w:szCs w:val="20"/>
              </w:rPr>
              <w:t>globális</w:t>
            </w:r>
            <w:proofErr w:type="gramEnd"/>
            <w:r w:rsidRPr="00B67CF4">
              <w:rPr>
                <w:rFonts w:eastAsia="Calibri"/>
                <w:sz w:val="20"/>
                <w:szCs w:val="20"/>
              </w:rPr>
              <w:t xml:space="preserve"> környezeti problémák hívtak életre (pl. nagy felgyorsulás, fordulópont, planetáris határok, eltartóképesség, körforgásos gazdaság,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antropocén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). A tárgy a </w:t>
            </w:r>
            <w:proofErr w:type="gramStart"/>
            <w:r w:rsidRPr="00B67CF4">
              <w:rPr>
                <w:rFonts w:eastAsia="Calibri"/>
                <w:sz w:val="20"/>
                <w:szCs w:val="20"/>
              </w:rPr>
              <w:t>globális</w:t>
            </w:r>
            <w:proofErr w:type="gramEnd"/>
            <w:r w:rsidRPr="00B67CF4">
              <w:rPr>
                <w:rFonts w:eastAsia="Calibri"/>
                <w:sz w:val="20"/>
                <w:szCs w:val="20"/>
              </w:rPr>
              <w:t xml:space="preserve"> ökológiai válság, a környezeti problémák és a társadalmi fejlődés kapcsolatrendszerével foglalkozik a társadalomtudományok, elsősorban a közgazdaságtan megközelítéseit és módszertanát alkalmazva. A tárgy keretein belül átadott ismeretanyag jelentős mértékben a társadalmi metabolizmus (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socio-economic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metabolism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>) témakörére épít</w:t>
            </w:r>
          </w:p>
        </w:tc>
      </w:tr>
      <w:tr w:rsidR="00B67CF4" w:rsidRPr="00B67CF4" w:rsidTr="00622D62">
        <w:trPr>
          <w:trHeight w:val="1319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4" w:rsidRPr="00B67CF4" w:rsidRDefault="00B67CF4" w:rsidP="00B67C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67CF4">
              <w:rPr>
                <w:rFonts w:eastAsia="Calibri"/>
                <w:b/>
                <w:bCs/>
                <w:sz w:val="20"/>
                <w:szCs w:val="20"/>
              </w:rPr>
              <w:t>Tervezett tanulási tevékenységek, tanítási módszerek</w:t>
            </w:r>
          </w:p>
          <w:p w:rsidR="00B67CF4" w:rsidRPr="00B67CF4" w:rsidRDefault="00B67CF4" w:rsidP="00B67CF4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Az előadások során </w:t>
            </w:r>
            <w:proofErr w:type="gramStart"/>
            <w:r w:rsidRPr="00B67CF4">
              <w:rPr>
                <w:rFonts w:eastAsia="Calibri"/>
                <w:sz w:val="20"/>
                <w:szCs w:val="20"/>
              </w:rPr>
              <w:t>konkrét</w:t>
            </w:r>
            <w:proofErr w:type="gramEnd"/>
            <w:r w:rsidRPr="00B67CF4">
              <w:rPr>
                <w:rFonts w:eastAsia="Calibri"/>
                <w:sz w:val="20"/>
                <w:szCs w:val="20"/>
              </w:rPr>
              <w:t xml:space="preserve"> gyakorlati problémák ismertetésén keresztül vezetjük be az általánosabb fogalmakat, modelleket. </w:t>
            </w:r>
          </w:p>
        </w:tc>
      </w:tr>
      <w:tr w:rsidR="00B67CF4" w:rsidRPr="00B67CF4" w:rsidTr="00622D62">
        <w:trPr>
          <w:trHeight w:val="1021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F4" w:rsidRPr="00B67CF4" w:rsidRDefault="00B67CF4" w:rsidP="00B67C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67CF4">
              <w:rPr>
                <w:rFonts w:eastAsia="Calibri"/>
                <w:b/>
                <w:bCs/>
                <w:sz w:val="20"/>
                <w:szCs w:val="20"/>
              </w:rPr>
              <w:t>Értékelés</w:t>
            </w:r>
          </w:p>
          <w:p w:rsidR="00B67CF4" w:rsidRPr="00B67CF4" w:rsidRDefault="00B67CF4" w:rsidP="00B67CF4">
            <w:pPr>
              <w:shd w:val="clear" w:color="auto" w:fill="E5DFEC"/>
              <w:suppressAutoHyphens/>
              <w:autoSpaceDE w:val="0"/>
              <w:ind w:left="420" w:right="113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A </w:t>
            </w:r>
            <w:proofErr w:type="gramStart"/>
            <w:r w:rsidRPr="00B67CF4">
              <w:rPr>
                <w:rFonts w:eastAsia="Calibri"/>
                <w:sz w:val="20"/>
                <w:szCs w:val="20"/>
              </w:rPr>
              <w:t>kurzus</w:t>
            </w:r>
            <w:proofErr w:type="gramEnd"/>
            <w:r w:rsidRPr="00B67CF4">
              <w:rPr>
                <w:rFonts w:eastAsia="Calibri"/>
                <w:sz w:val="20"/>
                <w:szCs w:val="20"/>
              </w:rPr>
              <w:t xml:space="preserve"> szóbeli vizsgával zárul. </w:t>
            </w:r>
          </w:p>
          <w:p w:rsidR="00B67CF4" w:rsidRPr="00B67CF4" w:rsidRDefault="00B67CF4" w:rsidP="00B67CF4">
            <w:pPr>
              <w:shd w:val="clear" w:color="auto" w:fill="E5DFEC"/>
              <w:suppressAutoHyphens/>
              <w:autoSpaceDE w:val="0"/>
              <w:ind w:left="420" w:right="113"/>
              <w:rPr>
                <w:rFonts w:eastAsia="Calibri"/>
                <w:sz w:val="20"/>
                <w:szCs w:val="20"/>
              </w:rPr>
            </w:pPr>
          </w:p>
          <w:p w:rsidR="00B67CF4" w:rsidRPr="00B67CF4" w:rsidRDefault="00B67CF4" w:rsidP="00B67CF4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67CF4" w:rsidRPr="00B67CF4" w:rsidTr="00622D62">
        <w:trPr>
          <w:trHeight w:val="1021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F4" w:rsidRPr="00B67CF4" w:rsidRDefault="00B67CF4" w:rsidP="00B67C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67CF4">
              <w:rPr>
                <w:rFonts w:eastAsia="Calibri"/>
                <w:b/>
                <w:bCs/>
                <w:sz w:val="20"/>
                <w:szCs w:val="20"/>
              </w:rPr>
              <w:t>Kötelező szakirodalom:</w:t>
            </w:r>
          </w:p>
          <w:p w:rsidR="00B67CF4" w:rsidRPr="00B67CF4" w:rsidRDefault="00B67CF4" w:rsidP="00B67CF4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Calibri"/>
                <w:color w:val="000000"/>
                <w:spacing w:val="-8"/>
                <w:sz w:val="20"/>
                <w:szCs w:val="20"/>
                <w:shd w:val="clear" w:color="auto" w:fill="E7E6E6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Bartus Gábor – Szalai Ákos (2014): </w:t>
            </w:r>
            <w:r w:rsidRPr="00B67CF4">
              <w:rPr>
                <w:rFonts w:eastAsia="Calibri"/>
                <w:color w:val="000000"/>
                <w:spacing w:val="-8"/>
                <w:sz w:val="20"/>
                <w:szCs w:val="20"/>
                <w:shd w:val="clear" w:color="auto" w:fill="E7E6E6"/>
              </w:rPr>
              <w:t>Környezet, jog, gazdaságtan: környezetpolitikai eszközök, környezet-gazdaságtani modellek és joggazdaságtani magyarázatok. Budapest: Pázmány Press: PPKE JÁK, 2014</w:t>
            </w:r>
          </w:p>
          <w:p w:rsidR="00B67CF4" w:rsidRPr="00B67CF4" w:rsidRDefault="00B67CF4" w:rsidP="00B67CF4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Calibri"/>
                <w:sz w:val="20"/>
                <w:szCs w:val="20"/>
              </w:rPr>
            </w:pPr>
            <w:hyperlink r:id="rId7" w:history="1">
              <w:r w:rsidRPr="00B67CF4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https://jak.ppke.hu/uploads/articles/447082/file/Bartus-Szalai_Kornyezet_Jog_Gazdasagtan_2014_final.pdf</w:t>
              </w:r>
            </w:hyperlink>
            <w:r w:rsidRPr="00B67CF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67CF4" w:rsidRPr="00B67CF4" w:rsidRDefault="00B67CF4" w:rsidP="00B67CF4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B67CF4">
              <w:rPr>
                <w:rFonts w:eastAsia="Calibri"/>
                <w:sz w:val="20"/>
                <w:szCs w:val="20"/>
              </w:rPr>
              <w:t>Marjainé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Szerényi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Zs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. –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Bisztriczky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J. – Csutora M. – Kocsis T. (2010): Környezetgazdaságtan példatár, Aula, Budapest, ISBN: 978-963-9698-38-3</w:t>
            </w:r>
          </w:p>
          <w:p w:rsidR="00B67CF4" w:rsidRPr="00B67CF4" w:rsidRDefault="00B67CF4" w:rsidP="00B67CF4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lastRenderedPageBreak/>
              <w:t>Kerekes S. (2007): A környezetgazdaságtan alapjai. Aula Kiadó, Budapest, ISBN 978-963-9698-25-3 (a könyv egyes, a tantárgyfelelős oktató által kiválasztott fejezetei)</w:t>
            </w:r>
          </w:p>
          <w:p w:rsidR="00B67CF4" w:rsidRPr="00B67CF4" w:rsidRDefault="00B67CF4" w:rsidP="00B67CF4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Dombi, M. (2019)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Practical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exercises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for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course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agricurltural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and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environmental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economics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38 p.</w:t>
            </w:r>
          </w:p>
          <w:p w:rsidR="00B67CF4" w:rsidRPr="00B67CF4" w:rsidRDefault="00B67CF4" w:rsidP="00B67CF4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Calibri"/>
                <w:sz w:val="20"/>
                <w:szCs w:val="20"/>
              </w:rPr>
            </w:pPr>
          </w:p>
          <w:p w:rsidR="00B67CF4" w:rsidRPr="00B67CF4" w:rsidRDefault="00B67CF4" w:rsidP="00B67C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67CF4">
              <w:rPr>
                <w:rFonts w:eastAsia="Calibri"/>
                <w:b/>
                <w:bCs/>
                <w:sz w:val="20"/>
                <w:szCs w:val="20"/>
              </w:rPr>
              <w:t>Ajánlott szakirodalom:</w:t>
            </w:r>
          </w:p>
          <w:p w:rsidR="00B67CF4" w:rsidRPr="00B67CF4" w:rsidRDefault="00B67CF4" w:rsidP="00B67CF4">
            <w:pPr>
              <w:ind w:left="36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B67CF4">
              <w:rPr>
                <w:rFonts w:eastAsia="Calibri"/>
                <w:sz w:val="20"/>
                <w:szCs w:val="20"/>
                <w:lang w:val="en-US"/>
              </w:rPr>
              <w:t xml:space="preserve">Fischer-Kowalski, M., and J.K. Steinberger. 2017. Growth and sustainability in a material world: a self-reinforcing cycle of population, GDP and resource use. In: </w:t>
            </w:r>
            <w:proofErr w:type="spellStart"/>
            <w:r w:rsidRPr="00B67CF4">
              <w:rPr>
                <w:rFonts w:eastAsia="Calibri"/>
                <w:sz w:val="20"/>
                <w:szCs w:val="20"/>
                <w:lang w:val="en-US"/>
              </w:rPr>
              <w:t>Vicror</w:t>
            </w:r>
            <w:proofErr w:type="spellEnd"/>
            <w:r w:rsidRPr="00B67CF4">
              <w:rPr>
                <w:rFonts w:eastAsia="Calibri"/>
                <w:sz w:val="20"/>
                <w:szCs w:val="20"/>
                <w:lang w:val="en-US"/>
              </w:rPr>
              <w:t xml:space="preserve">, P.A., B. </w:t>
            </w:r>
            <w:proofErr w:type="spellStart"/>
            <w:r w:rsidRPr="00B67CF4">
              <w:rPr>
                <w:rFonts w:eastAsia="Calibri"/>
                <w:sz w:val="20"/>
                <w:szCs w:val="20"/>
                <w:lang w:val="en-US"/>
              </w:rPr>
              <w:t>Dolter</w:t>
            </w:r>
            <w:proofErr w:type="spellEnd"/>
            <w:r w:rsidRPr="00B67CF4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67CF4">
              <w:rPr>
                <w:rFonts w:eastAsia="Calibri"/>
                <w:sz w:val="20"/>
                <w:szCs w:val="20"/>
                <w:lang w:val="en-US"/>
              </w:rPr>
              <w:t>eds</w:t>
            </w:r>
            <w:proofErr w:type="spellEnd"/>
            <w:r w:rsidRPr="00B67CF4">
              <w:rPr>
                <w:rFonts w:eastAsia="Calibri"/>
                <w:sz w:val="20"/>
                <w:szCs w:val="20"/>
                <w:lang w:val="en-US"/>
              </w:rPr>
              <w:t xml:space="preserve">). Handbook on growth and sustainability. Cheltenham. </w:t>
            </w:r>
            <w:proofErr w:type="spellStart"/>
            <w:r w:rsidRPr="00B67CF4">
              <w:rPr>
                <w:rFonts w:eastAsia="Calibri"/>
                <w:sz w:val="20"/>
                <w:szCs w:val="20"/>
                <w:lang w:val="en-US"/>
              </w:rPr>
              <w:t>E.Elgar</w:t>
            </w:r>
            <w:proofErr w:type="spellEnd"/>
            <w:r w:rsidRPr="00B67CF4">
              <w:rPr>
                <w:rFonts w:eastAsia="Calibri"/>
                <w:sz w:val="20"/>
                <w:szCs w:val="20"/>
                <w:lang w:val="en-US"/>
              </w:rPr>
              <w:t>. 372-393.</w:t>
            </w:r>
          </w:p>
          <w:p w:rsidR="00B67CF4" w:rsidRPr="00B67CF4" w:rsidRDefault="00B67CF4" w:rsidP="00B67CF4">
            <w:pPr>
              <w:shd w:val="clear" w:color="auto" w:fill="E5DFEC"/>
              <w:suppressAutoHyphens/>
              <w:autoSpaceDE w:val="0"/>
              <w:spacing w:before="60" w:after="60"/>
              <w:ind w:left="360" w:right="113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9024" w:type="dxa"/>
            <w:gridSpan w:val="11"/>
            <w:shd w:val="clear" w:color="auto" w:fill="auto"/>
          </w:tcPr>
          <w:p w:rsidR="00622D62" w:rsidRPr="00B67CF4" w:rsidRDefault="00622D62" w:rsidP="00497DCF">
            <w:pPr>
              <w:jc w:val="center"/>
              <w:rPr>
                <w:rFonts w:eastAsia="Calibri"/>
                <w:sz w:val="28"/>
                <w:szCs w:val="28"/>
              </w:rPr>
            </w:pPr>
            <w:r w:rsidRPr="00B67CF4">
              <w:rPr>
                <w:rFonts w:eastAsia="Calibri"/>
                <w:sz w:val="28"/>
                <w:szCs w:val="28"/>
              </w:rPr>
              <w:lastRenderedPageBreak/>
              <w:t>Heti bontott tematika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 w:val="restart"/>
            <w:shd w:val="clear" w:color="auto" w:fill="auto"/>
          </w:tcPr>
          <w:p w:rsidR="00622D62" w:rsidRPr="00B67CF4" w:rsidRDefault="00622D62" w:rsidP="00497DCF">
            <w:pPr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Bevezetés, környezet és fejlődés megközelítései általában 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/>
            <w:shd w:val="clear" w:color="auto" w:fill="auto"/>
          </w:tcPr>
          <w:p w:rsidR="00622D62" w:rsidRPr="00B67CF4" w:rsidRDefault="00622D62" w:rsidP="00622D62">
            <w:pPr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TE: Rálátás a környezeti és társadalmi folyamatok kapcsolataira.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 w:val="restart"/>
            <w:shd w:val="clear" w:color="auto" w:fill="auto"/>
          </w:tcPr>
          <w:p w:rsidR="00622D62" w:rsidRPr="00B67CF4" w:rsidRDefault="00622D62" w:rsidP="00497DCF">
            <w:pPr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A környezetgazdaságtan tárgya 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/>
            <w:shd w:val="clear" w:color="auto" w:fill="auto"/>
          </w:tcPr>
          <w:p w:rsidR="00622D62" w:rsidRPr="00B67CF4" w:rsidRDefault="00622D62" w:rsidP="00622D62">
            <w:pPr>
              <w:numPr>
                <w:ilvl w:val="0"/>
                <w:numId w:val="11"/>
              </w:num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TE: a közgazdaságtan, környezetgazdaságtan és ökológiai gazdaságtan tárgya, módszerei és értékválasztása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 w:val="restart"/>
            <w:shd w:val="clear" w:color="auto" w:fill="auto"/>
          </w:tcPr>
          <w:p w:rsidR="00622D62" w:rsidRPr="00B67CF4" w:rsidRDefault="00622D62" w:rsidP="00497DCF">
            <w:pPr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A gazdasági növekedés és a környezeti minőség kapcsolata 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/>
            <w:shd w:val="clear" w:color="auto" w:fill="auto"/>
          </w:tcPr>
          <w:p w:rsidR="00622D62" w:rsidRPr="00B67CF4" w:rsidRDefault="00622D62" w:rsidP="00622D62">
            <w:pPr>
              <w:numPr>
                <w:ilvl w:val="0"/>
                <w:numId w:val="11"/>
              </w:num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TE: Ehrlich – Ehrlich </w:t>
            </w:r>
            <w:proofErr w:type="gramStart"/>
            <w:r w:rsidRPr="00B67CF4">
              <w:rPr>
                <w:rFonts w:eastAsia="Calibri"/>
                <w:sz w:val="20"/>
                <w:szCs w:val="20"/>
              </w:rPr>
              <w:t>formula</w:t>
            </w:r>
            <w:proofErr w:type="gramEnd"/>
            <w:r w:rsidRPr="00B67CF4">
              <w:rPr>
                <w:rFonts w:eastAsia="Calibri"/>
                <w:sz w:val="20"/>
                <w:szCs w:val="20"/>
              </w:rPr>
              <w:t xml:space="preserve">; a gazdasági növekedéshez kapcsolt optimizmus elméleti gyökerei; környezeti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Kuznets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görbék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 w:val="restart"/>
            <w:shd w:val="clear" w:color="auto" w:fill="auto"/>
          </w:tcPr>
          <w:p w:rsidR="00622D62" w:rsidRPr="00B67CF4" w:rsidRDefault="00622D62" w:rsidP="00497DCF">
            <w:pPr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Társadalmi metabolizmus 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/>
            <w:shd w:val="clear" w:color="auto" w:fill="auto"/>
          </w:tcPr>
          <w:p w:rsidR="00622D62" w:rsidRPr="00B67CF4" w:rsidRDefault="00622D62" w:rsidP="00622D62">
            <w:pPr>
              <w:numPr>
                <w:ilvl w:val="0"/>
                <w:numId w:val="11"/>
              </w:num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TE: Az ipari ökológia és a társadalmi metabolizmus alapfogalmainak ismertetése.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 w:val="restart"/>
            <w:shd w:val="clear" w:color="auto" w:fill="auto"/>
          </w:tcPr>
          <w:p w:rsidR="00622D62" w:rsidRPr="00B67CF4" w:rsidRDefault="00622D62" w:rsidP="00497DCF">
            <w:pPr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Anyagáramok és anyagállományok: természeti erőforrások szerepe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/>
            <w:shd w:val="clear" w:color="auto" w:fill="auto"/>
          </w:tcPr>
          <w:p w:rsidR="00622D62" w:rsidRPr="00B67CF4" w:rsidRDefault="00622D62" w:rsidP="00622D62">
            <w:pPr>
              <w:numPr>
                <w:ilvl w:val="0"/>
                <w:numId w:val="11"/>
              </w:num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TE: a termelés-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fogyyasztás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>-csere hármasának környezeti dimenziójú elemzésének képessége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 w:val="restart"/>
            <w:shd w:val="clear" w:color="auto" w:fill="auto"/>
          </w:tcPr>
          <w:p w:rsidR="00622D62" w:rsidRPr="00B67CF4" w:rsidRDefault="00622D62" w:rsidP="00497DCF">
            <w:pPr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Fenntartható fejlődés 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/>
            <w:shd w:val="clear" w:color="auto" w:fill="auto"/>
          </w:tcPr>
          <w:p w:rsidR="00622D62" w:rsidRPr="00B67CF4" w:rsidRDefault="00622D62" w:rsidP="00622D62">
            <w:pPr>
              <w:numPr>
                <w:ilvl w:val="0"/>
                <w:numId w:val="11"/>
              </w:num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TE: a fenntartható fejlődés fogalma, értelmezési módjai, elvei; a termodinamika I. és II. törvényének érvényesülése; az eltartóképesség és a gazdaság lehetséges kölcsönhatásai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 w:val="restart"/>
            <w:shd w:val="clear" w:color="auto" w:fill="auto"/>
          </w:tcPr>
          <w:p w:rsidR="00622D62" w:rsidRPr="00B67CF4" w:rsidRDefault="00622D62" w:rsidP="00497DCF">
            <w:pPr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Természeti erőforrások 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/>
            <w:shd w:val="clear" w:color="auto" w:fill="auto"/>
          </w:tcPr>
          <w:p w:rsidR="00622D62" w:rsidRPr="00B67CF4" w:rsidRDefault="00622D62" w:rsidP="00622D62">
            <w:pPr>
              <w:numPr>
                <w:ilvl w:val="0"/>
                <w:numId w:val="11"/>
              </w:num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TE: természeti erőforrások csoportosítása; a közjavak túlhasználata;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Hubbert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görbe; megújuló és nem megújuló természeti erőforrások optimális használata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 w:val="restart"/>
            <w:shd w:val="clear" w:color="auto" w:fill="auto"/>
          </w:tcPr>
          <w:p w:rsidR="00622D62" w:rsidRPr="00B67CF4" w:rsidRDefault="00622D62" w:rsidP="00497DCF">
            <w:pPr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A környezet </w:t>
            </w:r>
            <w:proofErr w:type="gramStart"/>
            <w:r w:rsidRPr="00B67CF4">
              <w:rPr>
                <w:rFonts w:eastAsia="Calibri"/>
                <w:sz w:val="20"/>
                <w:szCs w:val="20"/>
              </w:rPr>
              <w:t>monetáris</w:t>
            </w:r>
            <w:proofErr w:type="gramEnd"/>
            <w:r w:rsidRPr="00B67CF4">
              <w:rPr>
                <w:rFonts w:eastAsia="Calibri"/>
                <w:sz w:val="20"/>
                <w:szCs w:val="20"/>
              </w:rPr>
              <w:t xml:space="preserve"> értékelése 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/>
            <w:shd w:val="clear" w:color="auto" w:fill="auto"/>
          </w:tcPr>
          <w:p w:rsidR="00622D62" w:rsidRPr="00B67CF4" w:rsidRDefault="00622D62" w:rsidP="00622D62">
            <w:pPr>
              <w:numPr>
                <w:ilvl w:val="0"/>
                <w:numId w:val="11"/>
              </w:num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TE: teljes gazdasági érték; </w:t>
            </w:r>
            <w:proofErr w:type="gramStart"/>
            <w:r w:rsidRPr="00B67CF4">
              <w:rPr>
                <w:rFonts w:eastAsia="Calibri"/>
                <w:sz w:val="20"/>
                <w:szCs w:val="20"/>
              </w:rPr>
              <w:t>direkt</w:t>
            </w:r>
            <w:proofErr w:type="gramEnd"/>
            <w:r w:rsidRPr="00B67CF4">
              <w:rPr>
                <w:rFonts w:eastAsia="Calibri"/>
                <w:sz w:val="20"/>
                <w:szCs w:val="20"/>
              </w:rPr>
              <w:t xml:space="preserve"> és indirekt értékelési módszerek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 w:val="restart"/>
            <w:shd w:val="clear" w:color="auto" w:fill="auto"/>
          </w:tcPr>
          <w:p w:rsidR="00622D62" w:rsidRPr="00B67CF4" w:rsidRDefault="00622D62" w:rsidP="00497DCF">
            <w:pPr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A környezetszennyezés gazdaságtana </w:t>
            </w:r>
          </w:p>
        </w:tc>
      </w:tr>
      <w:tr w:rsidR="00622D62" w:rsidRPr="00B67CF4" w:rsidTr="00622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dxa"/>
          <w:wAfter w:w="882" w:type="dxa"/>
        </w:trPr>
        <w:tc>
          <w:tcPr>
            <w:tcW w:w="1499" w:type="dxa"/>
            <w:gridSpan w:val="2"/>
            <w:vMerge/>
            <w:shd w:val="clear" w:color="auto" w:fill="auto"/>
          </w:tcPr>
          <w:p w:rsidR="00622D62" w:rsidRPr="00B67CF4" w:rsidRDefault="00622D62" w:rsidP="00622D62">
            <w:pPr>
              <w:numPr>
                <w:ilvl w:val="0"/>
                <w:numId w:val="11"/>
              </w:numPr>
              <w:ind w:left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25" w:type="dxa"/>
            <w:gridSpan w:val="9"/>
            <w:shd w:val="clear" w:color="auto" w:fill="auto"/>
          </w:tcPr>
          <w:p w:rsidR="00622D62" w:rsidRPr="00B67CF4" w:rsidRDefault="00622D62" w:rsidP="00497DCF">
            <w:pPr>
              <w:jc w:val="both"/>
              <w:rPr>
                <w:rFonts w:eastAsia="Calibri"/>
                <w:sz w:val="20"/>
                <w:szCs w:val="20"/>
              </w:rPr>
            </w:pPr>
            <w:r w:rsidRPr="00B67CF4">
              <w:rPr>
                <w:rFonts w:eastAsia="Calibri"/>
                <w:sz w:val="20"/>
                <w:szCs w:val="20"/>
              </w:rPr>
              <w:t xml:space="preserve">TE: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externália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fogalma, típusai;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externális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hatások közgazdasági következményei;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pigoui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 xml:space="preserve"> adó; </w:t>
            </w:r>
            <w:proofErr w:type="spellStart"/>
            <w:r w:rsidRPr="00B67CF4">
              <w:rPr>
                <w:rFonts w:eastAsia="Calibri"/>
                <w:sz w:val="20"/>
                <w:szCs w:val="20"/>
              </w:rPr>
              <w:t>Coase</w:t>
            </w:r>
            <w:proofErr w:type="spellEnd"/>
            <w:r w:rsidRPr="00B67CF4">
              <w:rPr>
                <w:rFonts w:eastAsia="Calibri"/>
                <w:sz w:val="20"/>
                <w:szCs w:val="20"/>
              </w:rPr>
              <w:t>-tétel; a szennyezés-csökkentés módjai</w:t>
            </w:r>
          </w:p>
        </w:tc>
      </w:tr>
    </w:tbl>
    <w:p w:rsidR="00B67CF4" w:rsidRPr="00B67CF4" w:rsidRDefault="00B67CF4" w:rsidP="00B67CF4">
      <w:pPr>
        <w:rPr>
          <w:rFonts w:eastAsia="Calibri"/>
          <w:sz w:val="20"/>
          <w:szCs w:val="20"/>
        </w:rPr>
      </w:pPr>
      <w:r w:rsidRPr="00B67CF4">
        <w:rPr>
          <w:rFonts w:eastAsia="Calibri"/>
          <w:sz w:val="20"/>
          <w:szCs w:val="20"/>
        </w:rPr>
        <w:t xml:space="preserve">*TE </w:t>
      </w:r>
      <w:r w:rsidR="00622D62">
        <w:rPr>
          <w:rFonts w:eastAsia="Calibri"/>
          <w:sz w:val="20"/>
          <w:szCs w:val="20"/>
        </w:rPr>
        <w:t>tanulási eredmények</w:t>
      </w:r>
    </w:p>
    <w:p w:rsidR="00622D62" w:rsidRDefault="00622D62">
      <w:pPr>
        <w:spacing w:after="160" w:line="259" w:lineRule="auto"/>
      </w:pPr>
      <w:r>
        <w:br w:type="page"/>
      </w:r>
    </w:p>
    <w:p w:rsidR="00DB5FB1" w:rsidRDefault="00DB5FB1">
      <w:bookmarkStart w:id="0" w:name="_GoBack"/>
      <w:bookmarkEnd w:id="0"/>
    </w:p>
    <w:sectPr w:rsidR="00D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9F4"/>
    <w:multiLevelType w:val="hybridMultilevel"/>
    <w:tmpl w:val="069CCAA2"/>
    <w:lvl w:ilvl="0" w:tplc="6EF406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D0E7BF2"/>
    <w:multiLevelType w:val="hybridMultilevel"/>
    <w:tmpl w:val="9BC41CFC"/>
    <w:lvl w:ilvl="0" w:tplc="BCE080E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304360B"/>
    <w:multiLevelType w:val="hybridMultilevel"/>
    <w:tmpl w:val="20C45FCE"/>
    <w:lvl w:ilvl="0" w:tplc="032608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3DF7"/>
    <w:multiLevelType w:val="hybridMultilevel"/>
    <w:tmpl w:val="D71A79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71DB"/>
    <w:multiLevelType w:val="hybridMultilevel"/>
    <w:tmpl w:val="128E2888"/>
    <w:lvl w:ilvl="0" w:tplc="68EEF56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22740"/>
    <w:multiLevelType w:val="hybridMultilevel"/>
    <w:tmpl w:val="17A0B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26565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E4A11"/>
    <w:multiLevelType w:val="hybridMultilevel"/>
    <w:tmpl w:val="6840C170"/>
    <w:lvl w:ilvl="0" w:tplc="040E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0" w15:restartNumberingAfterBreak="0">
    <w:nsid w:val="7E861CE6"/>
    <w:multiLevelType w:val="hybridMultilevel"/>
    <w:tmpl w:val="42261DBE"/>
    <w:lvl w:ilvl="0" w:tplc="083AFF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0D"/>
    <w:rsid w:val="00043D0D"/>
    <w:rsid w:val="001C6877"/>
    <w:rsid w:val="001C7D93"/>
    <w:rsid w:val="00622D62"/>
    <w:rsid w:val="006702D2"/>
    <w:rsid w:val="007D59E0"/>
    <w:rsid w:val="00892B2B"/>
    <w:rsid w:val="008E124F"/>
    <w:rsid w:val="00B67CF4"/>
    <w:rsid w:val="00BC06D5"/>
    <w:rsid w:val="00C3173F"/>
    <w:rsid w:val="00C56A25"/>
    <w:rsid w:val="00C65341"/>
    <w:rsid w:val="00CF7C11"/>
    <w:rsid w:val="00DB5FB1"/>
    <w:rsid w:val="00F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5275"/>
  <w15:chartTrackingRefBased/>
  <w15:docId w15:val="{B629950B-8ED0-4FE1-BCD8-48B44016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k.ppke.hu/uploads/articles/447082/file/Bartus-Szalai_Kornyezet_Jog_Gazdasagtan_2014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pi.com/books/book/1492-landscape-urbanism-and-green-infrastructure" TargetMode="External"/><Relationship Id="rId5" Type="http://schemas.openxmlformats.org/officeDocument/2006/relationships/hyperlink" Target="http://www.tankonyvtar.hu/hu/tartalom/tamop412A/2010-0019_Higtragya_es_szennyviziszap_kezeles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5867</Words>
  <Characters>40490</Characters>
  <Application>Microsoft Office Word</Application>
  <DocSecurity>0</DocSecurity>
  <Lines>337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2023-10-04T12:11:00Z</dcterms:created>
  <dcterms:modified xsi:type="dcterms:W3CDTF">2023-10-04T12:40:00Z</dcterms:modified>
</cp:coreProperties>
</file>