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EB" w:rsidRPr="00B14F70" w:rsidRDefault="000D23EB" w:rsidP="000D23EB">
      <w:pPr>
        <w:jc w:val="center"/>
        <w:rPr>
          <w:b/>
        </w:rPr>
      </w:pPr>
      <w:r w:rsidRPr="00B14F70">
        <w:rPr>
          <w:b/>
        </w:rPr>
        <w:t>KÖVETELMÉNYRENDSZER</w:t>
      </w:r>
    </w:p>
    <w:p w:rsidR="000D23EB" w:rsidRPr="00B14F70" w:rsidRDefault="000D23EB" w:rsidP="000D23EB">
      <w:pPr>
        <w:jc w:val="center"/>
        <w:rPr>
          <w:b/>
        </w:rPr>
      </w:pPr>
      <w:r w:rsidRPr="00B14F70">
        <w:rPr>
          <w:b/>
        </w:rPr>
        <w:t>20</w:t>
      </w:r>
      <w:r>
        <w:rPr>
          <w:b/>
        </w:rPr>
        <w:t>23</w:t>
      </w:r>
      <w:r w:rsidRPr="00B14F70">
        <w:rPr>
          <w:b/>
        </w:rPr>
        <w:t>/20</w:t>
      </w:r>
      <w:r>
        <w:rPr>
          <w:b/>
        </w:rPr>
        <w:t>24</w:t>
      </w:r>
      <w:r w:rsidRPr="00B14F70">
        <w:rPr>
          <w:b/>
        </w:rPr>
        <w:t>. tanév II. félév</w:t>
      </w:r>
    </w:p>
    <w:p w:rsidR="000D23EB" w:rsidRPr="00B14F70" w:rsidRDefault="000D23EB" w:rsidP="000D23EB">
      <w:pPr>
        <w:jc w:val="center"/>
        <w:rPr>
          <w:b/>
        </w:rPr>
      </w:pPr>
    </w:p>
    <w:p w:rsidR="000D23EB" w:rsidRPr="00B14F70" w:rsidRDefault="000D23EB" w:rsidP="000D23EB">
      <w:r w:rsidRPr="00B14F70">
        <w:rPr>
          <w:b/>
        </w:rPr>
        <w:t xml:space="preserve">A tantárgy neve, kódja: </w:t>
      </w:r>
      <w:r>
        <w:rPr>
          <w:b/>
        </w:rPr>
        <w:t>Növényélettan; MTB7014</w:t>
      </w:r>
    </w:p>
    <w:p w:rsidR="000D23EB" w:rsidRPr="00B14F70" w:rsidRDefault="000D23EB" w:rsidP="000D23EB">
      <w:r w:rsidRPr="00B14F70">
        <w:rPr>
          <w:b/>
        </w:rPr>
        <w:t>A tantárgyfelelős neve, beosztása:</w:t>
      </w:r>
      <w:r>
        <w:rPr>
          <w:b/>
        </w:rPr>
        <w:t xml:space="preserve"> </w:t>
      </w:r>
      <w:r w:rsidRPr="003E19E6">
        <w:t>Prof.</w:t>
      </w:r>
      <w:r w:rsidRPr="00B14F70">
        <w:t xml:space="preserve"> Dr. </w:t>
      </w:r>
      <w:r>
        <w:t>Veres Szilvia, egyetemi tanár</w:t>
      </w:r>
    </w:p>
    <w:p w:rsidR="000D23EB" w:rsidRPr="00B14F70" w:rsidRDefault="000D23EB" w:rsidP="000D23EB">
      <w:pPr>
        <w:rPr>
          <w:b/>
        </w:rPr>
      </w:pPr>
      <w:r w:rsidRPr="00B14F70">
        <w:rPr>
          <w:b/>
        </w:rPr>
        <w:t>A tantárgy oktatásába bevont további oktatók:</w:t>
      </w:r>
      <w:r>
        <w:rPr>
          <w:b/>
        </w:rPr>
        <w:t xml:space="preserve"> </w:t>
      </w:r>
      <w:r w:rsidRPr="00DE26A1">
        <w:t xml:space="preserve">Dr. </w:t>
      </w:r>
      <w:proofErr w:type="spellStart"/>
      <w:r w:rsidRPr="00DE26A1">
        <w:t>Makleit</w:t>
      </w:r>
      <w:proofErr w:type="spellEnd"/>
      <w:r w:rsidRPr="00DE26A1">
        <w:t xml:space="preserve"> Péter</w:t>
      </w:r>
      <w:r>
        <w:t>,</w:t>
      </w:r>
      <w:r w:rsidRPr="00B14F70">
        <w:rPr>
          <w:b/>
        </w:rPr>
        <w:t xml:space="preserve"> </w:t>
      </w:r>
      <w:r w:rsidRPr="00BA19A0">
        <w:t>egyetemi adjunktus</w:t>
      </w:r>
    </w:p>
    <w:p w:rsidR="000D23EB" w:rsidRPr="00B14F70" w:rsidRDefault="000D23EB" w:rsidP="000D23EB">
      <w:r w:rsidRPr="00B14F70">
        <w:rPr>
          <w:b/>
        </w:rPr>
        <w:t>Szak neve, szintje:</w:t>
      </w:r>
      <w:r w:rsidRPr="00B14F70">
        <w:t xml:space="preserve"> </w:t>
      </w:r>
      <w:r>
        <w:t xml:space="preserve">mezőgazdasági mérnök; kertészmérnök, élelmiszermérnök </w:t>
      </w:r>
      <w:proofErr w:type="spellStart"/>
      <w:r>
        <w:t>BSc</w:t>
      </w:r>
      <w:proofErr w:type="spellEnd"/>
    </w:p>
    <w:p w:rsidR="000D23EB" w:rsidRPr="00B14F70" w:rsidRDefault="000D23EB" w:rsidP="000D23EB">
      <w:r w:rsidRPr="00B14F70">
        <w:rPr>
          <w:b/>
        </w:rPr>
        <w:t xml:space="preserve">Tantárgy típusa: </w:t>
      </w:r>
      <w:r w:rsidRPr="00B14F70">
        <w:t>kötelező</w:t>
      </w:r>
    </w:p>
    <w:p w:rsidR="000D23EB" w:rsidRPr="00B14F70" w:rsidRDefault="000D23EB" w:rsidP="000D23EB">
      <w:r w:rsidRPr="00B14F70">
        <w:rPr>
          <w:b/>
        </w:rPr>
        <w:t xml:space="preserve">A tantárgy oktatási időterve, vizsga típusa: </w:t>
      </w:r>
      <w:r>
        <w:t>2+1</w:t>
      </w:r>
      <w:r w:rsidRPr="00B14F70">
        <w:t xml:space="preserve"> K</w:t>
      </w:r>
    </w:p>
    <w:p w:rsidR="000D23EB" w:rsidRPr="00B14F70" w:rsidRDefault="000D23EB" w:rsidP="000D23EB">
      <w:r w:rsidRPr="00B14F70">
        <w:rPr>
          <w:b/>
        </w:rPr>
        <w:t xml:space="preserve">A tantárgy kredit értéke: </w:t>
      </w:r>
      <w:r>
        <w:t>3</w:t>
      </w:r>
    </w:p>
    <w:p w:rsidR="000D23EB" w:rsidRPr="00B14F70" w:rsidRDefault="000D23EB" w:rsidP="000D23EB">
      <w:pPr>
        <w:rPr>
          <w:b/>
        </w:rPr>
      </w:pPr>
    </w:p>
    <w:p w:rsidR="000D23EB" w:rsidRPr="00B14F70" w:rsidRDefault="000D23EB" w:rsidP="000D23EB">
      <w:pPr>
        <w:jc w:val="both"/>
        <w:rPr>
          <w:b/>
        </w:rPr>
      </w:pPr>
      <w:r w:rsidRPr="00B14F70">
        <w:rPr>
          <w:b/>
        </w:rPr>
        <w:t>A tárgy oktatásának célja:</w:t>
      </w:r>
      <w:r w:rsidRPr="00B14F70">
        <w:t xml:space="preserve"> A tantárgy oktatásának célja a hallgatók megismertetése a</w:t>
      </w:r>
      <w:r>
        <w:t>z alapvető növényélettani folyamatokkal, hogy az agrotechnikai beavatkozások következményeit, hatását meg tudják becsülni.</w:t>
      </w:r>
      <w:r w:rsidRPr="00B14F70">
        <w:t xml:space="preserve"> </w:t>
      </w:r>
      <w:r>
        <w:t>A hallgatók legyenek képesek a növényi életműködés ismeretében a növénytermesztés eredményességének javítására.</w:t>
      </w:r>
    </w:p>
    <w:p w:rsidR="000D23EB" w:rsidRPr="00942F0F" w:rsidRDefault="000D23EB" w:rsidP="000D23EB">
      <w:pPr>
        <w:rPr>
          <w:b/>
          <w:sz w:val="12"/>
          <w:szCs w:val="12"/>
        </w:rPr>
      </w:pPr>
    </w:p>
    <w:p w:rsidR="000D23EB" w:rsidRDefault="000D23EB" w:rsidP="000D23EB">
      <w:r w:rsidRPr="00B14F70">
        <w:rPr>
          <w:b/>
        </w:rPr>
        <w:t>A tantárgy tartalma</w:t>
      </w:r>
      <w:r w:rsidRPr="00B14F70">
        <w:t>:</w:t>
      </w:r>
    </w:p>
    <w:p w:rsidR="000D23EB" w:rsidRPr="00730BEC" w:rsidRDefault="000D23EB" w:rsidP="000D23EB">
      <w:r w:rsidRPr="00730BEC">
        <w:t>1.</w:t>
      </w:r>
      <w:r>
        <w:t xml:space="preserve"> </w:t>
      </w:r>
      <w:r w:rsidRPr="00730BEC">
        <w:t>Növényélettan helye, szerepe, biokémiai és sejttani alapfogalmak</w:t>
      </w:r>
    </w:p>
    <w:p w:rsidR="000D23EB" w:rsidRPr="00730BEC" w:rsidRDefault="000D23EB" w:rsidP="000D23EB">
      <w:r w:rsidRPr="00730BEC">
        <w:t>2. A fotoszintézis fényreakciói</w:t>
      </w:r>
    </w:p>
    <w:p w:rsidR="000D23EB" w:rsidRPr="00730BEC" w:rsidRDefault="000D23EB" w:rsidP="000D23EB">
      <w:r w:rsidRPr="00730BEC">
        <w:t>3. A fotoszintézis CO</w:t>
      </w:r>
      <w:r w:rsidRPr="00730BEC">
        <w:rPr>
          <w:vertAlign w:val="subscript"/>
        </w:rPr>
        <w:t>2</w:t>
      </w:r>
      <w:r w:rsidRPr="00730BEC">
        <w:t>-redukciója</w:t>
      </w:r>
    </w:p>
    <w:p w:rsidR="000D23EB" w:rsidRPr="00730BEC" w:rsidRDefault="000D23EB" w:rsidP="000D23EB">
      <w:r w:rsidRPr="00730BEC">
        <w:t>4. A fotoszintézis ökológiája</w:t>
      </w:r>
    </w:p>
    <w:p w:rsidR="000D23EB" w:rsidRPr="00730BEC" w:rsidRDefault="000D23EB" w:rsidP="000D23EB">
      <w:r w:rsidRPr="00730BEC">
        <w:t>5. A biológiai oxidáció</w:t>
      </w:r>
    </w:p>
    <w:p w:rsidR="000D23EB" w:rsidRPr="00730BEC" w:rsidRDefault="000D23EB" w:rsidP="000D23EB">
      <w:r w:rsidRPr="00730BEC">
        <w:t>6. A növényi vízgazdálkodás 1.</w:t>
      </w:r>
    </w:p>
    <w:p w:rsidR="000D23EB" w:rsidRPr="00730BEC" w:rsidRDefault="000D23EB" w:rsidP="000D23EB">
      <w:r w:rsidRPr="00730BEC">
        <w:t>7. A növényi vízgazdálkodás 2.</w:t>
      </w:r>
    </w:p>
    <w:p w:rsidR="000D23EB" w:rsidRPr="00730BEC" w:rsidRDefault="000D23EB" w:rsidP="000D23EB">
      <w:r w:rsidRPr="00730BEC">
        <w:t>8. A növények tápanyagfelvétele</w:t>
      </w:r>
    </w:p>
    <w:p w:rsidR="000D23EB" w:rsidRPr="00730BEC" w:rsidRDefault="000D23EB" w:rsidP="000D23EB">
      <w:r w:rsidRPr="00730BEC">
        <w:t xml:space="preserve">9. A nitrogén </w:t>
      </w:r>
      <w:proofErr w:type="gramStart"/>
      <w:r w:rsidRPr="00730BEC">
        <w:t>asszimilációja</w:t>
      </w:r>
      <w:proofErr w:type="gramEnd"/>
    </w:p>
    <w:p w:rsidR="000D23EB" w:rsidRPr="00730BEC" w:rsidRDefault="000D23EB" w:rsidP="000D23EB">
      <w:r w:rsidRPr="00730BEC">
        <w:t>10. A növényi hormonok 1.</w:t>
      </w:r>
    </w:p>
    <w:p w:rsidR="000D23EB" w:rsidRPr="00730BEC" w:rsidRDefault="000D23EB" w:rsidP="000D23EB">
      <w:r w:rsidRPr="00730BEC">
        <w:t>11. A növényi hormonok 2.</w:t>
      </w:r>
    </w:p>
    <w:p w:rsidR="000D23EB" w:rsidRPr="00730BEC" w:rsidRDefault="000D23EB" w:rsidP="000D23EB">
      <w:r w:rsidRPr="00730BEC">
        <w:t>12. A csírázás élettana</w:t>
      </w:r>
    </w:p>
    <w:p w:rsidR="000D23EB" w:rsidRPr="00730BEC" w:rsidRDefault="000D23EB" w:rsidP="000D23EB">
      <w:r w:rsidRPr="00730BEC">
        <w:t>13. A virágzás és termésképzés élettani kérdései</w:t>
      </w:r>
    </w:p>
    <w:p w:rsidR="000D23EB" w:rsidRPr="00730BEC" w:rsidRDefault="000D23EB" w:rsidP="000D23EB">
      <w:r w:rsidRPr="00730BEC">
        <w:t>14. A növényi öregedés élettana</w:t>
      </w:r>
    </w:p>
    <w:p w:rsidR="000D23EB" w:rsidRPr="00942F0F" w:rsidRDefault="000D23EB" w:rsidP="000D23EB">
      <w:pPr>
        <w:rPr>
          <w:sz w:val="12"/>
          <w:szCs w:val="12"/>
        </w:rPr>
      </w:pPr>
    </w:p>
    <w:p w:rsidR="000D23EB" w:rsidRDefault="000D23EB" w:rsidP="000D23EB">
      <w:pPr>
        <w:spacing w:before="120"/>
        <w:jc w:val="both"/>
        <w:rPr>
          <w:b/>
        </w:rPr>
      </w:pPr>
      <w:r w:rsidRPr="00B14F70">
        <w:rPr>
          <w:b/>
        </w:rPr>
        <w:t xml:space="preserve">Évközi ellenőrzés módja: </w:t>
      </w:r>
    </w:p>
    <w:p w:rsidR="000D23EB" w:rsidRPr="00942F0F" w:rsidRDefault="000D23EB" w:rsidP="00942F0F">
      <w:pPr>
        <w:spacing w:before="120"/>
        <w:jc w:val="both"/>
        <w:rPr>
          <w:i/>
        </w:rPr>
      </w:pPr>
      <w:r w:rsidRPr="00921F53">
        <w:t>Gyakorlatokon való jelenlét a TVSZ szabályainak megfelelően, jegyzőkönyv leadása az aláírás feltétele.</w:t>
      </w:r>
    </w:p>
    <w:p w:rsidR="000D23EB" w:rsidRPr="00B14F70" w:rsidRDefault="000D23EB" w:rsidP="000D23E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0D23EB" w:rsidRPr="00942F0F" w:rsidRDefault="000D23EB" w:rsidP="000D23EB">
      <w:pPr>
        <w:rPr>
          <w:sz w:val="12"/>
          <w:szCs w:val="12"/>
        </w:rPr>
      </w:pPr>
    </w:p>
    <w:p w:rsidR="000D23EB" w:rsidRDefault="000D23EB" w:rsidP="000D23EB">
      <w:r w:rsidRPr="00B14F70">
        <w:rPr>
          <w:b/>
        </w:rPr>
        <w:t>Oktatási segédanyagok:</w:t>
      </w:r>
      <w:r w:rsidRPr="00B14F70">
        <w:t xml:space="preserve"> </w:t>
      </w:r>
    </w:p>
    <w:p w:rsidR="000D23EB" w:rsidRDefault="000D23EB" w:rsidP="000D23EB">
      <w:proofErr w:type="gramStart"/>
      <w:r w:rsidRPr="00B14F70">
        <w:t>az</w:t>
      </w:r>
      <w:proofErr w:type="gramEnd"/>
      <w:r w:rsidRPr="00B14F70">
        <w:t xml:space="preserve"> előadások diasorai</w:t>
      </w:r>
    </w:p>
    <w:p w:rsidR="000D23EB" w:rsidRDefault="000D23EB" w:rsidP="000D23EB">
      <w:pPr>
        <w:jc w:val="both"/>
      </w:pPr>
      <w:r>
        <w:t>Pethő Menyhért: A növényélettan alapjai. Tankönyv. Akadémiai Kiadó, Budapest; 1998. 177 oldal. ISBN 963 05 8035 7.</w:t>
      </w:r>
    </w:p>
    <w:p w:rsidR="000D23EB" w:rsidRPr="00B14F70" w:rsidRDefault="000D23EB" w:rsidP="00942F0F">
      <w:pPr>
        <w:jc w:val="both"/>
      </w:pPr>
      <w:r>
        <w:t xml:space="preserve">Lévai László: Növényélettani gyakorlatok. Egyetemi jegyzet. 1997; 84 oldal; </w:t>
      </w:r>
    </w:p>
    <w:p w:rsidR="000D23EB" w:rsidRPr="00942F0F" w:rsidRDefault="000D23EB" w:rsidP="000D23EB">
      <w:pPr>
        <w:rPr>
          <w:b/>
          <w:sz w:val="12"/>
          <w:szCs w:val="12"/>
        </w:rPr>
      </w:pPr>
    </w:p>
    <w:p w:rsidR="000D23EB" w:rsidRPr="00B14F70" w:rsidRDefault="000D23EB" w:rsidP="000D23EB">
      <w:pPr>
        <w:rPr>
          <w:b/>
        </w:rPr>
      </w:pPr>
      <w:r w:rsidRPr="00B14F70">
        <w:rPr>
          <w:b/>
        </w:rPr>
        <w:t xml:space="preserve">Ajánlott irodalom: </w:t>
      </w:r>
    </w:p>
    <w:p w:rsidR="000D23EB" w:rsidRPr="00942F0F" w:rsidRDefault="000D23EB" w:rsidP="000D23EB">
      <w:pPr>
        <w:jc w:val="both"/>
      </w:pPr>
      <w:r w:rsidRPr="00942F0F">
        <w:t>Pethő Menyhért: Mezőgazdasági növények élettana. Tankönyv. Akadémiai Kiadó, Budapest. 1993. 508 oldal. ISBN 963 05 7486 3</w:t>
      </w:r>
    </w:p>
    <w:p w:rsidR="000D23EB" w:rsidRPr="00942F0F" w:rsidRDefault="000D23EB" w:rsidP="000D23EB">
      <w:pPr>
        <w:jc w:val="both"/>
      </w:pPr>
      <w:r w:rsidRPr="00942F0F">
        <w:t>Erdei László: Növényélettan. Tankönyv. JATEPRESS, Szeged, 2004.366 oldal. ISBN 963 482 668 7</w:t>
      </w:r>
    </w:p>
    <w:p w:rsidR="000D23EB" w:rsidRPr="00942F0F" w:rsidRDefault="000D23EB" w:rsidP="000D23EB">
      <w:pPr>
        <w:suppressAutoHyphens/>
        <w:ind w:left="34"/>
      </w:pPr>
      <w:r w:rsidRPr="00942F0F">
        <w:t xml:space="preserve">Gergely Pál – </w:t>
      </w:r>
      <w:proofErr w:type="spellStart"/>
      <w:r w:rsidRPr="00942F0F">
        <w:t>Penke</w:t>
      </w:r>
      <w:proofErr w:type="spellEnd"/>
      <w:r w:rsidRPr="00942F0F">
        <w:t xml:space="preserve"> Botond – Tóth Gyula: Szerves- és </w:t>
      </w:r>
      <w:proofErr w:type="spellStart"/>
      <w:r w:rsidRPr="00942F0F">
        <w:t>bioorganikus</w:t>
      </w:r>
      <w:proofErr w:type="spellEnd"/>
      <w:r w:rsidRPr="00942F0F">
        <w:t xml:space="preserve"> kémia. Tankönyv. Semmelweis Kiadó, Budapest. 1994. 375 oldal. ISBN 963 815 44 2X</w:t>
      </w:r>
    </w:p>
    <w:p w:rsidR="000D23EB" w:rsidRPr="00942F0F" w:rsidRDefault="000D23EB" w:rsidP="00942F0F">
      <w:proofErr w:type="spellStart"/>
      <w:r w:rsidRPr="00942F0F">
        <w:t>Taiz</w:t>
      </w:r>
      <w:proofErr w:type="spellEnd"/>
      <w:r w:rsidRPr="00942F0F">
        <w:t>, L</w:t>
      </w:r>
      <w:proofErr w:type="gramStart"/>
      <w:r w:rsidRPr="00942F0F">
        <w:t>.,</w:t>
      </w:r>
      <w:proofErr w:type="gramEnd"/>
      <w:r w:rsidRPr="00942F0F">
        <w:t xml:space="preserve"> </w:t>
      </w:r>
      <w:proofErr w:type="spellStart"/>
      <w:r w:rsidRPr="00942F0F">
        <w:t>Zeiger</w:t>
      </w:r>
      <w:proofErr w:type="spellEnd"/>
      <w:r w:rsidRPr="00942F0F">
        <w:t xml:space="preserve">, E.: </w:t>
      </w:r>
      <w:proofErr w:type="spellStart"/>
      <w:r w:rsidRPr="00942F0F">
        <w:t>Plant</w:t>
      </w:r>
      <w:proofErr w:type="spellEnd"/>
      <w:r w:rsidRPr="00942F0F">
        <w:t xml:space="preserve"> </w:t>
      </w:r>
      <w:proofErr w:type="spellStart"/>
      <w:r w:rsidRPr="00942F0F">
        <w:t>Physiology</w:t>
      </w:r>
      <w:proofErr w:type="spellEnd"/>
      <w:r w:rsidRPr="00942F0F">
        <w:t xml:space="preserve"> 3. kiadás, </w:t>
      </w:r>
      <w:proofErr w:type="spellStart"/>
      <w:r w:rsidRPr="00942F0F">
        <w:t>Sinauer</w:t>
      </w:r>
      <w:proofErr w:type="spellEnd"/>
      <w:r w:rsidRPr="00942F0F">
        <w:t xml:space="preserve"> </w:t>
      </w:r>
      <w:proofErr w:type="spellStart"/>
      <w:r w:rsidRPr="00942F0F">
        <w:t>Assoc</w:t>
      </w:r>
      <w:proofErr w:type="spellEnd"/>
      <w:r w:rsidRPr="00942F0F">
        <w:t xml:space="preserve">., </w:t>
      </w:r>
      <w:proofErr w:type="spellStart"/>
      <w:r w:rsidRPr="00942F0F">
        <w:t>Sund</w:t>
      </w:r>
      <w:proofErr w:type="spellEnd"/>
      <w:r w:rsidRPr="00942F0F">
        <w:t xml:space="preserve">., </w:t>
      </w:r>
      <w:proofErr w:type="spellStart"/>
      <w:r w:rsidRPr="00942F0F">
        <w:t>Massachusets</w:t>
      </w:r>
      <w:proofErr w:type="spellEnd"/>
      <w:r w:rsidRPr="00942F0F">
        <w:t>, USA 2002</w:t>
      </w:r>
    </w:p>
    <w:p w:rsidR="000D23EB" w:rsidRPr="00942F0F" w:rsidRDefault="000D23EB" w:rsidP="00942F0F">
      <w:r w:rsidRPr="00942F0F">
        <w:t xml:space="preserve">Az </w:t>
      </w:r>
      <w:proofErr w:type="spellStart"/>
      <w:r w:rsidRPr="00942F0F">
        <w:t>elearning</w:t>
      </w:r>
      <w:proofErr w:type="spellEnd"/>
      <w:r w:rsidRPr="00942F0F">
        <w:t xml:space="preserve"> rendszerbe feltöltött jegyzetek</w:t>
      </w:r>
    </w:p>
    <w:p w:rsidR="000D23EB" w:rsidRPr="00942F0F" w:rsidRDefault="000D23EB" w:rsidP="00942F0F">
      <w:pPr>
        <w:spacing w:after="160" w:line="259" w:lineRule="auto"/>
      </w:pPr>
      <w:r w:rsidRPr="00942F0F">
        <w:br w:type="page"/>
      </w:r>
    </w:p>
    <w:p w:rsidR="00EB6C35" w:rsidRPr="00EB6C35" w:rsidRDefault="00EB6C35" w:rsidP="00EB6C35">
      <w:pPr>
        <w:jc w:val="center"/>
        <w:rPr>
          <w:b/>
        </w:rPr>
      </w:pPr>
      <w:r w:rsidRPr="00EB6C35">
        <w:rPr>
          <w:b/>
        </w:rPr>
        <w:lastRenderedPageBreak/>
        <w:t>KÖVETELMÉNYRENDSZER</w:t>
      </w:r>
    </w:p>
    <w:p w:rsidR="00EB6C35" w:rsidRPr="00EB6C35" w:rsidRDefault="00B20513" w:rsidP="00EB6C35">
      <w:pPr>
        <w:jc w:val="center"/>
        <w:rPr>
          <w:b/>
        </w:rPr>
      </w:pPr>
      <w:r>
        <w:rPr>
          <w:b/>
        </w:rPr>
        <w:t>20</w:t>
      </w:r>
      <w:r w:rsidR="00EB6C35" w:rsidRPr="00EB6C35">
        <w:rPr>
          <w:b/>
        </w:rPr>
        <w:t>23/24 tanév 2. félév</w:t>
      </w:r>
    </w:p>
    <w:p w:rsidR="00EB6C35" w:rsidRPr="00EB6C35" w:rsidRDefault="00EB6C35" w:rsidP="00EB6C35">
      <w:pPr>
        <w:jc w:val="center"/>
        <w:rPr>
          <w:b/>
        </w:rPr>
      </w:pPr>
    </w:p>
    <w:p w:rsidR="00EB6C35" w:rsidRPr="00EB6C35" w:rsidRDefault="00EB6C35" w:rsidP="00EB6C35">
      <w:pPr>
        <w:rPr>
          <w:color w:val="000000"/>
        </w:rPr>
      </w:pPr>
      <w:r w:rsidRPr="00EB6C35">
        <w:rPr>
          <w:b/>
        </w:rPr>
        <w:t xml:space="preserve">A tantárgy neve, kódja: </w:t>
      </w:r>
      <w:r w:rsidRPr="00EB6C35">
        <w:rPr>
          <w:sz w:val="22"/>
          <w:szCs w:val="22"/>
        </w:rPr>
        <w:t>Állatélettan</w:t>
      </w:r>
      <w:r w:rsidRPr="00EB6C35">
        <w:t xml:space="preserve">, </w:t>
      </w:r>
      <w:r w:rsidRPr="00EB6C35">
        <w:rPr>
          <w:sz w:val="22"/>
          <w:szCs w:val="22"/>
        </w:rPr>
        <w:t>MTBE7005B</w:t>
      </w:r>
    </w:p>
    <w:p w:rsidR="00EB6C35" w:rsidRPr="00EB6C35" w:rsidRDefault="00EB6C35" w:rsidP="00EB6C35">
      <w:r w:rsidRPr="00EB6C35">
        <w:rPr>
          <w:b/>
        </w:rPr>
        <w:t>A tantárgyfelelős neve, beosztása:</w:t>
      </w:r>
      <w:r w:rsidRPr="00EB6C35">
        <w:t xml:space="preserve"> Dr. </w:t>
      </w:r>
      <w:proofErr w:type="spellStart"/>
      <w:r w:rsidRPr="00EB6C35">
        <w:t>Knop</w:t>
      </w:r>
      <w:proofErr w:type="spellEnd"/>
      <w:r w:rsidRPr="00EB6C35">
        <w:t xml:space="preserve"> Renáta, adjunktus</w:t>
      </w:r>
    </w:p>
    <w:p w:rsidR="00EB6C35" w:rsidRPr="00EB6C35" w:rsidRDefault="00EB6C35" w:rsidP="00EB6C35">
      <w:pPr>
        <w:rPr>
          <w:b/>
        </w:rPr>
      </w:pPr>
      <w:r w:rsidRPr="00EB6C35">
        <w:rPr>
          <w:b/>
        </w:rPr>
        <w:t xml:space="preserve">A tantárgy oktatásába bevont további oktatók: </w:t>
      </w:r>
    </w:p>
    <w:p w:rsidR="00EB6C35" w:rsidRPr="00EB6C35" w:rsidRDefault="00EB6C35" w:rsidP="00EB6C35">
      <w:r w:rsidRPr="00EB6C35">
        <w:rPr>
          <w:b/>
        </w:rPr>
        <w:t>Szak neve, szintje:</w:t>
      </w:r>
      <w:r w:rsidRPr="00EB6C35">
        <w:t xml:space="preserve"> Élelmiszermérnök </w:t>
      </w:r>
      <w:proofErr w:type="spellStart"/>
      <w:r w:rsidRPr="00EB6C35">
        <w:t>BSc</w:t>
      </w:r>
      <w:proofErr w:type="spellEnd"/>
      <w:r w:rsidRPr="00EB6C35">
        <w:t xml:space="preserve"> I</w:t>
      </w:r>
    </w:p>
    <w:p w:rsidR="00EB6C35" w:rsidRPr="00EB6C35" w:rsidRDefault="00EB6C35" w:rsidP="00EB6C35">
      <w:r w:rsidRPr="00EB6C35">
        <w:rPr>
          <w:b/>
        </w:rPr>
        <w:t>Tantárgy típusa: kötelező</w:t>
      </w:r>
    </w:p>
    <w:p w:rsidR="00EB6C35" w:rsidRPr="00EB6C35" w:rsidRDefault="00EB6C35" w:rsidP="00EB6C35">
      <w:r w:rsidRPr="00EB6C35">
        <w:rPr>
          <w:b/>
        </w:rPr>
        <w:t>A tantárgy oktatási időterve, vizsga típusa: 2+1 K</w:t>
      </w:r>
    </w:p>
    <w:p w:rsidR="00EB6C35" w:rsidRPr="00EB6C35" w:rsidRDefault="00BA6696" w:rsidP="00EB6C35">
      <w:r>
        <w:rPr>
          <w:b/>
        </w:rPr>
        <w:t>A tantárgy kredit értéke: 3</w:t>
      </w:r>
    </w:p>
    <w:p w:rsidR="00EB6C35" w:rsidRPr="00EB6C35" w:rsidRDefault="00EB6C35" w:rsidP="00EB6C35">
      <w:pPr>
        <w:rPr>
          <w:b/>
        </w:rPr>
      </w:pPr>
    </w:p>
    <w:p w:rsidR="00EB6C35" w:rsidRPr="00EB6C35" w:rsidRDefault="00EB6C35" w:rsidP="00EB6C35">
      <w:pPr>
        <w:rPr>
          <w:b/>
        </w:rPr>
      </w:pPr>
      <w:r w:rsidRPr="00EB6C35">
        <w:rPr>
          <w:b/>
        </w:rPr>
        <w:t>A tárgy oktatásának célja:</w:t>
      </w:r>
      <w:r w:rsidRPr="00EB6C35">
        <w:t xml:space="preserve"> </w:t>
      </w:r>
    </w:p>
    <w:p w:rsidR="00EB6C35" w:rsidRPr="00EB6C35" w:rsidRDefault="00EB6C35" w:rsidP="00EB6C35">
      <w:pPr>
        <w:rPr>
          <w:b/>
        </w:rPr>
      </w:pPr>
    </w:p>
    <w:p w:rsidR="00EB6C35" w:rsidRPr="00EB6C35" w:rsidRDefault="00EB6C35" w:rsidP="00EB788A">
      <w:pPr>
        <w:jc w:val="both"/>
      </w:pPr>
      <w:r w:rsidRPr="00EB6C35">
        <w:t>A tárgy oktatásának általános célja, hogy megismertesse a hallgatókat az emlősállatok bonyolult szervezetének oly részletességi felépítésével és működésével, amely a termelés szakszerű befolyásolásához elengedhetetlenül szükséges.</w:t>
      </w:r>
    </w:p>
    <w:p w:rsidR="00EB6C35" w:rsidRPr="00EB6C35" w:rsidRDefault="00EB6C35" w:rsidP="00EB6C35">
      <w:pPr>
        <w:rPr>
          <w:b/>
        </w:rPr>
      </w:pPr>
    </w:p>
    <w:p w:rsidR="00EB6C35" w:rsidRDefault="00EB6C35" w:rsidP="00EB6C35">
      <w:r w:rsidRPr="00EB6C35">
        <w:rPr>
          <w:b/>
        </w:rPr>
        <w:t xml:space="preserve">A tantárgy tartalma </w:t>
      </w:r>
      <w:r w:rsidRPr="00EB6C35">
        <w:t xml:space="preserve">(14 hét bontásban): </w:t>
      </w:r>
    </w:p>
    <w:p w:rsidR="00EB788A" w:rsidRPr="00EB6C35" w:rsidRDefault="00EB788A" w:rsidP="00EB6C35"/>
    <w:p w:rsidR="00EB6C35" w:rsidRPr="00EB6C35" w:rsidRDefault="00EB6C35" w:rsidP="00EB788A">
      <w:pPr>
        <w:jc w:val="both"/>
      </w:pPr>
      <w:r w:rsidRPr="00EB6C35">
        <w:t>Az előadások tematikája elérhető lesz az évfolyamnak az e-</w:t>
      </w:r>
      <w:proofErr w:type="spellStart"/>
      <w:r w:rsidRPr="00EB6C35">
        <w:t>learningen</w:t>
      </w:r>
      <w:proofErr w:type="spellEnd"/>
      <w:r w:rsidRPr="00EB6C35">
        <w:t xml:space="preserve"> keresztül. A tematika tartalmazza az előadások témáját, helyszínét és időpontját. A gyakorlatok látogatása kötelező, és a részvételt névsorolvasással ellenőrizzük.  </w:t>
      </w:r>
    </w:p>
    <w:p w:rsidR="00EB6C35" w:rsidRPr="00EB6C35" w:rsidRDefault="00EB6C35" w:rsidP="00EB6C35">
      <w:pPr>
        <w:spacing w:before="120"/>
        <w:jc w:val="both"/>
      </w:pPr>
      <w:r w:rsidRPr="00EB6C35">
        <w:t xml:space="preserve">1. A sejtalkotók, az alapszövetek, a szervrendszerek és a készülékek. A </w:t>
      </w:r>
      <w:proofErr w:type="spellStart"/>
      <w:r w:rsidRPr="00EB6C35">
        <w:t>homeosztázis</w:t>
      </w:r>
      <w:proofErr w:type="spellEnd"/>
      <w:r w:rsidRPr="00EB6C35">
        <w:t xml:space="preserve">. </w:t>
      </w:r>
    </w:p>
    <w:p w:rsidR="00EB6C35" w:rsidRPr="00EB6C35" w:rsidRDefault="00EB6C35" w:rsidP="00EB6C35">
      <w:pPr>
        <w:spacing w:before="120"/>
        <w:jc w:val="both"/>
      </w:pPr>
      <w:r w:rsidRPr="00EB6C35">
        <w:t xml:space="preserve">2. Síkok és irányok az állat testén. Csontok, testtájak, nagy testüregek. </w:t>
      </w:r>
    </w:p>
    <w:p w:rsidR="00EB6C35" w:rsidRPr="00EB6C35" w:rsidRDefault="00EB6C35" w:rsidP="00EB6C35">
      <w:pPr>
        <w:spacing w:before="120"/>
        <w:jc w:val="both"/>
      </w:pPr>
      <w:r w:rsidRPr="00EB6C35">
        <w:t xml:space="preserve">3. A csont felépítése, a csontosodás folyamata, </w:t>
      </w:r>
      <w:proofErr w:type="spellStart"/>
      <w:r w:rsidRPr="00EB6C35">
        <w:t>Ca</w:t>
      </w:r>
      <w:proofErr w:type="spellEnd"/>
      <w:r w:rsidRPr="00EB6C35">
        <w:t xml:space="preserve">- és P- anyagcsere. </w:t>
      </w:r>
    </w:p>
    <w:p w:rsidR="00EB6C35" w:rsidRPr="00EB6C35" w:rsidRDefault="00EB6C35" w:rsidP="00EB6C35">
      <w:pPr>
        <w:spacing w:before="120"/>
        <w:jc w:val="both"/>
      </w:pPr>
      <w:r w:rsidRPr="00EB6C35">
        <w:t xml:space="preserve">4. A légzőkészülék felépítése, a légzés élettana. </w:t>
      </w:r>
    </w:p>
    <w:p w:rsidR="00EB6C35" w:rsidRPr="00EB6C35" w:rsidRDefault="00EB6C35" w:rsidP="00EB6C35">
      <w:pPr>
        <w:spacing w:before="120"/>
        <w:jc w:val="both"/>
      </w:pPr>
      <w:r w:rsidRPr="00EB6C35">
        <w:t xml:space="preserve">5. A vér és nyirokér-keringés. Immunológiai alapok. Az </w:t>
      </w:r>
      <w:proofErr w:type="gramStart"/>
      <w:r w:rsidRPr="00EB6C35">
        <w:t>immunitás</w:t>
      </w:r>
      <w:proofErr w:type="gramEnd"/>
      <w:r w:rsidRPr="00EB6C35">
        <w:t xml:space="preserve">. </w:t>
      </w:r>
    </w:p>
    <w:p w:rsidR="00EB6C35" w:rsidRPr="00EB6C35" w:rsidRDefault="00EB6C35" w:rsidP="00EB6C35">
      <w:pPr>
        <w:spacing w:before="120"/>
        <w:jc w:val="both"/>
      </w:pPr>
      <w:r w:rsidRPr="00EB6C35">
        <w:t xml:space="preserve">6. Az emésztőkészülék felépítése, működése </w:t>
      </w:r>
    </w:p>
    <w:p w:rsidR="00EB6C35" w:rsidRPr="00EB6C35" w:rsidRDefault="00EB6C35" w:rsidP="00EB6C35">
      <w:pPr>
        <w:spacing w:before="120"/>
        <w:jc w:val="both"/>
      </w:pPr>
      <w:r w:rsidRPr="00EB6C35">
        <w:t xml:space="preserve">7. A szénhidrátok, zsírok, fehérjék emésztése, felszívódása, anyagcseréje. </w:t>
      </w:r>
    </w:p>
    <w:p w:rsidR="00EB6C35" w:rsidRPr="00EB6C35" w:rsidRDefault="00EB6C35" w:rsidP="00EB6C35">
      <w:pPr>
        <w:spacing w:before="120"/>
        <w:jc w:val="both"/>
      </w:pPr>
      <w:r w:rsidRPr="00EB6C35">
        <w:t xml:space="preserve">8. A vitaminok és ásványi anyagok szerepe az állati szervezet működésében. </w:t>
      </w:r>
    </w:p>
    <w:p w:rsidR="00EB6C35" w:rsidRPr="00EB6C35" w:rsidRDefault="00EB6C35" w:rsidP="00EB6C35">
      <w:pPr>
        <w:spacing w:before="120"/>
        <w:jc w:val="both"/>
      </w:pPr>
      <w:r w:rsidRPr="00EB6C35">
        <w:t xml:space="preserve">9. Az endokrin rendszer működése. A stressz. </w:t>
      </w:r>
    </w:p>
    <w:p w:rsidR="00EB6C35" w:rsidRPr="00EB6C35" w:rsidRDefault="00EB6C35" w:rsidP="00EB6C35">
      <w:pPr>
        <w:spacing w:before="120"/>
        <w:jc w:val="both"/>
      </w:pPr>
      <w:r w:rsidRPr="00EB6C35">
        <w:t xml:space="preserve">10. Az izomszövet felépítése, az izomműködés élettani alapjai. </w:t>
      </w:r>
    </w:p>
    <w:p w:rsidR="00EB6C35" w:rsidRPr="00EB6C35" w:rsidRDefault="00EB6C35" w:rsidP="00EB6C35">
      <w:pPr>
        <w:spacing w:before="120"/>
        <w:jc w:val="both"/>
      </w:pPr>
      <w:r w:rsidRPr="00EB6C35">
        <w:t xml:space="preserve">11. Az idegrendszer felosztása, felépítése, működése </w:t>
      </w:r>
    </w:p>
    <w:p w:rsidR="00EB6C35" w:rsidRPr="00EB6C35" w:rsidRDefault="00EB6C35" w:rsidP="00EB6C35">
      <w:pPr>
        <w:spacing w:before="120"/>
        <w:jc w:val="both"/>
      </w:pPr>
      <w:r w:rsidRPr="00EB6C35">
        <w:t xml:space="preserve">12. Az érzékszervek felépítése, működése. A köztakaró részei, </w:t>
      </w:r>
      <w:proofErr w:type="gramStart"/>
      <w:r w:rsidRPr="00EB6C35">
        <w:t>funkciói</w:t>
      </w:r>
      <w:proofErr w:type="gramEnd"/>
      <w:r w:rsidRPr="00EB6C35">
        <w:t xml:space="preserve">. </w:t>
      </w:r>
    </w:p>
    <w:p w:rsidR="00EB6C35" w:rsidRPr="00EB6C35" w:rsidRDefault="00EB6C35" w:rsidP="00EB6C35">
      <w:pPr>
        <w:spacing w:before="120"/>
        <w:jc w:val="both"/>
      </w:pPr>
      <w:r w:rsidRPr="00EB6C35">
        <w:t xml:space="preserve">13. A kiválasztó szervek. A kiválasztás folyamata. </w:t>
      </w:r>
    </w:p>
    <w:p w:rsidR="00EB6C35" w:rsidRPr="00EB6C35" w:rsidRDefault="00EB6C35" w:rsidP="00EB6C35">
      <w:pPr>
        <w:spacing w:before="120"/>
        <w:jc w:val="both"/>
      </w:pPr>
      <w:r w:rsidRPr="00EB6C35">
        <w:t>14. A női és hím ivarszervek anatómiája és működésük hormonális irányítása.</w:t>
      </w:r>
    </w:p>
    <w:p w:rsidR="00EB6C35" w:rsidRPr="00EB6C35" w:rsidRDefault="00EB6C35" w:rsidP="00EB6C35">
      <w:pPr>
        <w:spacing w:before="120"/>
        <w:jc w:val="both"/>
        <w:rPr>
          <w:b/>
        </w:rPr>
      </w:pPr>
    </w:p>
    <w:p w:rsidR="00EB6C35" w:rsidRPr="00EB6C35" w:rsidRDefault="00EB6C35" w:rsidP="00EB6C35">
      <w:pPr>
        <w:spacing w:before="120"/>
        <w:jc w:val="both"/>
        <w:rPr>
          <w:b/>
        </w:rPr>
      </w:pPr>
      <w:r w:rsidRPr="00EB6C35">
        <w:rPr>
          <w:b/>
        </w:rPr>
        <w:t xml:space="preserve">Évközi ellenőrzés módja: </w:t>
      </w:r>
    </w:p>
    <w:p w:rsidR="00EB6C35" w:rsidRPr="00EB6C35" w:rsidRDefault="00EB6C35" w:rsidP="00EB788A">
      <w:pPr>
        <w:spacing w:before="120"/>
        <w:jc w:val="both"/>
      </w:pPr>
      <w:r w:rsidRPr="00EB6C35">
        <w:t>Az aláírás megadásához a hallgató köteles bemutatni az órai jegyzetfüzetét, mely tartalmazza a megbeszélt témákat. A félév során két zárthelyi dolgozat megírására kerül sor, melyek időpontjáról a hallgatókat időben értesítjük. Amennyiben valamelyik zárthelyi dolgozat vagy esetlegesen pótzárhelyi elégtelen eredménnyel zárul, az érintett hallgatók szóbeli meghallgatására kerül sor később egyeztetett időpontban. A zárthelyi dolgozatok értékelése a következő:</w:t>
      </w:r>
    </w:p>
    <w:p w:rsidR="00EB6C35" w:rsidRPr="00EB6C35" w:rsidRDefault="00EB6C35" w:rsidP="00EB6C35">
      <w:pPr>
        <w:spacing w:before="120"/>
      </w:pPr>
      <w:r w:rsidRPr="00EB6C35">
        <w:t xml:space="preserve">A vizsga 40 tesztkérdés (egyválasztós és igaz vagy hamis kérdések) és 1 </w:t>
      </w:r>
      <w:proofErr w:type="gramStart"/>
      <w:r w:rsidRPr="00EB6C35">
        <w:t>esszé</w:t>
      </w:r>
      <w:proofErr w:type="gramEnd"/>
      <w:r w:rsidRPr="00EB6C35">
        <w:t xml:space="preserve"> (10 pont) = 50 pont összesen.</w:t>
      </w:r>
    </w:p>
    <w:p w:rsidR="00EB6C35" w:rsidRPr="00EB6C35" w:rsidRDefault="00EB6C35" w:rsidP="00EB6C35">
      <w:pPr>
        <w:spacing w:before="120"/>
      </w:pPr>
      <w:r w:rsidRPr="00EB6C35">
        <w:lastRenderedPageBreak/>
        <w:t>A pontozási rendszer a következő lesz:</w:t>
      </w:r>
    </w:p>
    <w:p w:rsidR="00EB6C35" w:rsidRPr="00EB6C35" w:rsidRDefault="00EB6C35" w:rsidP="00EB6C35">
      <w:pPr>
        <w:spacing w:before="120"/>
      </w:pPr>
      <w:r w:rsidRPr="00EB6C35">
        <w:t>&lt;60% – 1</w:t>
      </w:r>
    </w:p>
    <w:p w:rsidR="00EB6C35" w:rsidRPr="00EB6C35" w:rsidRDefault="00EB6C35" w:rsidP="00EB6C35">
      <w:pPr>
        <w:spacing w:before="120"/>
      </w:pPr>
      <w:r w:rsidRPr="00EB6C35">
        <w:t>60-69% – 2</w:t>
      </w:r>
    </w:p>
    <w:p w:rsidR="00EB6C35" w:rsidRPr="00EB6C35" w:rsidRDefault="00EB6C35" w:rsidP="00EB6C35">
      <w:pPr>
        <w:spacing w:before="120"/>
      </w:pPr>
      <w:r w:rsidRPr="00EB6C35">
        <w:t>70-79% – 3</w:t>
      </w:r>
    </w:p>
    <w:p w:rsidR="00EB6C35" w:rsidRPr="00EB6C35" w:rsidRDefault="00EB6C35" w:rsidP="00EB6C35">
      <w:pPr>
        <w:spacing w:before="120"/>
      </w:pPr>
      <w:r w:rsidRPr="00EB6C35">
        <w:t>80-89% – 4</w:t>
      </w:r>
    </w:p>
    <w:p w:rsidR="00EB6C35" w:rsidRPr="00EB6C35" w:rsidRDefault="00EB6C35" w:rsidP="00EB6C35">
      <w:pPr>
        <w:spacing w:before="120"/>
      </w:pPr>
      <w:r w:rsidRPr="00EB6C35">
        <w:t>90≤ – 5</w:t>
      </w:r>
    </w:p>
    <w:p w:rsidR="00EB6C35" w:rsidRPr="00EB6C35" w:rsidRDefault="00EB6C35" w:rsidP="00EB788A">
      <w:pPr>
        <w:spacing w:before="120"/>
        <w:rPr>
          <w:b/>
        </w:rPr>
      </w:pPr>
      <w:r w:rsidRPr="00EB6C35">
        <w:t>A vizsgára 60 perc áll rendelkezésére (75 perc a hivatalosan bizonyított tanulási nehézségekkel rendelkező tanulók számára).</w:t>
      </w:r>
    </w:p>
    <w:p w:rsidR="00EB6C35" w:rsidRPr="00EB6C35" w:rsidRDefault="00EB6C35" w:rsidP="00EB788A">
      <w:pPr>
        <w:spacing w:before="120"/>
        <w:jc w:val="both"/>
      </w:pPr>
      <w:r w:rsidRPr="00EB6C35">
        <w:rPr>
          <w:b/>
        </w:rPr>
        <w:t>Számonkérés módja</w:t>
      </w:r>
      <w:r w:rsidRPr="00EB6C35">
        <w:t xml:space="preserve"> (</w:t>
      </w:r>
      <w:r w:rsidRPr="00EB6C35">
        <w:rPr>
          <w:i/>
        </w:rPr>
        <w:t>félévi vizsgajegy kialakításának módja – beszámoló, gyakorlati jegy, kollokvium, szigorlat</w:t>
      </w:r>
      <w:r w:rsidRPr="00EB6C35">
        <w:t>): kollokvium</w:t>
      </w:r>
    </w:p>
    <w:p w:rsidR="00EB6C35" w:rsidRPr="00EB788A" w:rsidRDefault="00EB6C35" w:rsidP="00EB788A">
      <w:pPr>
        <w:spacing w:before="120"/>
        <w:jc w:val="both"/>
        <w:rPr>
          <w:i/>
        </w:rPr>
      </w:pPr>
      <w:r w:rsidRPr="00EB6C35">
        <w:rPr>
          <w:b/>
        </w:rPr>
        <w:t>Oktatási segédanyagok:</w:t>
      </w:r>
      <w:r w:rsidRPr="00EB6C35">
        <w:t xml:space="preserve"> a </w:t>
      </w:r>
      <w:proofErr w:type="gramStart"/>
      <w:r w:rsidRPr="00EB6C35">
        <w:t>kurzus</w:t>
      </w:r>
      <w:proofErr w:type="gramEnd"/>
      <w:r w:rsidRPr="00EB6C35">
        <w:t xml:space="preserve"> diasorai, a hallgatók jegyzetei.</w:t>
      </w:r>
    </w:p>
    <w:p w:rsidR="00EB6C35" w:rsidRPr="00EB6C35" w:rsidRDefault="00EB6C35" w:rsidP="00EB6C35">
      <w:pPr>
        <w:rPr>
          <w:b/>
        </w:rPr>
      </w:pPr>
    </w:p>
    <w:p w:rsidR="00EB6C35" w:rsidRPr="00EB6C35" w:rsidRDefault="00EB6C35" w:rsidP="00EB6C35">
      <w:pPr>
        <w:rPr>
          <w:b/>
        </w:rPr>
      </w:pPr>
      <w:r w:rsidRPr="00EB6C35">
        <w:rPr>
          <w:b/>
        </w:rPr>
        <w:t xml:space="preserve">Ajánlott irodalom: </w:t>
      </w:r>
    </w:p>
    <w:p w:rsidR="00EB6C35" w:rsidRPr="00EB6C35" w:rsidRDefault="00EB6C35" w:rsidP="00EB6C35">
      <w:r w:rsidRPr="00EB6C35">
        <w:t xml:space="preserve">1. </w:t>
      </w:r>
      <w:proofErr w:type="spellStart"/>
      <w:r w:rsidRPr="00EB6C35">
        <w:t>Husvéth</w:t>
      </w:r>
      <w:proofErr w:type="spellEnd"/>
      <w:r w:rsidRPr="00EB6C35">
        <w:t xml:space="preserve"> Ferenc: Gazdasági állatok anatómiájának és élettanának alapjai. Mezőgazda Kiadó, Budapest, 2007. 589 p. ISBN: 978-963-286-369-6 </w:t>
      </w:r>
    </w:p>
    <w:p w:rsidR="00EB6C35" w:rsidRPr="00EB6C35" w:rsidRDefault="00EB6C35" w:rsidP="00EB6C35">
      <w:r w:rsidRPr="00EB6C35">
        <w:t xml:space="preserve">2. Rudas Péter: Az állatorvosi élettan alapjai. Springer Hungarica Kiadó, Budapest, 1995. 610 p. ISBN: 963-8455-08-X </w:t>
      </w:r>
    </w:p>
    <w:p w:rsidR="00EB6C35" w:rsidRPr="00EB6C35" w:rsidRDefault="00EB6C35" w:rsidP="00EB6C35">
      <w:r w:rsidRPr="00EB6C35">
        <w:t xml:space="preserve">3. </w:t>
      </w:r>
      <w:proofErr w:type="spellStart"/>
      <w:r w:rsidRPr="00EB6C35">
        <w:t>Novotniné</w:t>
      </w:r>
      <w:proofErr w:type="spellEnd"/>
      <w:r w:rsidRPr="00EB6C35">
        <w:t xml:space="preserve"> Dankó Gabriella (</w:t>
      </w:r>
      <w:proofErr w:type="spellStart"/>
      <w:r w:rsidRPr="00EB6C35">
        <w:t>szerk</w:t>
      </w:r>
      <w:proofErr w:type="spellEnd"/>
      <w:r w:rsidRPr="00EB6C35">
        <w:t>.) (2019): Állatélettan. Debreceni Egyetem Kiadó 2019, ISBN 9789633188415.</w:t>
      </w:r>
    </w:p>
    <w:p w:rsidR="00EB6C35" w:rsidRDefault="00EB6C35">
      <w:pPr>
        <w:spacing w:after="160" w:line="259" w:lineRule="auto"/>
      </w:pPr>
      <w:r>
        <w:br w:type="page"/>
      </w:r>
    </w:p>
    <w:p w:rsidR="005352A5" w:rsidRDefault="005352A5" w:rsidP="00B20513">
      <w:pPr>
        <w:jc w:val="center"/>
        <w:rPr>
          <w:b/>
        </w:rPr>
      </w:pPr>
    </w:p>
    <w:p w:rsidR="005E3A6B" w:rsidRPr="005E3A6B" w:rsidRDefault="005E3A6B" w:rsidP="005E3A6B">
      <w:pPr>
        <w:jc w:val="center"/>
        <w:rPr>
          <w:b/>
        </w:rPr>
      </w:pPr>
      <w:r w:rsidRPr="005E3A6B">
        <w:rPr>
          <w:b/>
        </w:rPr>
        <w:t>KÖVETELMÉNYRENDSZER</w:t>
      </w:r>
    </w:p>
    <w:p w:rsidR="005E3A6B" w:rsidRPr="005E3A6B" w:rsidRDefault="00FF5A22" w:rsidP="005E3A6B">
      <w:pPr>
        <w:jc w:val="center"/>
        <w:rPr>
          <w:b/>
        </w:rPr>
      </w:pPr>
      <w:r>
        <w:rPr>
          <w:b/>
        </w:rPr>
        <w:t>2023/2024</w:t>
      </w:r>
      <w:r w:rsidR="005E3A6B" w:rsidRPr="005E3A6B">
        <w:rPr>
          <w:b/>
        </w:rPr>
        <w:t>. tanév II. félév</w:t>
      </w:r>
    </w:p>
    <w:p w:rsidR="005E3A6B" w:rsidRPr="005E3A6B" w:rsidRDefault="005E3A6B" w:rsidP="005E3A6B">
      <w:pPr>
        <w:jc w:val="center"/>
        <w:rPr>
          <w:b/>
        </w:rPr>
      </w:pPr>
    </w:p>
    <w:p w:rsidR="005E3A6B" w:rsidRPr="005E3A6B" w:rsidRDefault="005E3A6B" w:rsidP="005E3A6B">
      <w:r w:rsidRPr="005E3A6B">
        <w:rPr>
          <w:b/>
        </w:rPr>
        <w:t xml:space="preserve">A tantárgy neve, kódja: </w:t>
      </w:r>
      <w:r w:rsidRPr="005E3A6B">
        <w:rPr>
          <w:b/>
          <w:sz w:val="22"/>
          <w:szCs w:val="22"/>
        </w:rPr>
        <w:t xml:space="preserve">Élelmiszeripari gépészeti alapismeretek </w:t>
      </w:r>
      <w:r w:rsidRPr="005E3A6B">
        <w:rPr>
          <w:b/>
        </w:rPr>
        <w:t>MTBE7044</w:t>
      </w:r>
    </w:p>
    <w:p w:rsidR="005E3A6B" w:rsidRPr="005E3A6B" w:rsidRDefault="005E3A6B" w:rsidP="005E3A6B">
      <w:r w:rsidRPr="005E3A6B">
        <w:rPr>
          <w:b/>
        </w:rPr>
        <w:t>A tantárgyfelelős neve, beosztása:</w:t>
      </w:r>
      <w:r w:rsidRPr="005E3A6B">
        <w:t xml:space="preserve"> Dr. Bácskai István tudományos munkatárs</w:t>
      </w:r>
    </w:p>
    <w:p w:rsidR="005E3A6B" w:rsidRPr="005E3A6B" w:rsidRDefault="005E3A6B" w:rsidP="005E3A6B">
      <w:pPr>
        <w:rPr>
          <w:b/>
        </w:rPr>
      </w:pPr>
      <w:r w:rsidRPr="005E3A6B">
        <w:rPr>
          <w:b/>
        </w:rPr>
        <w:t>A tantárgy oktatásába bevont további oktatók:</w:t>
      </w:r>
    </w:p>
    <w:p w:rsidR="005E3A6B" w:rsidRPr="005E3A6B" w:rsidRDefault="005E3A6B" w:rsidP="005E3A6B">
      <w:r w:rsidRPr="005E3A6B">
        <w:rPr>
          <w:b/>
        </w:rPr>
        <w:t>Szak neve, szintje:</w:t>
      </w:r>
      <w:r w:rsidRPr="005E3A6B">
        <w:t xml:space="preserve"> élelmiszermérnök </w:t>
      </w:r>
      <w:proofErr w:type="spellStart"/>
      <w:r w:rsidRPr="005E3A6B">
        <w:t>BSc</w:t>
      </w:r>
      <w:proofErr w:type="spellEnd"/>
    </w:p>
    <w:p w:rsidR="005E3A6B" w:rsidRPr="005E3A6B" w:rsidRDefault="005E3A6B" w:rsidP="005E3A6B">
      <w:r w:rsidRPr="005E3A6B">
        <w:rPr>
          <w:b/>
        </w:rPr>
        <w:t xml:space="preserve">Tantárgy típusa: </w:t>
      </w:r>
      <w:r w:rsidRPr="005E3A6B">
        <w:t>kötelező</w:t>
      </w:r>
    </w:p>
    <w:p w:rsidR="005E3A6B" w:rsidRPr="005E3A6B" w:rsidRDefault="005E3A6B" w:rsidP="005E3A6B">
      <w:r w:rsidRPr="005E3A6B">
        <w:rPr>
          <w:b/>
        </w:rPr>
        <w:t xml:space="preserve">A tantárgy oktatási időterve, vizsga típusa: </w:t>
      </w:r>
      <w:r w:rsidRPr="005E3A6B">
        <w:t>2+1 K</w:t>
      </w:r>
    </w:p>
    <w:p w:rsidR="005E3A6B" w:rsidRPr="005E3A6B" w:rsidRDefault="005E3A6B" w:rsidP="005E3A6B">
      <w:r w:rsidRPr="005E3A6B">
        <w:rPr>
          <w:b/>
        </w:rPr>
        <w:t xml:space="preserve">A tantárgy kredit értéke: </w:t>
      </w:r>
      <w:r w:rsidRPr="005E3A6B">
        <w:t>3</w:t>
      </w:r>
    </w:p>
    <w:p w:rsidR="005E3A6B" w:rsidRPr="005E3A6B" w:rsidRDefault="005E3A6B" w:rsidP="005E3A6B">
      <w:pPr>
        <w:rPr>
          <w:b/>
        </w:rPr>
      </w:pPr>
    </w:p>
    <w:p w:rsidR="005E3A6B" w:rsidRPr="005E3A6B" w:rsidRDefault="005E3A6B" w:rsidP="005E3A6B">
      <w:pPr>
        <w:suppressAutoHyphens/>
        <w:ind w:left="34"/>
        <w:jc w:val="both"/>
        <w:rPr>
          <w:sz w:val="22"/>
          <w:szCs w:val="22"/>
        </w:rPr>
      </w:pPr>
      <w:r w:rsidRPr="005E3A6B">
        <w:rPr>
          <w:b/>
        </w:rPr>
        <w:t>A tárgy oktatásának célja:</w:t>
      </w:r>
      <w:r w:rsidRPr="005E3A6B">
        <w:t xml:space="preserve"> A hallgatók ismerjék meg a műszaki gyakorlatban használt fémeket, a gépek szerkezeti elemeit, a gépelemeket. </w:t>
      </w:r>
    </w:p>
    <w:p w:rsidR="005E3A6B" w:rsidRPr="005E3A6B" w:rsidRDefault="005E3A6B" w:rsidP="005E3A6B">
      <w:pPr>
        <w:rPr>
          <w:b/>
        </w:rPr>
      </w:pPr>
    </w:p>
    <w:p w:rsidR="005E3A6B" w:rsidRPr="005E3A6B" w:rsidRDefault="005E3A6B" w:rsidP="005E3A6B">
      <w:r w:rsidRPr="005E3A6B">
        <w:rPr>
          <w:b/>
        </w:rPr>
        <w:t xml:space="preserve">A tantárgy tartalma </w:t>
      </w:r>
      <w:r w:rsidRPr="005E3A6B">
        <w:t xml:space="preserve">(14 hét bontásban): </w:t>
      </w:r>
    </w:p>
    <w:p w:rsidR="005E3A6B" w:rsidRPr="005E3A6B" w:rsidRDefault="005E3A6B" w:rsidP="005E3A6B"/>
    <w:p w:rsidR="005E3A6B" w:rsidRPr="005E3A6B" w:rsidRDefault="005E3A6B" w:rsidP="005E3A6B">
      <w:pPr>
        <w:numPr>
          <w:ilvl w:val="0"/>
          <w:numId w:val="7"/>
        </w:numPr>
        <w:jc w:val="both"/>
      </w:pPr>
      <w:r w:rsidRPr="005E3A6B">
        <w:t>Gépek, gépelemek csoportosítása</w:t>
      </w:r>
    </w:p>
    <w:p w:rsidR="005E3A6B" w:rsidRPr="005E3A6B" w:rsidRDefault="005E3A6B" w:rsidP="005E3A6B">
      <w:pPr>
        <w:numPr>
          <w:ilvl w:val="0"/>
          <w:numId w:val="7"/>
        </w:numPr>
        <w:jc w:val="both"/>
      </w:pPr>
      <w:r w:rsidRPr="005E3A6B">
        <w:t>Anyagok I. Vas és ötvözetei, acélok</w:t>
      </w:r>
    </w:p>
    <w:p w:rsidR="005E3A6B" w:rsidRPr="005E3A6B" w:rsidRDefault="005E3A6B" w:rsidP="005E3A6B">
      <w:pPr>
        <w:numPr>
          <w:ilvl w:val="0"/>
          <w:numId w:val="7"/>
        </w:numPr>
        <w:jc w:val="both"/>
      </w:pPr>
      <w:r w:rsidRPr="005E3A6B">
        <w:t>Anyagok II. Könnyűfémek, színesfémek, nemes fémek</w:t>
      </w:r>
    </w:p>
    <w:p w:rsidR="005E3A6B" w:rsidRPr="005E3A6B" w:rsidRDefault="005E3A6B" w:rsidP="005E3A6B">
      <w:pPr>
        <w:numPr>
          <w:ilvl w:val="0"/>
          <w:numId w:val="7"/>
        </w:numPr>
        <w:jc w:val="both"/>
      </w:pPr>
      <w:r w:rsidRPr="005E3A6B">
        <w:t>Oldható kötések</w:t>
      </w:r>
    </w:p>
    <w:p w:rsidR="005E3A6B" w:rsidRPr="005E3A6B" w:rsidRDefault="005E3A6B" w:rsidP="005E3A6B">
      <w:pPr>
        <w:numPr>
          <w:ilvl w:val="0"/>
          <w:numId w:val="7"/>
        </w:numPr>
        <w:jc w:val="both"/>
      </w:pPr>
      <w:r w:rsidRPr="005E3A6B">
        <w:t>Nem oldható kötések</w:t>
      </w:r>
    </w:p>
    <w:p w:rsidR="005E3A6B" w:rsidRPr="005E3A6B" w:rsidRDefault="005E3A6B" w:rsidP="005E3A6B">
      <w:pPr>
        <w:numPr>
          <w:ilvl w:val="0"/>
          <w:numId w:val="7"/>
        </w:numPr>
        <w:jc w:val="both"/>
      </w:pPr>
      <w:r w:rsidRPr="005E3A6B">
        <w:t>Tengelyek</w:t>
      </w:r>
    </w:p>
    <w:p w:rsidR="005E3A6B" w:rsidRPr="005E3A6B" w:rsidRDefault="005E3A6B" w:rsidP="005E3A6B">
      <w:pPr>
        <w:numPr>
          <w:ilvl w:val="0"/>
          <w:numId w:val="7"/>
        </w:numPr>
        <w:jc w:val="both"/>
      </w:pPr>
      <w:r w:rsidRPr="005E3A6B">
        <w:t>Tengelykapcsolók I. Merev, rugalmas, kiegyenlítő tengelykapcsolók</w:t>
      </w:r>
    </w:p>
    <w:p w:rsidR="005E3A6B" w:rsidRPr="005E3A6B" w:rsidRDefault="005E3A6B" w:rsidP="005E3A6B">
      <w:pPr>
        <w:numPr>
          <w:ilvl w:val="0"/>
          <w:numId w:val="7"/>
        </w:numPr>
        <w:jc w:val="both"/>
      </w:pPr>
      <w:r w:rsidRPr="005E3A6B">
        <w:t>Tengelykapcsolók II. Oldható tengelykapcsolók</w:t>
      </w:r>
    </w:p>
    <w:p w:rsidR="005E3A6B" w:rsidRPr="005E3A6B" w:rsidRDefault="005E3A6B" w:rsidP="005E3A6B">
      <w:pPr>
        <w:numPr>
          <w:ilvl w:val="0"/>
          <w:numId w:val="7"/>
        </w:numPr>
        <w:jc w:val="both"/>
      </w:pPr>
      <w:r w:rsidRPr="005E3A6B">
        <w:t>Hajtások I. Dörzs, laposszíj, ékszíjhajtás</w:t>
      </w:r>
    </w:p>
    <w:p w:rsidR="005E3A6B" w:rsidRPr="005E3A6B" w:rsidRDefault="005E3A6B" w:rsidP="005E3A6B">
      <w:pPr>
        <w:numPr>
          <w:ilvl w:val="0"/>
          <w:numId w:val="7"/>
        </w:numPr>
        <w:jc w:val="both"/>
      </w:pPr>
      <w:r w:rsidRPr="005E3A6B">
        <w:t>Hajtások II. Fogaskerék, lánchajtás</w:t>
      </w:r>
    </w:p>
    <w:p w:rsidR="005E3A6B" w:rsidRPr="005E3A6B" w:rsidRDefault="005E3A6B" w:rsidP="005E3A6B">
      <w:pPr>
        <w:numPr>
          <w:ilvl w:val="0"/>
          <w:numId w:val="7"/>
        </w:numPr>
        <w:jc w:val="both"/>
      </w:pPr>
      <w:r w:rsidRPr="005E3A6B">
        <w:t>Rugók</w:t>
      </w:r>
    </w:p>
    <w:p w:rsidR="005E3A6B" w:rsidRPr="005E3A6B" w:rsidRDefault="005E3A6B" w:rsidP="005E3A6B">
      <w:pPr>
        <w:numPr>
          <w:ilvl w:val="0"/>
          <w:numId w:val="7"/>
        </w:numPr>
        <w:jc w:val="both"/>
      </w:pPr>
      <w:r w:rsidRPr="005E3A6B">
        <w:t>Csövek</w:t>
      </w:r>
    </w:p>
    <w:p w:rsidR="005E3A6B" w:rsidRPr="005E3A6B" w:rsidRDefault="005E3A6B" w:rsidP="005E3A6B">
      <w:pPr>
        <w:numPr>
          <w:ilvl w:val="0"/>
          <w:numId w:val="7"/>
        </w:numPr>
        <w:jc w:val="both"/>
      </w:pPr>
      <w:r w:rsidRPr="005E3A6B">
        <w:t>Csőszerelvények</w:t>
      </w:r>
    </w:p>
    <w:p w:rsidR="005E3A6B" w:rsidRPr="005E3A6B" w:rsidRDefault="005E3A6B" w:rsidP="005E3A6B">
      <w:pPr>
        <w:numPr>
          <w:ilvl w:val="0"/>
          <w:numId w:val="7"/>
        </w:numPr>
        <w:jc w:val="both"/>
      </w:pPr>
      <w:r w:rsidRPr="005E3A6B">
        <w:t>Tartályok, tömítések</w:t>
      </w:r>
    </w:p>
    <w:p w:rsidR="005E3A6B" w:rsidRPr="005E3A6B" w:rsidRDefault="005E3A6B" w:rsidP="005E3A6B">
      <w:pPr>
        <w:ind w:left="717"/>
        <w:jc w:val="both"/>
      </w:pPr>
    </w:p>
    <w:p w:rsidR="005E3A6B" w:rsidRPr="00FF5A22" w:rsidRDefault="005E3A6B" w:rsidP="00FF5A22">
      <w:pPr>
        <w:spacing w:before="120"/>
        <w:jc w:val="both"/>
      </w:pPr>
      <w:r w:rsidRPr="005E3A6B">
        <w:rPr>
          <w:b/>
        </w:rPr>
        <w:t xml:space="preserve">Évközi ellenőrzés módja: </w:t>
      </w:r>
      <w:r w:rsidRPr="005E3A6B">
        <w:t>a gyakorlatokon való részvétel kötelező. A gyakorlatok 70%-án való részvétel kötelező. Az aláírás megszerzésnek feltétele a gyakorlatokon való részvétel.</w:t>
      </w:r>
    </w:p>
    <w:p w:rsidR="005E3A6B" w:rsidRPr="005E3A6B" w:rsidRDefault="005E3A6B" w:rsidP="005E3A6B">
      <w:pPr>
        <w:spacing w:before="120"/>
        <w:jc w:val="both"/>
      </w:pPr>
      <w:r w:rsidRPr="005E3A6B">
        <w:rPr>
          <w:b/>
        </w:rPr>
        <w:t>Számonkérés módja</w:t>
      </w:r>
      <w:r w:rsidRPr="005E3A6B">
        <w:t xml:space="preserve"> (</w:t>
      </w:r>
      <w:r w:rsidRPr="005E3A6B">
        <w:rPr>
          <w:i/>
        </w:rPr>
        <w:t>félévi vizsgajegy kialakításának módja – beszámoló, gyakorlati jegy, kollokvium, szigorlat</w:t>
      </w:r>
      <w:r w:rsidRPr="005E3A6B">
        <w:t>): gyakorlati jegy</w:t>
      </w:r>
    </w:p>
    <w:p w:rsidR="005E3A6B" w:rsidRPr="005E3A6B" w:rsidRDefault="005E3A6B" w:rsidP="005E3A6B"/>
    <w:p w:rsidR="005E3A6B" w:rsidRPr="005E3A6B" w:rsidRDefault="005E3A6B" w:rsidP="005E3A6B">
      <w:r w:rsidRPr="005E3A6B">
        <w:rPr>
          <w:b/>
        </w:rPr>
        <w:t>Oktatási segédanyagok:</w:t>
      </w:r>
      <w:r w:rsidRPr="005E3A6B">
        <w:t xml:space="preserve"> az előadások diasorai</w:t>
      </w:r>
    </w:p>
    <w:p w:rsidR="005E3A6B" w:rsidRPr="005E3A6B" w:rsidRDefault="005E3A6B" w:rsidP="005E3A6B">
      <w:pPr>
        <w:rPr>
          <w:b/>
        </w:rPr>
      </w:pPr>
    </w:p>
    <w:p w:rsidR="005E3A6B" w:rsidRPr="005E3A6B" w:rsidRDefault="005E3A6B" w:rsidP="005E3A6B">
      <w:pPr>
        <w:rPr>
          <w:b/>
        </w:rPr>
      </w:pPr>
      <w:r w:rsidRPr="005E3A6B">
        <w:rPr>
          <w:b/>
        </w:rPr>
        <w:t xml:space="preserve">Ajánlott irodalom: </w:t>
      </w:r>
    </w:p>
    <w:p w:rsidR="005E3A6B" w:rsidRPr="005E3A6B" w:rsidRDefault="005E3A6B" w:rsidP="005E3A6B">
      <w:pPr>
        <w:jc w:val="both"/>
      </w:pPr>
      <w:r w:rsidRPr="005E3A6B">
        <w:t>Vas Attila (</w:t>
      </w:r>
      <w:proofErr w:type="spellStart"/>
      <w:r w:rsidRPr="005E3A6B">
        <w:t>szerk</w:t>
      </w:r>
      <w:proofErr w:type="spellEnd"/>
      <w:r w:rsidRPr="005E3A6B">
        <w:t>.): Belsőégésű motorok az autó és traktortechnikában ISBN 9633562120</w:t>
      </w:r>
    </w:p>
    <w:p w:rsidR="005E3A6B" w:rsidRPr="005E3A6B" w:rsidRDefault="005E3A6B" w:rsidP="005E3A6B">
      <w:pPr>
        <w:jc w:val="both"/>
      </w:pPr>
      <w:r w:rsidRPr="005E3A6B">
        <w:t>Szendrő Péter (</w:t>
      </w:r>
      <w:proofErr w:type="spellStart"/>
      <w:r w:rsidRPr="005E3A6B">
        <w:t>szerk</w:t>
      </w:r>
      <w:proofErr w:type="spellEnd"/>
      <w:r w:rsidRPr="005E3A6B">
        <w:t>.): Mezőgazdasági géptan ISBN 9639121177</w:t>
      </w:r>
    </w:p>
    <w:p w:rsidR="005E3A6B" w:rsidRPr="005E3A6B" w:rsidRDefault="005E3A6B" w:rsidP="005E3A6B">
      <w:pPr>
        <w:jc w:val="both"/>
      </w:pPr>
      <w:r w:rsidRPr="005E3A6B">
        <w:t>Szendrő Péter (</w:t>
      </w:r>
      <w:proofErr w:type="spellStart"/>
      <w:r w:rsidRPr="005E3A6B">
        <w:t>szerk</w:t>
      </w:r>
      <w:proofErr w:type="spellEnd"/>
      <w:r w:rsidRPr="005E3A6B">
        <w:t>.): Példák mezőgazdasági géptanból ISBN 9633562066</w:t>
      </w:r>
    </w:p>
    <w:p w:rsidR="005E3A6B" w:rsidRPr="005E3A6B" w:rsidRDefault="005E3A6B" w:rsidP="005E3A6B">
      <w:pPr>
        <w:jc w:val="both"/>
      </w:pPr>
      <w:proofErr w:type="spellStart"/>
      <w:r w:rsidRPr="005E3A6B">
        <w:t>Brian</w:t>
      </w:r>
      <w:proofErr w:type="spellEnd"/>
      <w:r w:rsidRPr="005E3A6B">
        <w:t xml:space="preserve"> Bell: Farm </w:t>
      </w:r>
      <w:proofErr w:type="spellStart"/>
      <w:r w:rsidRPr="005E3A6B">
        <w:t>Machinery</w:t>
      </w:r>
      <w:proofErr w:type="spellEnd"/>
      <w:r w:rsidRPr="005E3A6B">
        <w:t xml:space="preserve"> ISBN 1903366682 </w:t>
      </w:r>
    </w:p>
    <w:p w:rsidR="005E3A6B" w:rsidRPr="005E3A6B" w:rsidRDefault="005E3A6B" w:rsidP="005E3A6B">
      <w:pPr>
        <w:jc w:val="both"/>
      </w:pPr>
      <w:r w:rsidRPr="005E3A6B">
        <w:t xml:space="preserve">S </w:t>
      </w:r>
      <w:proofErr w:type="spellStart"/>
      <w:r w:rsidRPr="005E3A6B">
        <w:t>Böttinger</w:t>
      </w:r>
      <w:proofErr w:type="spellEnd"/>
      <w:r w:rsidRPr="005E3A6B">
        <w:t xml:space="preserve">: </w:t>
      </w:r>
      <w:proofErr w:type="spellStart"/>
      <w:r w:rsidRPr="005E3A6B">
        <w:t>Grundlagen</w:t>
      </w:r>
      <w:proofErr w:type="spellEnd"/>
      <w:r w:rsidRPr="005E3A6B">
        <w:t xml:space="preserve"> der </w:t>
      </w:r>
      <w:proofErr w:type="spellStart"/>
      <w:r w:rsidRPr="005E3A6B">
        <w:t>Landtechnik</w:t>
      </w:r>
      <w:proofErr w:type="spellEnd"/>
      <w:r w:rsidRPr="005E3A6B">
        <w:t xml:space="preserve"> </w:t>
      </w:r>
    </w:p>
    <w:p w:rsidR="005E3A6B" w:rsidRPr="005E3A6B" w:rsidRDefault="005E3A6B" w:rsidP="005E3A6B">
      <w:pPr>
        <w:jc w:val="both"/>
      </w:pPr>
    </w:p>
    <w:p w:rsidR="005E3A6B" w:rsidRDefault="005E3A6B">
      <w:pPr>
        <w:spacing w:after="160" w:line="259" w:lineRule="auto"/>
        <w:rPr>
          <w:b/>
        </w:rPr>
      </w:pPr>
      <w:r>
        <w:rPr>
          <w:b/>
        </w:rPr>
        <w:br w:type="page"/>
      </w:r>
    </w:p>
    <w:p w:rsidR="005352A5" w:rsidRPr="005352A5" w:rsidRDefault="005352A5" w:rsidP="005352A5">
      <w:pPr>
        <w:jc w:val="center"/>
        <w:rPr>
          <w:b/>
        </w:rPr>
      </w:pPr>
      <w:r w:rsidRPr="005352A5">
        <w:rPr>
          <w:b/>
        </w:rPr>
        <w:lastRenderedPageBreak/>
        <w:t>KÖVETELMÉNYRENDSZER</w:t>
      </w:r>
    </w:p>
    <w:p w:rsidR="005352A5" w:rsidRPr="005352A5" w:rsidRDefault="005352A5" w:rsidP="005352A5">
      <w:pPr>
        <w:jc w:val="center"/>
        <w:rPr>
          <w:b/>
        </w:rPr>
      </w:pPr>
      <w:r w:rsidRPr="005352A5">
        <w:rPr>
          <w:b/>
        </w:rPr>
        <w:t>2023/24-es tanév 2. félév</w:t>
      </w:r>
    </w:p>
    <w:p w:rsidR="005352A5" w:rsidRPr="005352A5" w:rsidRDefault="005352A5" w:rsidP="005352A5">
      <w:pPr>
        <w:jc w:val="both"/>
      </w:pPr>
    </w:p>
    <w:p w:rsidR="005352A5" w:rsidRPr="005352A5" w:rsidRDefault="005352A5" w:rsidP="005352A5">
      <w:pPr>
        <w:jc w:val="both"/>
      </w:pPr>
      <w:r w:rsidRPr="005352A5">
        <w:rPr>
          <w:b/>
        </w:rPr>
        <w:t xml:space="preserve">A tantárgy neve: </w:t>
      </w:r>
      <w:r w:rsidRPr="005352A5">
        <w:t>Elektrotechnika MTBE7006B</w:t>
      </w:r>
    </w:p>
    <w:p w:rsidR="005352A5" w:rsidRPr="005352A5" w:rsidRDefault="005352A5" w:rsidP="005352A5">
      <w:pPr>
        <w:rPr>
          <w:b/>
        </w:rPr>
      </w:pPr>
      <w:r w:rsidRPr="005352A5">
        <w:rPr>
          <w:b/>
        </w:rPr>
        <w:t xml:space="preserve">A tantárgyfelelős neve, beosztása: </w:t>
      </w:r>
      <w:r w:rsidRPr="005352A5">
        <w:t>Dr. Harsányi Endre egyetemi tanár</w:t>
      </w:r>
    </w:p>
    <w:p w:rsidR="005352A5" w:rsidRPr="005352A5" w:rsidRDefault="005352A5" w:rsidP="005352A5">
      <w:r w:rsidRPr="005352A5">
        <w:rPr>
          <w:b/>
        </w:rPr>
        <w:t xml:space="preserve">A tantárgy oktatásába bevont további oktatók: </w:t>
      </w:r>
      <w:r w:rsidRPr="005352A5">
        <w:t>Dr. Bácskai István tudományos munkatárs</w:t>
      </w:r>
    </w:p>
    <w:p w:rsidR="005352A5" w:rsidRPr="005352A5" w:rsidRDefault="005352A5" w:rsidP="005352A5">
      <w:r w:rsidRPr="005352A5">
        <w:rPr>
          <w:b/>
        </w:rPr>
        <w:t xml:space="preserve">Szak neve, szintje: </w:t>
      </w:r>
      <w:r w:rsidRPr="005352A5">
        <w:t xml:space="preserve">Élelmiszermérnöki </w:t>
      </w:r>
      <w:proofErr w:type="spellStart"/>
      <w:r w:rsidRPr="005352A5">
        <w:t>BSc</w:t>
      </w:r>
      <w:proofErr w:type="spellEnd"/>
    </w:p>
    <w:p w:rsidR="005352A5" w:rsidRPr="005352A5" w:rsidRDefault="005352A5" w:rsidP="005352A5">
      <w:r w:rsidRPr="005352A5">
        <w:rPr>
          <w:b/>
        </w:rPr>
        <w:t xml:space="preserve">A tantárgy típusa: </w:t>
      </w:r>
      <w:r w:rsidRPr="005352A5">
        <w:t>kötelező</w:t>
      </w:r>
    </w:p>
    <w:p w:rsidR="005352A5" w:rsidRPr="005352A5" w:rsidRDefault="005352A5" w:rsidP="005352A5">
      <w:pPr>
        <w:rPr>
          <w:b/>
        </w:rPr>
      </w:pPr>
      <w:r w:rsidRPr="005352A5">
        <w:rPr>
          <w:b/>
        </w:rPr>
        <w:t xml:space="preserve">A tantárgy oktatási időterve, vizsga típusa: </w:t>
      </w:r>
      <w:r w:rsidRPr="005352A5">
        <w:t>II. félév, 2+</w:t>
      </w:r>
      <w:r>
        <w:t>1, G3</w:t>
      </w:r>
    </w:p>
    <w:p w:rsidR="005352A5" w:rsidRPr="005352A5" w:rsidRDefault="005352A5" w:rsidP="005352A5">
      <w:pPr>
        <w:jc w:val="both"/>
        <w:rPr>
          <w:b/>
        </w:rPr>
      </w:pPr>
    </w:p>
    <w:p w:rsidR="005352A5" w:rsidRPr="005352A5" w:rsidRDefault="005352A5" w:rsidP="005352A5">
      <w:pPr>
        <w:jc w:val="both"/>
      </w:pPr>
      <w:r w:rsidRPr="005352A5">
        <w:rPr>
          <w:b/>
        </w:rPr>
        <w:t xml:space="preserve">A tantárgy oktatásának célja: </w:t>
      </w:r>
      <w:r w:rsidRPr="005352A5">
        <w:t>A tárgy célja az, hogy a hallgatók mérnöki szemlélettel megismerjék azoknak a technika berendezéseknek a működési elvét, amelyeket munkájuk során használni fognak, valamint alapot kapjanak a mérés és automatizálás tantárgyhoz.</w:t>
      </w:r>
    </w:p>
    <w:p w:rsidR="005352A5" w:rsidRPr="005352A5" w:rsidRDefault="005352A5" w:rsidP="005352A5">
      <w:pPr>
        <w:rPr>
          <w:b/>
        </w:rPr>
      </w:pPr>
    </w:p>
    <w:p w:rsidR="005352A5" w:rsidRPr="005352A5" w:rsidRDefault="005352A5" w:rsidP="005352A5">
      <w:r w:rsidRPr="005352A5">
        <w:rPr>
          <w:b/>
        </w:rPr>
        <w:t xml:space="preserve">A tantárgy tartalma </w:t>
      </w:r>
      <w:r w:rsidRPr="005352A5">
        <w:t>(14 hetes bontásban):</w:t>
      </w:r>
    </w:p>
    <w:p w:rsidR="005352A5" w:rsidRPr="005352A5" w:rsidRDefault="005352A5" w:rsidP="005352A5">
      <w:pPr>
        <w:ind w:left="851" w:hanging="851"/>
        <w:jc w:val="both"/>
      </w:pPr>
      <w:r w:rsidRPr="005352A5">
        <w:t>1. hét:</w:t>
      </w:r>
      <w:r w:rsidRPr="005352A5">
        <w:tab/>
        <w:t>A töltés és elektromos tere. A feszültség. A potenciál és potenciálfüggvény. Elektrosztatika Gauss-tétele.</w:t>
      </w:r>
    </w:p>
    <w:p w:rsidR="005352A5" w:rsidRPr="005352A5" w:rsidRDefault="005352A5" w:rsidP="005352A5">
      <w:pPr>
        <w:ind w:left="851" w:hanging="851"/>
        <w:jc w:val="both"/>
      </w:pPr>
      <w:r w:rsidRPr="005352A5">
        <w:t xml:space="preserve">2. hét: </w:t>
      </w:r>
      <w:r w:rsidRPr="005352A5">
        <w:tab/>
        <w:t>Vezetők és szigetelők. Elektrosztatikus terek számítása. A szuper</w:t>
      </w:r>
      <w:proofErr w:type="gramStart"/>
      <w:r w:rsidRPr="005352A5">
        <w:t>pozíció</w:t>
      </w:r>
      <w:proofErr w:type="gramEnd"/>
      <w:r w:rsidRPr="005352A5">
        <w:t xml:space="preserve"> elve. </w:t>
      </w:r>
    </w:p>
    <w:p w:rsidR="005352A5" w:rsidRPr="005352A5" w:rsidRDefault="005352A5" w:rsidP="005352A5">
      <w:pPr>
        <w:ind w:left="851" w:hanging="851"/>
        <w:jc w:val="both"/>
      </w:pPr>
      <w:r w:rsidRPr="005352A5">
        <w:t>3. hét:</w:t>
      </w:r>
      <w:r w:rsidRPr="005352A5">
        <w:tab/>
        <w:t xml:space="preserve">A </w:t>
      </w:r>
      <w:proofErr w:type="gramStart"/>
      <w:r w:rsidRPr="005352A5">
        <w:t>kapacitás</w:t>
      </w:r>
      <w:proofErr w:type="gramEnd"/>
      <w:r w:rsidRPr="005352A5">
        <w:t xml:space="preserve">. Kondenzátorok soros és párhuzamos kapcsolása. Vezetékrendszerek </w:t>
      </w:r>
      <w:proofErr w:type="gramStart"/>
      <w:r w:rsidRPr="005352A5">
        <w:t>kapacitása</w:t>
      </w:r>
      <w:proofErr w:type="gramEnd"/>
      <w:r w:rsidRPr="005352A5">
        <w:t>.</w:t>
      </w:r>
    </w:p>
    <w:p w:rsidR="005352A5" w:rsidRPr="005352A5" w:rsidRDefault="005352A5" w:rsidP="005352A5">
      <w:pPr>
        <w:ind w:left="851" w:hanging="851"/>
        <w:jc w:val="both"/>
      </w:pPr>
      <w:r w:rsidRPr="005352A5">
        <w:t>4. hét:</w:t>
      </w:r>
      <w:r w:rsidRPr="005352A5">
        <w:tab/>
        <w:t>Az áram és elektromos tere. Az áramerősség. Az áramsűrűség. Az áramlási tér és számítása.</w:t>
      </w:r>
    </w:p>
    <w:p w:rsidR="005352A5" w:rsidRPr="005352A5" w:rsidRDefault="005352A5" w:rsidP="005352A5">
      <w:pPr>
        <w:ind w:left="851" w:hanging="851"/>
        <w:jc w:val="both"/>
      </w:pPr>
      <w:r w:rsidRPr="005352A5">
        <w:t>5. hét:</w:t>
      </w:r>
      <w:r w:rsidRPr="005352A5">
        <w:tab/>
        <w:t xml:space="preserve">Az ellenállás, az ellenállások soros és párhuzamos kapcsolása. A teljesítmény és teljesítménysűrűség. A feszültség- és áramgenerátor. </w:t>
      </w:r>
    </w:p>
    <w:p w:rsidR="005352A5" w:rsidRPr="005352A5" w:rsidRDefault="005352A5" w:rsidP="005352A5">
      <w:pPr>
        <w:ind w:left="851" w:hanging="851"/>
        <w:jc w:val="both"/>
      </w:pPr>
      <w:r w:rsidRPr="005352A5">
        <w:t>6. hét:</w:t>
      </w:r>
      <w:r w:rsidRPr="005352A5">
        <w:tab/>
        <w:t xml:space="preserve">Egyenáramú hálózatok. Kirchhoff törvényei.  </w:t>
      </w:r>
    </w:p>
    <w:p w:rsidR="005352A5" w:rsidRPr="005352A5" w:rsidRDefault="005352A5" w:rsidP="005352A5">
      <w:pPr>
        <w:ind w:left="851" w:hanging="851"/>
        <w:jc w:val="both"/>
      </w:pPr>
      <w:r w:rsidRPr="005352A5">
        <w:t>7-9. hét:</w:t>
      </w:r>
      <w:r w:rsidRPr="005352A5">
        <w:tab/>
        <w:t xml:space="preserve">Az áram és mágnese tere. A mágneses </w:t>
      </w:r>
      <w:proofErr w:type="gramStart"/>
      <w:r w:rsidRPr="005352A5">
        <w:t>indukció</w:t>
      </w:r>
      <w:proofErr w:type="gramEnd"/>
      <w:r w:rsidRPr="005352A5">
        <w:t xml:space="preserve">. A fluxus. A köráram energiája. A gerjesztési törvény. Nem ferromágneses és ferromágneses közegek. A </w:t>
      </w:r>
      <w:proofErr w:type="spellStart"/>
      <w:r w:rsidRPr="005352A5">
        <w:t>Boit</w:t>
      </w:r>
      <w:proofErr w:type="spellEnd"/>
      <w:r w:rsidRPr="005352A5">
        <w:t xml:space="preserve">-Savart törvény. Mágneses terek számítása. </w:t>
      </w:r>
    </w:p>
    <w:p w:rsidR="005352A5" w:rsidRPr="005352A5" w:rsidRDefault="005352A5" w:rsidP="005352A5">
      <w:pPr>
        <w:ind w:left="851" w:hanging="851"/>
        <w:jc w:val="both"/>
      </w:pPr>
      <w:r w:rsidRPr="005352A5">
        <w:t>10. hét:</w:t>
      </w:r>
      <w:r w:rsidRPr="005352A5">
        <w:tab/>
        <w:t xml:space="preserve">Elektromágneses tér. A nyugalmi </w:t>
      </w:r>
      <w:proofErr w:type="gramStart"/>
      <w:r w:rsidRPr="005352A5">
        <w:t>indukálás</w:t>
      </w:r>
      <w:proofErr w:type="gramEnd"/>
      <w:r w:rsidRPr="005352A5">
        <w:t>. Váltakozó áram mágnese tere. Ön</w:t>
      </w:r>
      <w:proofErr w:type="gramStart"/>
      <w:r w:rsidRPr="005352A5">
        <w:t>indukált</w:t>
      </w:r>
      <w:proofErr w:type="gramEnd"/>
      <w:r w:rsidRPr="005352A5">
        <w:t xml:space="preserve"> feszültség.</w:t>
      </w:r>
    </w:p>
    <w:p w:rsidR="005352A5" w:rsidRPr="005352A5" w:rsidRDefault="005352A5" w:rsidP="005352A5">
      <w:pPr>
        <w:ind w:left="851" w:hanging="851"/>
        <w:jc w:val="both"/>
      </w:pPr>
      <w:r w:rsidRPr="005352A5">
        <w:t>11. hét:</w:t>
      </w:r>
      <w:r w:rsidRPr="005352A5">
        <w:tab/>
        <w:t xml:space="preserve">Tekercs és csatolt tekercsek. Tekercsek soros és párhuzamos kapcsolása. </w:t>
      </w:r>
      <w:proofErr w:type="gramStart"/>
      <w:r w:rsidRPr="005352A5">
        <w:t>Indukált</w:t>
      </w:r>
      <w:proofErr w:type="gramEnd"/>
      <w:r w:rsidRPr="005352A5">
        <w:t xml:space="preserve"> elektromos térerősség.</w:t>
      </w:r>
    </w:p>
    <w:p w:rsidR="005352A5" w:rsidRPr="005352A5" w:rsidRDefault="005352A5" w:rsidP="005352A5">
      <w:pPr>
        <w:ind w:left="851" w:hanging="851"/>
        <w:jc w:val="both"/>
      </w:pPr>
      <w:r w:rsidRPr="005352A5">
        <w:t>12. hét:</w:t>
      </w:r>
      <w:r w:rsidRPr="005352A5">
        <w:tab/>
        <w:t xml:space="preserve">Az elektromágneses energia és erő. Töltésre ható erő. A töltésrendszer energiája. Az elektromos tér energiaürüsége. </w:t>
      </w:r>
    </w:p>
    <w:p w:rsidR="005352A5" w:rsidRPr="005352A5" w:rsidRDefault="005352A5" w:rsidP="005352A5">
      <w:pPr>
        <w:ind w:left="851" w:hanging="851"/>
        <w:jc w:val="both"/>
      </w:pPr>
      <w:r w:rsidRPr="005352A5">
        <w:t>13. hét:</w:t>
      </w:r>
      <w:r w:rsidRPr="005352A5">
        <w:tab/>
        <w:t xml:space="preserve">Áramrendszer energiája. A mágneses tér energia sűrűsége. Mágneses erőhatás. </w:t>
      </w:r>
    </w:p>
    <w:p w:rsidR="005352A5" w:rsidRPr="005352A5" w:rsidRDefault="005352A5" w:rsidP="005352A5">
      <w:pPr>
        <w:ind w:left="851" w:hanging="851"/>
        <w:jc w:val="both"/>
      </w:pPr>
      <w:r w:rsidRPr="005352A5">
        <w:t>14. hét:</w:t>
      </w:r>
      <w:r w:rsidRPr="005352A5">
        <w:tab/>
        <w:t>Villamos hálózatok. Energia elosztó és továbbító rendszerek.</w:t>
      </w:r>
    </w:p>
    <w:p w:rsidR="005352A5" w:rsidRPr="005352A5" w:rsidRDefault="005352A5" w:rsidP="005352A5">
      <w:pPr>
        <w:ind w:left="851" w:hanging="851"/>
        <w:jc w:val="both"/>
        <w:rPr>
          <w:b/>
        </w:rPr>
      </w:pPr>
    </w:p>
    <w:p w:rsidR="005352A5" w:rsidRPr="005352A5" w:rsidRDefault="005352A5" w:rsidP="005352A5">
      <w:pPr>
        <w:ind w:left="851" w:hanging="851"/>
        <w:jc w:val="both"/>
        <w:rPr>
          <w:b/>
        </w:rPr>
      </w:pPr>
      <w:r w:rsidRPr="005352A5">
        <w:rPr>
          <w:b/>
        </w:rPr>
        <w:t xml:space="preserve">Évközi ellenőrzés módja: </w:t>
      </w:r>
    </w:p>
    <w:p w:rsidR="005352A5" w:rsidRPr="005352A5" w:rsidRDefault="005352A5" w:rsidP="005352A5">
      <w:pPr>
        <w:ind w:right="-1276"/>
        <w:jc w:val="both"/>
        <w:rPr>
          <w:b/>
        </w:rPr>
      </w:pPr>
    </w:p>
    <w:p w:rsidR="005352A5" w:rsidRPr="005352A5" w:rsidRDefault="005352A5" w:rsidP="005352A5">
      <w:pPr>
        <w:jc w:val="both"/>
      </w:pPr>
      <w:r w:rsidRPr="005352A5">
        <w:rPr>
          <w:b/>
        </w:rPr>
        <w:t xml:space="preserve">Számonkérés módja: </w:t>
      </w:r>
      <w:r w:rsidRPr="005352A5">
        <w:t>Kollokvium.</w:t>
      </w:r>
    </w:p>
    <w:p w:rsidR="005352A5" w:rsidRPr="005352A5" w:rsidRDefault="005352A5" w:rsidP="005352A5">
      <w:pPr>
        <w:ind w:right="-1276"/>
        <w:jc w:val="both"/>
        <w:rPr>
          <w:b/>
        </w:rPr>
      </w:pPr>
    </w:p>
    <w:p w:rsidR="005352A5" w:rsidRPr="005352A5" w:rsidRDefault="005352A5" w:rsidP="005352A5">
      <w:pPr>
        <w:ind w:right="-1276"/>
        <w:jc w:val="both"/>
        <w:rPr>
          <w:b/>
        </w:rPr>
      </w:pPr>
      <w:r w:rsidRPr="005352A5">
        <w:rPr>
          <w:b/>
        </w:rPr>
        <w:t>Oktatási segédanyagok:</w:t>
      </w:r>
    </w:p>
    <w:p w:rsidR="005352A5" w:rsidRPr="005352A5" w:rsidRDefault="005352A5" w:rsidP="005352A5">
      <w:pPr>
        <w:ind w:right="-1276"/>
        <w:jc w:val="both"/>
        <w:rPr>
          <w:b/>
        </w:rPr>
      </w:pPr>
    </w:p>
    <w:p w:rsidR="005352A5" w:rsidRPr="005352A5" w:rsidRDefault="005352A5" w:rsidP="005352A5">
      <w:pPr>
        <w:ind w:right="-1276"/>
        <w:jc w:val="both"/>
        <w:rPr>
          <w:b/>
        </w:rPr>
      </w:pPr>
      <w:r w:rsidRPr="005352A5">
        <w:rPr>
          <w:b/>
        </w:rPr>
        <w:t>Ajánlott irodalom:</w:t>
      </w:r>
    </w:p>
    <w:p w:rsidR="005352A5" w:rsidRPr="005352A5" w:rsidRDefault="005352A5" w:rsidP="005352A5">
      <w:pPr>
        <w:jc w:val="both"/>
        <w:rPr>
          <w:color w:val="000000"/>
        </w:rPr>
      </w:pPr>
      <w:r w:rsidRPr="005352A5">
        <w:rPr>
          <w:color w:val="000000"/>
        </w:rPr>
        <w:t>Kerékgyártó László: Elektrotechnika (2. kiadás, Tankönyvmester Kiadó, Budapest, 2001.)</w:t>
      </w:r>
    </w:p>
    <w:p w:rsidR="005352A5" w:rsidRPr="005352A5" w:rsidRDefault="005352A5" w:rsidP="005352A5">
      <w:pPr>
        <w:jc w:val="both"/>
        <w:rPr>
          <w:color w:val="000000"/>
        </w:rPr>
      </w:pPr>
      <w:r w:rsidRPr="005352A5">
        <w:rPr>
          <w:color w:val="000000"/>
        </w:rPr>
        <w:t>Gergely István: Elektrotechnika General Press Kiadó, 2009</w:t>
      </w:r>
    </w:p>
    <w:p w:rsidR="005352A5" w:rsidRPr="005352A5" w:rsidRDefault="005352A5" w:rsidP="005352A5">
      <w:pPr>
        <w:jc w:val="both"/>
        <w:rPr>
          <w:color w:val="000000"/>
        </w:rPr>
      </w:pPr>
      <w:r w:rsidRPr="005352A5">
        <w:rPr>
          <w:color w:val="000000"/>
        </w:rPr>
        <w:t xml:space="preserve">Dr. Fodor György: Elméleti elektrotechnika I–II. (Bp., 1970, 1984) </w:t>
      </w:r>
    </w:p>
    <w:p w:rsidR="005352A5" w:rsidRPr="005352A5" w:rsidRDefault="005352A5" w:rsidP="005352A5">
      <w:pPr>
        <w:jc w:val="both"/>
      </w:pPr>
      <w:proofErr w:type="spellStart"/>
      <w:r w:rsidRPr="005352A5">
        <w:rPr>
          <w:color w:val="000000"/>
        </w:rPr>
        <w:t>D.Fink</w:t>
      </w:r>
      <w:proofErr w:type="spellEnd"/>
      <w:r w:rsidRPr="005352A5">
        <w:rPr>
          <w:color w:val="000000"/>
        </w:rPr>
        <w:t xml:space="preserve">-A. </w:t>
      </w:r>
      <w:proofErr w:type="spellStart"/>
      <w:r w:rsidRPr="005352A5">
        <w:rPr>
          <w:color w:val="000000"/>
        </w:rPr>
        <w:t>McKenzie</w:t>
      </w:r>
      <w:proofErr w:type="spellEnd"/>
      <w:r w:rsidRPr="005352A5">
        <w:rPr>
          <w:color w:val="000000"/>
        </w:rPr>
        <w:t xml:space="preserve">: Elektrotechnikai kézikönyv. Műszaki Könykiadó,1981 </w:t>
      </w:r>
    </w:p>
    <w:p w:rsidR="005352A5" w:rsidRPr="005352A5" w:rsidRDefault="005352A5" w:rsidP="005352A5">
      <w:pPr>
        <w:jc w:val="both"/>
      </w:pPr>
    </w:p>
    <w:p w:rsidR="005352A5" w:rsidRPr="005352A5" w:rsidRDefault="005352A5" w:rsidP="005352A5">
      <w:pPr>
        <w:ind w:left="5664"/>
        <w:jc w:val="center"/>
        <w:rPr>
          <w:rFonts w:ascii="Garamond" w:hAnsi="Garamond"/>
          <w:sz w:val="22"/>
          <w:szCs w:val="22"/>
        </w:rPr>
      </w:pPr>
    </w:p>
    <w:p w:rsidR="005352A5" w:rsidRDefault="005352A5">
      <w:pPr>
        <w:spacing w:after="160" w:line="259" w:lineRule="auto"/>
        <w:rPr>
          <w:b/>
        </w:rPr>
      </w:pPr>
      <w:r>
        <w:rPr>
          <w:b/>
        </w:rPr>
        <w:br w:type="page"/>
      </w:r>
    </w:p>
    <w:p w:rsidR="00B20513" w:rsidRDefault="00B20513" w:rsidP="00B20513">
      <w:pPr>
        <w:jc w:val="center"/>
        <w:rPr>
          <w:b/>
        </w:rPr>
      </w:pPr>
      <w:r>
        <w:rPr>
          <w:b/>
        </w:rPr>
        <w:lastRenderedPageBreak/>
        <w:t>KÖVETELMÉNYRENDSZER</w:t>
      </w:r>
    </w:p>
    <w:p w:rsidR="00B20513" w:rsidRDefault="00B20513" w:rsidP="00B20513">
      <w:pPr>
        <w:jc w:val="center"/>
        <w:rPr>
          <w:b/>
        </w:rPr>
      </w:pPr>
      <w:r>
        <w:rPr>
          <w:b/>
        </w:rPr>
        <w:t>2023/2024. tanév II. félév</w:t>
      </w:r>
    </w:p>
    <w:p w:rsidR="00B20513" w:rsidRDefault="00B20513" w:rsidP="00B20513">
      <w:pPr>
        <w:jc w:val="center"/>
        <w:rPr>
          <w:b/>
        </w:rPr>
      </w:pPr>
    </w:p>
    <w:p w:rsidR="00B20513" w:rsidRPr="00B95F0A" w:rsidRDefault="00B20513" w:rsidP="00B20513">
      <w:r w:rsidRPr="00B95F0A">
        <w:rPr>
          <w:b/>
        </w:rPr>
        <w:t>A tantárgy neve</w:t>
      </w:r>
      <w:r>
        <w:rPr>
          <w:b/>
        </w:rPr>
        <w:t>, kódja</w:t>
      </w:r>
      <w:r w:rsidRPr="00B95F0A">
        <w:rPr>
          <w:b/>
        </w:rPr>
        <w:t>:</w:t>
      </w:r>
      <w:r>
        <w:rPr>
          <w:b/>
        </w:rPr>
        <w:t xml:space="preserve"> Élelmiszeripari műveletek I., </w:t>
      </w:r>
      <w:r w:rsidRPr="00A713D4">
        <w:rPr>
          <w:b/>
        </w:rPr>
        <w:t>MTBE7013B</w:t>
      </w:r>
    </w:p>
    <w:p w:rsidR="00B20513" w:rsidRDefault="00B20513" w:rsidP="00B20513">
      <w:r>
        <w:rPr>
          <w:b/>
        </w:rPr>
        <w:t>A t</w:t>
      </w:r>
      <w:r w:rsidRPr="00B95F0A">
        <w:rPr>
          <w:b/>
        </w:rPr>
        <w:t>antárgyfelelős neve, beosztása:</w:t>
      </w:r>
      <w:r>
        <w:rPr>
          <w:b/>
        </w:rPr>
        <w:t xml:space="preserve"> </w:t>
      </w:r>
      <w:r w:rsidRPr="004A6EE2">
        <w:rPr>
          <w:b/>
        </w:rPr>
        <w:t>Prof. Dr. Kovács Béla – egyetemi tanár</w:t>
      </w:r>
    </w:p>
    <w:p w:rsidR="00B20513" w:rsidRPr="0016485A" w:rsidRDefault="00B20513" w:rsidP="00B20513">
      <w:pPr>
        <w:rPr>
          <w:b/>
        </w:rPr>
      </w:pPr>
      <w:r w:rsidRPr="0016485A">
        <w:rPr>
          <w:b/>
        </w:rPr>
        <w:t>A ta</w:t>
      </w:r>
      <w:r>
        <w:rPr>
          <w:b/>
        </w:rPr>
        <w:t xml:space="preserve">ntárgy oktatója: Fekete István - </w:t>
      </w:r>
      <w:r w:rsidRPr="0016485A">
        <w:rPr>
          <w:b/>
        </w:rPr>
        <w:t>egyetemi tanársegéd</w:t>
      </w:r>
    </w:p>
    <w:p w:rsidR="00B20513" w:rsidRPr="0016485A" w:rsidRDefault="00B20513" w:rsidP="00B20513">
      <w:pPr>
        <w:rPr>
          <w:b/>
        </w:rPr>
      </w:pPr>
      <w:r w:rsidRPr="0016485A">
        <w:rPr>
          <w:b/>
        </w:rPr>
        <w:t xml:space="preserve">Szak neve: Élelmiszermérnök </w:t>
      </w:r>
      <w:proofErr w:type="spellStart"/>
      <w:r w:rsidRPr="0016485A">
        <w:rPr>
          <w:b/>
        </w:rPr>
        <w:t>BSc</w:t>
      </w:r>
      <w:proofErr w:type="spellEnd"/>
      <w:r w:rsidRPr="0016485A">
        <w:rPr>
          <w:b/>
        </w:rPr>
        <w:t xml:space="preserve"> </w:t>
      </w:r>
    </w:p>
    <w:p w:rsidR="00B20513" w:rsidRDefault="00B20513" w:rsidP="00B20513">
      <w:r w:rsidRPr="00B95F0A">
        <w:rPr>
          <w:b/>
        </w:rPr>
        <w:t>Tantárgy típusa:</w:t>
      </w:r>
      <w:r>
        <w:rPr>
          <w:b/>
        </w:rPr>
        <w:t xml:space="preserve"> kötelező</w:t>
      </w:r>
    </w:p>
    <w:p w:rsidR="00B20513" w:rsidRDefault="00B20513" w:rsidP="00B20513">
      <w:r>
        <w:rPr>
          <w:b/>
        </w:rPr>
        <w:t>A tantárgy oktatási időterve, vizsga típusa</w:t>
      </w:r>
      <w:r w:rsidRPr="00B95F0A">
        <w:rPr>
          <w:b/>
        </w:rPr>
        <w:t>:</w:t>
      </w:r>
      <w:r w:rsidRPr="004A6EE2">
        <w:rPr>
          <w:b/>
        </w:rPr>
        <w:t xml:space="preserve"> </w:t>
      </w:r>
      <w:r>
        <w:rPr>
          <w:b/>
        </w:rPr>
        <w:t>2. félév (2+2), kollokvium</w:t>
      </w:r>
    </w:p>
    <w:p w:rsidR="00B20513" w:rsidRDefault="00B20513" w:rsidP="00B20513">
      <w:pPr>
        <w:rPr>
          <w:b/>
        </w:rPr>
      </w:pPr>
      <w:r w:rsidRPr="00B95F0A">
        <w:rPr>
          <w:b/>
        </w:rPr>
        <w:t>A tantárgy kredit</w:t>
      </w:r>
      <w:r>
        <w:rPr>
          <w:b/>
        </w:rPr>
        <w:t xml:space="preserve"> </w:t>
      </w:r>
      <w:r w:rsidRPr="00B95F0A">
        <w:rPr>
          <w:b/>
        </w:rPr>
        <w:t>értéke:</w:t>
      </w:r>
      <w:r>
        <w:rPr>
          <w:b/>
        </w:rPr>
        <w:t xml:space="preserve"> 4</w:t>
      </w:r>
    </w:p>
    <w:p w:rsidR="00B20513" w:rsidRDefault="00B20513" w:rsidP="00B20513">
      <w:pPr>
        <w:rPr>
          <w:b/>
        </w:rPr>
      </w:pPr>
    </w:p>
    <w:p w:rsidR="00B20513" w:rsidRDefault="00B20513" w:rsidP="00B20513">
      <w:pPr>
        <w:rPr>
          <w:b/>
        </w:rPr>
      </w:pPr>
      <w:r>
        <w:rPr>
          <w:b/>
        </w:rPr>
        <w:t>A tárgy oktatásának a célja:</w:t>
      </w:r>
    </w:p>
    <w:p w:rsidR="00B20513" w:rsidRDefault="00B20513" w:rsidP="00B20513">
      <w:pPr>
        <w:rPr>
          <w:b/>
        </w:rPr>
      </w:pPr>
    </w:p>
    <w:p w:rsidR="00B20513" w:rsidRPr="00A663E1" w:rsidRDefault="00B20513" w:rsidP="00B20513">
      <w:pPr>
        <w:jc w:val="both"/>
      </w:pPr>
      <w:r w:rsidRPr="00A663E1">
        <w:t>Az Élelmiszeripari Műveletek I. című tantárgy keretén belül az alapvető művelettani alapok elsajátítására</w:t>
      </w:r>
      <w:r>
        <w:t xml:space="preserve"> </w:t>
      </w:r>
      <w:r w:rsidRPr="00A663E1">
        <w:t>valamint ebben a félévben a fluidumok viselkedésének, az áramlástani alapoknak, és ezzel kapcsolatos</w:t>
      </w:r>
      <w:r>
        <w:t xml:space="preserve"> </w:t>
      </w:r>
      <w:r w:rsidRPr="00A663E1">
        <w:t>műveletek ismertetésére kerül sor.</w:t>
      </w:r>
      <w:r>
        <w:t xml:space="preserve"> A félév során a hallgatók megismerkednek az élelmiszeriparban is alkalmazott egyes szétválasztó, homogenizáló a szemcsés, darabos halmazokkal kapcsolatos műveletek jellemzőivel. </w:t>
      </w:r>
    </w:p>
    <w:p w:rsidR="00B20513" w:rsidRPr="00B95F0A" w:rsidRDefault="00B20513" w:rsidP="00B20513"/>
    <w:p w:rsidR="00B20513" w:rsidRDefault="00B20513" w:rsidP="00B20513">
      <w:r>
        <w:rPr>
          <w:b/>
        </w:rPr>
        <w:t>A tantárgy tartalma</w:t>
      </w:r>
      <w:r w:rsidRPr="00B95F0A">
        <w:rPr>
          <w:b/>
        </w:rPr>
        <w:t xml:space="preserve"> </w:t>
      </w:r>
    </w:p>
    <w:p w:rsidR="00B20513" w:rsidRDefault="00B20513" w:rsidP="00B20513"/>
    <w:p w:rsidR="00B20513" w:rsidRDefault="00B20513" w:rsidP="00B20513">
      <w:pPr>
        <w:numPr>
          <w:ilvl w:val="0"/>
          <w:numId w:val="1"/>
        </w:numPr>
        <w:spacing w:before="120"/>
        <w:jc w:val="both"/>
      </w:pPr>
      <w:r>
        <w:t>Közegek áramlásának általános jellemzése (közegek felosztása, vezetékben áramló közeg jellemzői, viszkozitás fogalma és szerepe, határréteg elmélet)</w:t>
      </w:r>
    </w:p>
    <w:p w:rsidR="00B20513" w:rsidRDefault="00B20513" w:rsidP="00B20513">
      <w:pPr>
        <w:numPr>
          <w:ilvl w:val="0"/>
          <w:numId w:val="1"/>
        </w:numPr>
        <w:spacing w:before="120"/>
        <w:jc w:val="both"/>
      </w:pPr>
      <w:r>
        <w:t>Az áramlás jellege (Re-szám), egyenértékű csőátmérő, folytonossági tétel</w:t>
      </w:r>
    </w:p>
    <w:p w:rsidR="00B20513" w:rsidRDefault="00B20513" w:rsidP="00B20513">
      <w:pPr>
        <w:numPr>
          <w:ilvl w:val="0"/>
          <w:numId w:val="1"/>
        </w:numPr>
        <w:spacing w:before="120"/>
        <w:jc w:val="both"/>
      </w:pPr>
      <w:r>
        <w:t xml:space="preserve">Bernoulli-egyenlet (alkalmazása, </w:t>
      </w:r>
      <w:proofErr w:type="spellStart"/>
      <w:r>
        <w:t>súrlódásos</w:t>
      </w:r>
      <w:proofErr w:type="spellEnd"/>
      <w:r>
        <w:t xml:space="preserve"> Bernoulli egyenlet, súrlódási tag, Bernoulli egyenlet kiterjesztése)</w:t>
      </w:r>
    </w:p>
    <w:p w:rsidR="00B20513" w:rsidRDefault="00B20513" w:rsidP="00B20513">
      <w:pPr>
        <w:numPr>
          <w:ilvl w:val="0"/>
          <w:numId w:val="1"/>
        </w:numPr>
        <w:spacing w:before="120"/>
        <w:jc w:val="both"/>
      </w:pPr>
      <w:r>
        <w:t xml:space="preserve">Közegek szállításának lehetőségei (szivattyúk, ventilátorok, </w:t>
      </w:r>
      <w:proofErr w:type="gramStart"/>
      <w:r>
        <w:t>kompresszorok</w:t>
      </w:r>
      <w:proofErr w:type="gramEnd"/>
      <w:r>
        <w:t>), folyadékszállítás problémainak ismertetése</w:t>
      </w:r>
    </w:p>
    <w:p w:rsidR="00B20513" w:rsidRDefault="00B20513" w:rsidP="00B20513">
      <w:pPr>
        <w:numPr>
          <w:ilvl w:val="0"/>
          <w:numId w:val="1"/>
        </w:numPr>
        <w:spacing w:before="120"/>
        <w:jc w:val="both"/>
      </w:pPr>
      <w:r>
        <w:t xml:space="preserve">Szétválasztó műveletek általános jellemzése, </w:t>
      </w:r>
      <w:proofErr w:type="gramStart"/>
      <w:r>
        <w:t>gravitációs</w:t>
      </w:r>
      <w:proofErr w:type="gramEnd"/>
      <w:r>
        <w:t xml:space="preserve"> ülepítés jellemzése, gravitációs ülepítés berendezései és élelmiszeripari alkalmazásuk</w:t>
      </w:r>
    </w:p>
    <w:p w:rsidR="00B20513" w:rsidRDefault="00B20513" w:rsidP="00B20513">
      <w:pPr>
        <w:numPr>
          <w:ilvl w:val="0"/>
          <w:numId w:val="1"/>
        </w:numPr>
        <w:spacing w:before="120"/>
        <w:jc w:val="both"/>
      </w:pPr>
      <w:r>
        <w:t>Centrifugális ülepítés jellemzése, centrifugális ülepítés törvényszerűségei, centrifugatípusok működési elve és alkalmazási területei, ciklonok, ill. hidrociklonok bemutatása</w:t>
      </w:r>
    </w:p>
    <w:p w:rsidR="00B20513" w:rsidRDefault="00B20513" w:rsidP="00B20513">
      <w:pPr>
        <w:numPr>
          <w:ilvl w:val="0"/>
          <w:numId w:val="1"/>
        </w:numPr>
        <w:spacing w:before="120"/>
        <w:jc w:val="both"/>
      </w:pPr>
      <w:r>
        <w:t>Szűrés jellemzése, élelmiszeripari szűrőberendezések bemutatása</w:t>
      </w:r>
    </w:p>
    <w:p w:rsidR="00B20513" w:rsidRDefault="00B20513" w:rsidP="00B20513">
      <w:pPr>
        <w:numPr>
          <w:ilvl w:val="0"/>
          <w:numId w:val="1"/>
        </w:numPr>
        <w:spacing w:before="120"/>
        <w:jc w:val="both"/>
      </w:pPr>
      <w:r>
        <w:t>Préselés jellemzése, présgépek bemutatása</w:t>
      </w:r>
    </w:p>
    <w:p w:rsidR="00B20513" w:rsidRDefault="00B20513" w:rsidP="00B20513">
      <w:pPr>
        <w:numPr>
          <w:ilvl w:val="0"/>
          <w:numId w:val="1"/>
        </w:numPr>
        <w:spacing w:before="120"/>
        <w:jc w:val="both"/>
      </w:pPr>
      <w:r>
        <w:t>Homogenizáló műveletek általános jellemzése, keverés művelete, keverőtípusok jellemzése</w:t>
      </w:r>
    </w:p>
    <w:p w:rsidR="00B20513" w:rsidRDefault="00B20513" w:rsidP="00B20513">
      <w:pPr>
        <w:numPr>
          <w:ilvl w:val="0"/>
          <w:numId w:val="1"/>
        </w:numPr>
        <w:spacing w:before="120"/>
        <w:jc w:val="both"/>
      </w:pPr>
      <w:r>
        <w:t>Emulgeálás jellemzése, emulziók készítése, emulgeáló berendezések bemutatása</w:t>
      </w:r>
    </w:p>
    <w:p w:rsidR="00B20513" w:rsidRDefault="00B20513" w:rsidP="00B20513">
      <w:pPr>
        <w:numPr>
          <w:ilvl w:val="0"/>
          <w:numId w:val="1"/>
        </w:numPr>
        <w:spacing w:before="120"/>
        <w:jc w:val="both"/>
      </w:pPr>
      <w:r>
        <w:t>Aprítás jellemzése, aprítógépek bemutatása, jellemzése</w:t>
      </w:r>
    </w:p>
    <w:p w:rsidR="00B20513" w:rsidRDefault="00B20513" w:rsidP="00B20513">
      <w:pPr>
        <w:numPr>
          <w:ilvl w:val="0"/>
          <w:numId w:val="1"/>
        </w:numPr>
        <w:spacing w:before="120"/>
        <w:jc w:val="both"/>
      </w:pPr>
      <w:r>
        <w:t>Passzírozás műveletének jellemzése, passzírozók bemutatása, jellemzése</w:t>
      </w:r>
    </w:p>
    <w:p w:rsidR="00B20513" w:rsidRDefault="00B20513" w:rsidP="00B20513">
      <w:pPr>
        <w:spacing w:before="120"/>
        <w:ind w:left="720"/>
        <w:jc w:val="both"/>
      </w:pPr>
    </w:p>
    <w:p w:rsidR="00B20513" w:rsidRDefault="00B20513" w:rsidP="00B20513">
      <w:pPr>
        <w:spacing w:before="120"/>
        <w:jc w:val="both"/>
      </w:pPr>
      <w:r>
        <w:rPr>
          <w:b/>
        </w:rPr>
        <w:t xml:space="preserve">Évközi ellenőrzés módja </w:t>
      </w:r>
      <w:r>
        <w:t>(</w:t>
      </w:r>
      <w:r w:rsidRPr="00E71270">
        <w:rPr>
          <w:i/>
        </w:rPr>
        <w:t>a foglalkozásokon való részvétel előírásai és félévközi ellenőrzésének módja, a vizsgára bocsátás és aláírás feltételei</w:t>
      </w:r>
      <w:r>
        <w:t>): foglalkozásokon való részvétel</w:t>
      </w:r>
    </w:p>
    <w:p w:rsidR="00B20513" w:rsidRDefault="00B20513" w:rsidP="00B20513">
      <w:pPr>
        <w:spacing w:before="120"/>
        <w:rPr>
          <w:b/>
        </w:rPr>
      </w:pPr>
    </w:p>
    <w:p w:rsidR="00B20513" w:rsidRDefault="00B20513" w:rsidP="00B20513">
      <w:pPr>
        <w:spacing w:before="120"/>
        <w:jc w:val="both"/>
        <w:rPr>
          <w:b/>
        </w:rPr>
      </w:pPr>
      <w:r>
        <w:rPr>
          <w:b/>
        </w:rPr>
        <w:t>Számonkérés módja</w:t>
      </w:r>
      <w:r>
        <w:t xml:space="preserve"> (</w:t>
      </w:r>
      <w:r w:rsidRPr="00E71270">
        <w:rPr>
          <w:i/>
        </w:rPr>
        <w:t>félévi vizsgajegy kialakításának módja – beszámoló, gyakorlati jegy, kollokvium, szigorlat</w:t>
      </w:r>
      <w:r>
        <w:t xml:space="preserve">): </w:t>
      </w:r>
      <w:r w:rsidRPr="004A6EE2">
        <w:rPr>
          <w:b/>
        </w:rPr>
        <w:t>kollokvium</w:t>
      </w:r>
    </w:p>
    <w:p w:rsidR="00B20513" w:rsidRDefault="00B20513" w:rsidP="00B20513">
      <w:pPr>
        <w:spacing w:before="120"/>
        <w:jc w:val="both"/>
        <w:rPr>
          <w:b/>
        </w:rPr>
      </w:pPr>
    </w:p>
    <w:p w:rsidR="00B20513" w:rsidRDefault="00B20513" w:rsidP="00B20513">
      <w:pPr>
        <w:spacing w:before="120"/>
        <w:jc w:val="both"/>
        <w:rPr>
          <w:b/>
        </w:rPr>
      </w:pPr>
      <w:r>
        <w:rPr>
          <w:b/>
        </w:rPr>
        <w:t>Oktatási segédanyagok:</w:t>
      </w:r>
    </w:p>
    <w:p w:rsidR="00B20513" w:rsidRDefault="00B20513" w:rsidP="00B20513">
      <w:pPr>
        <w:spacing w:before="120"/>
        <w:jc w:val="both"/>
      </w:pPr>
      <w:proofErr w:type="gramStart"/>
      <w:r>
        <w:t>előadásanyagok</w:t>
      </w:r>
      <w:proofErr w:type="gramEnd"/>
      <w:r>
        <w:t xml:space="preserve"> (ppt prezentáció), tankönyvek</w:t>
      </w:r>
    </w:p>
    <w:p w:rsidR="00B20513" w:rsidRDefault="00B20513" w:rsidP="00B20513">
      <w:pPr>
        <w:spacing w:before="120"/>
        <w:jc w:val="both"/>
      </w:pPr>
    </w:p>
    <w:p w:rsidR="00B20513" w:rsidRDefault="00B20513" w:rsidP="00B20513">
      <w:pPr>
        <w:jc w:val="both"/>
        <w:rPr>
          <w:b/>
        </w:rPr>
      </w:pPr>
      <w:r w:rsidRPr="009C1C2B">
        <w:rPr>
          <w:b/>
        </w:rPr>
        <w:t>Ajánlott szakirodalom:</w:t>
      </w:r>
    </w:p>
    <w:p w:rsidR="00B20513" w:rsidRDefault="00B20513" w:rsidP="00B20513">
      <w:pPr>
        <w:jc w:val="both"/>
        <w:rPr>
          <w:b/>
        </w:rPr>
      </w:pPr>
    </w:p>
    <w:p w:rsidR="00B20513" w:rsidRDefault="00B20513" w:rsidP="00B20513">
      <w:pPr>
        <w:jc w:val="both"/>
      </w:pPr>
      <w:r>
        <w:t>Papp L.: Élelmiszer-ipari műveletek és folyamatok, FVM Vidékfejlesztési, Képzési és Szaktanácsadási Intézet, Budapest, 2008.</w:t>
      </w:r>
    </w:p>
    <w:p w:rsidR="00B20513" w:rsidRDefault="00B20513" w:rsidP="00B20513">
      <w:pPr>
        <w:jc w:val="both"/>
      </w:pPr>
    </w:p>
    <w:p w:rsidR="00B20513" w:rsidRDefault="00B20513" w:rsidP="00B20513">
      <w:pPr>
        <w:jc w:val="both"/>
      </w:pPr>
      <w:proofErr w:type="spellStart"/>
      <w:r>
        <w:t>Hodúr</w:t>
      </w:r>
      <w:proofErr w:type="spellEnd"/>
      <w:r>
        <w:t xml:space="preserve"> C. – Kerekes B. – Lengyel </w:t>
      </w:r>
      <w:proofErr w:type="gramStart"/>
      <w:r>
        <w:t>A</w:t>
      </w:r>
      <w:proofErr w:type="gramEnd"/>
      <w:r>
        <w:t>. – Szabó G. – Várszegi T. (</w:t>
      </w:r>
      <w:proofErr w:type="spellStart"/>
      <w:r>
        <w:t>Szerk</w:t>
      </w:r>
      <w:proofErr w:type="spellEnd"/>
      <w:r>
        <w:t xml:space="preserve">.: Fábry </w:t>
      </w:r>
      <w:proofErr w:type="spellStart"/>
      <w:r>
        <w:t>Gy</w:t>
      </w:r>
      <w:proofErr w:type="spellEnd"/>
      <w:r>
        <w:t>.): Élelmiszeripari eljárások és berendezések, Mezőgazda kiadó, Budapest, 1995.</w:t>
      </w:r>
    </w:p>
    <w:p w:rsidR="00B20513" w:rsidRDefault="00B20513" w:rsidP="00B20513">
      <w:pPr>
        <w:jc w:val="both"/>
      </w:pPr>
    </w:p>
    <w:p w:rsidR="00B20513" w:rsidRDefault="00B20513" w:rsidP="00B20513">
      <w:pPr>
        <w:jc w:val="both"/>
      </w:pPr>
      <w:proofErr w:type="spellStart"/>
      <w:r>
        <w:t>Fonyó</w:t>
      </w:r>
      <w:proofErr w:type="spellEnd"/>
      <w:r>
        <w:t>-Fábry: Vegyipari művelettani alapismeretek, Nemzeti Tankönyvkiadó, Budapest, 1998.</w:t>
      </w:r>
    </w:p>
    <w:p w:rsidR="00B20513" w:rsidRDefault="00B20513" w:rsidP="00B20513">
      <w:pPr>
        <w:jc w:val="both"/>
      </w:pPr>
    </w:p>
    <w:p w:rsidR="00B20513" w:rsidRDefault="00B20513" w:rsidP="00B20513">
      <w:pPr>
        <w:jc w:val="both"/>
      </w:pPr>
      <w:r>
        <w:t>Szabó-</w:t>
      </w:r>
      <w:proofErr w:type="spellStart"/>
      <w:r>
        <w:t>Csury</w:t>
      </w:r>
      <w:proofErr w:type="spellEnd"/>
      <w:r>
        <w:t>-Hidegkúti: Élelmiszeripari műveletek és gépek, Mezőgazdasági Kiadó, Budapest, 1987.</w:t>
      </w:r>
    </w:p>
    <w:p w:rsidR="00B20513" w:rsidRDefault="00B20513" w:rsidP="00B20513">
      <w:pPr>
        <w:jc w:val="both"/>
      </w:pPr>
    </w:p>
    <w:p w:rsidR="00B20513" w:rsidRDefault="00B20513" w:rsidP="00B20513">
      <w:pPr>
        <w:jc w:val="both"/>
      </w:pPr>
      <w:proofErr w:type="spellStart"/>
      <w:r>
        <w:t>Hodúr</w:t>
      </w:r>
      <w:proofErr w:type="spellEnd"/>
      <w:r>
        <w:t xml:space="preserve"> C. – László </w:t>
      </w:r>
      <w:proofErr w:type="spellStart"/>
      <w:r>
        <w:t>Zs</w:t>
      </w:r>
      <w:proofErr w:type="spellEnd"/>
      <w:r>
        <w:t>. – Szabó G</w:t>
      </w:r>
      <w:proofErr w:type="gramStart"/>
      <w:r>
        <w:t>.:</w:t>
      </w:r>
      <w:proofErr w:type="gramEnd"/>
      <w:r>
        <w:t xml:space="preserve"> Élelmiszeripari műveletek I. Szegedi Egyetemi Kiadó, Szeged, 2007.</w:t>
      </w:r>
    </w:p>
    <w:p w:rsidR="00B20513" w:rsidRDefault="00B20513" w:rsidP="00B20513">
      <w:pPr>
        <w:jc w:val="both"/>
      </w:pPr>
    </w:p>
    <w:p w:rsidR="00B20513" w:rsidRDefault="00B20513" w:rsidP="00B20513">
      <w:pPr>
        <w:jc w:val="both"/>
      </w:pPr>
      <w:r>
        <w:t>Fecske L.: Élelmiszer-ipari műveletek és folyamatok I., Agrárszakoktatási Intézet, Budapest, 2000.</w:t>
      </w:r>
    </w:p>
    <w:p w:rsidR="00B20513" w:rsidRDefault="00B20513" w:rsidP="00B20513">
      <w:pPr>
        <w:jc w:val="both"/>
      </w:pPr>
    </w:p>
    <w:p w:rsidR="00B20513" w:rsidRPr="00491799" w:rsidRDefault="00B20513" w:rsidP="00B20513">
      <w:pPr>
        <w:jc w:val="both"/>
      </w:pPr>
      <w:r>
        <w:t>Zsigó I.: Élelmiszeripari műveletek I., Főiskolai jegyzet, Élelmiszeripari Főiskola, Szeged, 1988</w:t>
      </w:r>
    </w:p>
    <w:p w:rsidR="00B20513" w:rsidRDefault="00B20513" w:rsidP="00B20513"/>
    <w:p w:rsidR="00B20513" w:rsidRDefault="00B20513" w:rsidP="00B20513"/>
    <w:p w:rsidR="00B20513" w:rsidRDefault="00B20513" w:rsidP="00B20513">
      <w:pPr>
        <w:ind w:firstLine="4860"/>
        <w:jc w:val="center"/>
        <w:rPr>
          <w:b/>
        </w:rPr>
      </w:pPr>
      <w:r>
        <w:rPr>
          <w:b/>
        </w:rPr>
        <w:t>Prof. Dr. Kovács Béla s.k.</w:t>
      </w:r>
    </w:p>
    <w:p w:rsidR="00B20513" w:rsidRPr="00F3782F" w:rsidRDefault="00B20513" w:rsidP="00B20513">
      <w:pPr>
        <w:ind w:firstLine="4860"/>
        <w:jc w:val="center"/>
        <w:rPr>
          <w:b/>
        </w:rPr>
      </w:pPr>
      <w:proofErr w:type="gramStart"/>
      <w:r>
        <w:rPr>
          <w:b/>
        </w:rPr>
        <w:t>tárgyfelelős</w:t>
      </w:r>
      <w:proofErr w:type="gramEnd"/>
      <w:r>
        <w:rPr>
          <w:b/>
        </w:rPr>
        <w:t xml:space="preserve"> oktató</w:t>
      </w:r>
    </w:p>
    <w:p w:rsidR="00151A15" w:rsidRDefault="00151A15">
      <w:pPr>
        <w:spacing w:after="160" w:line="259" w:lineRule="auto"/>
      </w:pPr>
      <w:r>
        <w:br w:type="page"/>
      </w:r>
    </w:p>
    <w:p w:rsidR="00151A15" w:rsidRPr="0087137A" w:rsidRDefault="00151A15" w:rsidP="00151A15">
      <w:pPr>
        <w:jc w:val="center"/>
        <w:rPr>
          <w:b/>
        </w:rPr>
      </w:pPr>
      <w:r w:rsidRPr="0087137A">
        <w:rPr>
          <w:b/>
        </w:rPr>
        <w:lastRenderedPageBreak/>
        <w:t>KÖVETELMÉNYRENDSZER</w:t>
      </w:r>
    </w:p>
    <w:p w:rsidR="00151A15" w:rsidRPr="0087137A" w:rsidRDefault="00151A15" w:rsidP="00151A15">
      <w:pPr>
        <w:jc w:val="center"/>
        <w:rPr>
          <w:b/>
          <w:bCs/>
        </w:rPr>
      </w:pPr>
      <w:r w:rsidRPr="19A0C8B7">
        <w:rPr>
          <w:b/>
          <w:bCs/>
        </w:rPr>
        <w:t>202</w:t>
      </w:r>
      <w:r>
        <w:rPr>
          <w:b/>
          <w:bCs/>
        </w:rPr>
        <w:t>3</w:t>
      </w:r>
      <w:r w:rsidRPr="19A0C8B7">
        <w:rPr>
          <w:b/>
          <w:bCs/>
        </w:rPr>
        <w:t>/202</w:t>
      </w:r>
      <w:r>
        <w:rPr>
          <w:b/>
          <w:bCs/>
        </w:rPr>
        <w:t>4</w:t>
      </w:r>
      <w:r w:rsidRPr="19A0C8B7">
        <w:rPr>
          <w:b/>
          <w:bCs/>
        </w:rPr>
        <w:t>. tanév II. félév</w:t>
      </w:r>
    </w:p>
    <w:p w:rsidR="00151A15" w:rsidRPr="0087137A" w:rsidRDefault="00151A15" w:rsidP="00151A15">
      <w:pPr>
        <w:jc w:val="center"/>
        <w:rPr>
          <w:b/>
        </w:rPr>
      </w:pPr>
    </w:p>
    <w:p w:rsidR="00151A15" w:rsidRPr="0087137A" w:rsidRDefault="00151A15" w:rsidP="00151A15">
      <w:r w:rsidRPr="0087137A">
        <w:rPr>
          <w:b/>
        </w:rPr>
        <w:t>A tantárgy neve, kódja: Biokémia (MTBE7007)</w:t>
      </w:r>
    </w:p>
    <w:p w:rsidR="00151A15" w:rsidRPr="0087137A" w:rsidRDefault="00151A15" w:rsidP="00151A15">
      <w:r w:rsidRPr="0087137A">
        <w:rPr>
          <w:b/>
        </w:rPr>
        <w:t>A tantárgyfelelős neve, beosztása:</w:t>
      </w:r>
      <w:r w:rsidRPr="0087137A">
        <w:t xml:space="preserve"> Kincses Sándorné dr. egyetemi </w:t>
      </w:r>
      <w:r>
        <w:t>docen</w:t>
      </w:r>
      <w:r w:rsidRPr="0087137A">
        <w:t>s</w:t>
      </w:r>
    </w:p>
    <w:p w:rsidR="00151A15" w:rsidRPr="0087137A" w:rsidRDefault="00151A15" w:rsidP="00151A15">
      <w:pPr>
        <w:rPr>
          <w:b/>
        </w:rPr>
      </w:pPr>
      <w:r w:rsidRPr="0087137A">
        <w:rPr>
          <w:b/>
        </w:rPr>
        <w:t>A tantárgy oktatásába bevont további oktatók:-</w:t>
      </w:r>
    </w:p>
    <w:p w:rsidR="00151A15" w:rsidRPr="0087137A" w:rsidRDefault="00151A15" w:rsidP="00151A15">
      <w:r w:rsidRPr="0087137A">
        <w:rPr>
          <w:b/>
        </w:rPr>
        <w:t>Szak neve, szintje:</w:t>
      </w:r>
      <w:r w:rsidRPr="0087137A">
        <w:t xml:space="preserve"> Élelmiszermérnök </w:t>
      </w:r>
      <w:proofErr w:type="spellStart"/>
      <w:r w:rsidRPr="0087137A">
        <w:t>BSc</w:t>
      </w:r>
      <w:proofErr w:type="spellEnd"/>
      <w:r w:rsidRPr="0087137A">
        <w:t>.</w:t>
      </w:r>
    </w:p>
    <w:p w:rsidR="00151A15" w:rsidRPr="0087137A" w:rsidRDefault="00151A15" w:rsidP="00151A15">
      <w:r w:rsidRPr="0087137A">
        <w:rPr>
          <w:b/>
        </w:rPr>
        <w:t>Tantárgy típusa: kötelező</w:t>
      </w:r>
    </w:p>
    <w:p w:rsidR="00151A15" w:rsidRPr="0087137A" w:rsidRDefault="00151A15" w:rsidP="00151A15">
      <w:r w:rsidRPr="0087137A">
        <w:rPr>
          <w:b/>
        </w:rPr>
        <w:t>A tantárgy oktatási időterve, vizsga típusa: 2+1 K</w:t>
      </w:r>
    </w:p>
    <w:p w:rsidR="00151A15" w:rsidRDefault="00151A15" w:rsidP="00151A15">
      <w:pPr>
        <w:rPr>
          <w:b/>
        </w:rPr>
      </w:pPr>
      <w:r w:rsidRPr="0087137A">
        <w:rPr>
          <w:b/>
        </w:rPr>
        <w:t>A tantárgy kredit értéke: 3</w:t>
      </w:r>
    </w:p>
    <w:p w:rsidR="00485A6D" w:rsidRPr="0087137A" w:rsidRDefault="00485A6D" w:rsidP="00151A15"/>
    <w:p w:rsidR="00485A6D" w:rsidRDefault="00151A15" w:rsidP="00151A15">
      <w:pPr>
        <w:jc w:val="both"/>
        <w:rPr>
          <w:b/>
        </w:rPr>
      </w:pPr>
      <w:r w:rsidRPr="0087137A">
        <w:rPr>
          <w:b/>
        </w:rPr>
        <w:t xml:space="preserve">A tárgy oktatásának célja: </w:t>
      </w:r>
    </w:p>
    <w:p w:rsidR="00151A15" w:rsidRPr="0087137A" w:rsidRDefault="00151A15" w:rsidP="00151A15">
      <w:pPr>
        <w:jc w:val="both"/>
      </w:pPr>
      <w:r w:rsidRPr="0087137A">
        <w:t xml:space="preserve">A tantárgy keretein belül megismerkednek a hallgatók a növényi és állati sejtekben végbemenő folyamatokkal (makromolekulák felépítése és lebontása), azok szabályozásával és azok energiamérlegével. </w:t>
      </w:r>
    </w:p>
    <w:p w:rsidR="00151A15" w:rsidRPr="0087137A" w:rsidRDefault="00151A15" w:rsidP="00151A15">
      <w:pPr>
        <w:jc w:val="both"/>
      </w:pPr>
      <w:r w:rsidRPr="0087137A">
        <w:t>A sejtekben végbemenő folyamatok tanulmányozása során megismerkednek a biokémiai folyamatok katalizátoraival, az enzimek felépítésével és hatásmechanizmusukkal, az enzim</w:t>
      </w:r>
      <w:proofErr w:type="gramStart"/>
      <w:r w:rsidRPr="0087137A">
        <w:t>aktivitást</w:t>
      </w:r>
      <w:proofErr w:type="gramEnd"/>
      <w:r w:rsidRPr="0087137A">
        <w:t xml:space="preserve"> befolyásoló tényezőkkel, az enzimműködés szabályozásával. Az oktatott anyag a mikrobiológia, az élettan szaktárgyak ismereteinek sikeres elsajátítását alapozza meg.</w:t>
      </w:r>
    </w:p>
    <w:p w:rsidR="00151A15" w:rsidRPr="0087137A" w:rsidRDefault="00151A15" w:rsidP="00151A15">
      <w:pPr>
        <w:rPr>
          <w:b/>
        </w:rPr>
      </w:pPr>
    </w:p>
    <w:p w:rsidR="00151A15" w:rsidRPr="0087137A" w:rsidRDefault="00151A15" w:rsidP="00151A15">
      <w:r w:rsidRPr="0087137A">
        <w:rPr>
          <w:b/>
        </w:rPr>
        <w:t xml:space="preserve">A tantárgy tartalma </w:t>
      </w:r>
      <w:r w:rsidRPr="0087137A">
        <w:t xml:space="preserve">(14 hét bontásban): </w:t>
      </w:r>
    </w:p>
    <w:p w:rsidR="00151A15" w:rsidRPr="0087137A" w:rsidRDefault="00151A15" w:rsidP="00151A15"/>
    <w:p w:rsidR="00151A15" w:rsidRPr="0087137A" w:rsidRDefault="00151A15" w:rsidP="00151A15">
      <w:pPr>
        <w:ind w:left="720" w:hanging="720"/>
        <w:jc w:val="both"/>
      </w:pPr>
      <w:r w:rsidRPr="0087137A">
        <w:t xml:space="preserve">1. hét: Az élő szervezetek anyagi felépítése, </w:t>
      </w:r>
      <w:proofErr w:type="spellStart"/>
      <w:r w:rsidRPr="0087137A">
        <w:t>szupramolekuláris</w:t>
      </w:r>
      <w:proofErr w:type="spellEnd"/>
      <w:r w:rsidRPr="0087137A">
        <w:t xml:space="preserve"> és sejtes szerveződése. Az élőlények és környezetük.</w:t>
      </w:r>
    </w:p>
    <w:p w:rsidR="00151A15" w:rsidRPr="0087137A" w:rsidRDefault="00151A15" w:rsidP="00151A15">
      <w:pPr>
        <w:ind w:left="720" w:hanging="720"/>
        <w:jc w:val="both"/>
      </w:pPr>
      <w:r w:rsidRPr="0087137A">
        <w:t>2. hét: A víz szerepe az élőlények életében. A víz kötése az élelmiszerekben.</w:t>
      </w:r>
    </w:p>
    <w:p w:rsidR="00151A15" w:rsidRPr="0087137A" w:rsidRDefault="00151A15" w:rsidP="00151A15">
      <w:pPr>
        <w:ind w:left="720" w:hanging="720"/>
        <w:jc w:val="both"/>
      </w:pPr>
      <w:r w:rsidRPr="0087137A">
        <w:t>3. hét: Az enzimek. Az enzimek nevezéktana, felépítése és hatásmechanizmusa. Az enzim</w:t>
      </w:r>
      <w:proofErr w:type="gramStart"/>
      <w:r w:rsidRPr="0087137A">
        <w:t>aktivitást</w:t>
      </w:r>
      <w:proofErr w:type="gramEnd"/>
      <w:r w:rsidRPr="0087137A">
        <w:t xml:space="preserve"> befolyásoló tényezők. Az enzimek osztályozása. Az enzimműködés szabályozása.</w:t>
      </w:r>
    </w:p>
    <w:p w:rsidR="00151A15" w:rsidRPr="0087137A" w:rsidRDefault="00151A15" w:rsidP="00151A15">
      <w:pPr>
        <w:ind w:left="720" w:hanging="720"/>
        <w:jc w:val="both"/>
      </w:pPr>
      <w:r w:rsidRPr="0087137A">
        <w:t>4. hét: A vitaminok. A vitaminok közös jellemvonásai, csoportosításuk. A zsírban oldódó vitaminok és hatásmechanizmusuk</w:t>
      </w:r>
    </w:p>
    <w:p w:rsidR="00151A15" w:rsidRPr="0087137A" w:rsidRDefault="00151A15" w:rsidP="00151A15">
      <w:pPr>
        <w:ind w:left="720" w:hanging="720"/>
        <w:jc w:val="both"/>
      </w:pPr>
      <w:r w:rsidRPr="0087137A">
        <w:t>5. hét: A vízben oldódó vitaminok és hatásmechanizmusuk.</w:t>
      </w:r>
    </w:p>
    <w:p w:rsidR="00151A15" w:rsidRPr="0087137A" w:rsidRDefault="00151A15" w:rsidP="00151A15">
      <w:pPr>
        <w:ind w:left="720" w:hanging="720"/>
        <w:jc w:val="both"/>
      </w:pPr>
      <w:r w:rsidRPr="0087137A">
        <w:t xml:space="preserve">6. hét: Hormonok. Hormonok hatásmechanizmusa. A hipofízis, a pajzsmirigy, a mellékpajzsmirigy, a hasnyálmirigy, a mellékvesék hormonjai. </w:t>
      </w:r>
      <w:proofErr w:type="spellStart"/>
      <w:r w:rsidRPr="0087137A">
        <w:t>Szexuálhormonok</w:t>
      </w:r>
      <w:proofErr w:type="spellEnd"/>
      <w:r w:rsidRPr="0087137A">
        <w:t>. Szöveti hormonok. Növényi hormonok.</w:t>
      </w:r>
    </w:p>
    <w:p w:rsidR="00151A15" w:rsidRPr="0087137A" w:rsidRDefault="00151A15" w:rsidP="00151A15">
      <w:pPr>
        <w:ind w:left="720" w:hanging="720"/>
        <w:jc w:val="both"/>
      </w:pPr>
      <w:r w:rsidRPr="0087137A">
        <w:t>7. hét: A fotoszintézis. A fotoszintézis fény- és sötétszakasza. Szacharóz és keményítő szintézis.</w:t>
      </w:r>
    </w:p>
    <w:p w:rsidR="00151A15" w:rsidRPr="0087137A" w:rsidRDefault="00151A15" w:rsidP="00151A15">
      <w:pPr>
        <w:ind w:left="720" w:hanging="720"/>
        <w:jc w:val="both"/>
      </w:pPr>
      <w:r w:rsidRPr="0087137A">
        <w:t xml:space="preserve">8. hét. Szénhidrátok lebontása. A </w:t>
      </w:r>
      <w:proofErr w:type="spellStart"/>
      <w:r w:rsidRPr="0087137A">
        <w:t>Glikolízis</w:t>
      </w:r>
      <w:proofErr w:type="spellEnd"/>
      <w:r w:rsidRPr="0087137A">
        <w:t>, a Citromsav-ciklus és a Terminális oxidáció reakciósora, energiamérlege.</w:t>
      </w:r>
    </w:p>
    <w:p w:rsidR="00151A15" w:rsidRPr="0087137A" w:rsidRDefault="00151A15" w:rsidP="00151A15">
      <w:pPr>
        <w:ind w:left="720" w:hanging="720"/>
        <w:jc w:val="both"/>
      </w:pPr>
      <w:r w:rsidRPr="0087137A">
        <w:t>9. hét: Erjedési folyamatok.</w:t>
      </w:r>
    </w:p>
    <w:p w:rsidR="00151A15" w:rsidRPr="0087137A" w:rsidRDefault="00151A15" w:rsidP="00151A15">
      <w:pPr>
        <w:ind w:left="720" w:hanging="720"/>
        <w:jc w:val="both"/>
      </w:pPr>
      <w:r w:rsidRPr="0087137A">
        <w:t xml:space="preserve">10. hét: A glükóz </w:t>
      </w:r>
      <w:proofErr w:type="gramStart"/>
      <w:r w:rsidRPr="0087137A">
        <w:t>direkt</w:t>
      </w:r>
      <w:proofErr w:type="gramEnd"/>
      <w:r w:rsidRPr="0087137A">
        <w:t xml:space="preserve"> oxidációja (</w:t>
      </w:r>
      <w:proofErr w:type="spellStart"/>
      <w:r w:rsidRPr="0087137A">
        <w:t>pentóz</w:t>
      </w:r>
      <w:proofErr w:type="spellEnd"/>
      <w:r w:rsidRPr="0087137A">
        <w:t xml:space="preserve">-foszfát-ciklus). A glükóz </w:t>
      </w:r>
      <w:proofErr w:type="spellStart"/>
      <w:r w:rsidRPr="0087137A">
        <w:t>reszintézise</w:t>
      </w:r>
      <w:proofErr w:type="spellEnd"/>
      <w:r w:rsidRPr="0087137A">
        <w:t>. Glikogén- anyagcsere (</w:t>
      </w:r>
      <w:proofErr w:type="spellStart"/>
      <w:r w:rsidRPr="0087137A">
        <w:t>Cori</w:t>
      </w:r>
      <w:proofErr w:type="spellEnd"/>
      <w:r w:rsidRPr="0087137A">
        <w:t xml:space="preserve">-kör). </w:t>
      </w:r>
    </w:p>
    <w:p w:rsidR="00151A15" w:rsidRPr="0087137A" w:rsidRDefault="00151A15" w:rsidP="00151A15">
      <w:pPr>
        <w:ind w:left="720" w:hanging="720"/>
        <w:jc w:val="both"/>
      </w:pPr>
      <w:r w:rsidRPr="0087137A">
        <w:t xml:space="preserve">11. hét: A zsírok anyagcseréje. A zsírsavak bioszintézise. A telitett, a telítetlen és a páratlan szénatomszámú zsírsavak lebontása, energiamérlege. </w:t>
      </w:r>
    </w:p>
    <w:p w:rsidR="00151A15" w:rsidRPr="0087137A" w:rsidRDefault="00151A15" w:rsidP="00151A15">
      <w:pPr>
        <w:ind w:left="720" w:hanging="720"/>
        <w:jc w:val="both"/>
      </w:pPr>
      <w:r w:rsidRPr="0087137A">
        <w:t xml:space="preserve">12. hét: </w:t>
      </w:r>
      <w:proofErr w:type="spellStart"/>
      <w:r w:rsidRPr="0087137A">
        <w:t>Glioxálsav</w:t>
      </w:r>
      <w:proofErr w:type="spellEnd"/>
      <w:r w:rsidRPr="0087137A">
        <w:t xml:space="preserve"> ciklus. Aminosavak felépítése. Aminosavak C-vázának eredete</w:t>
      </w:r>
    </w:p>
    <w:p w:rsidR="00151A15" w:rsidRPr="0087137A" w:rsidRDefault="00151A15" w:rsidP="00151A15">
      <w:pPr>
        <w:ind w:left="720" w:hanging="720"/>
        <w:jc w:val="both"/>
      </w:pPr>
      <w:r w:rsidRPr="0087137A">
        <w:t xml:space="preserve">13. hét: Fehérjeszintézis. Fehérjeszintézis szakaszai, </w:t>
      </w:r>
      <w:proofErr w:type="gramStart"/>
      <w:r w:rsidRPr="0087137A">
        <w:t>transzkripció</w:t>
      </w:r>
      <w:proofErr w:type="gramEnd"/>
      <w:r w:rsidRPr="0087137A">
        <w:t xml:space="preserve">, transzláció. </w:t>
      </w:r>
      <w:proofErr w:type="spellStart"/>
      <w:r w:rsidRPr="0087137A">
        <w:t>Iniciáció</w:t>
      </w:r>
      <w:proofErr w:type="spellEnd"/>
      <w:r w:rsidRPr="0087137A">
        <w:t xml:space="preserve">, </w:t>
      </w:r>
      <w:proofErr w:type="spellStart"/>
      <w:r w:rsidRPr="0087137A">
        <w:t>elongáció</w:t>
      </w:r>
      <w:proofErr w:type="spellEnd"/>
      <w:r w:rsidRPr="0087137A">
        <w:t xml:space="preserve">, </w:t>
      </w:r>
      <w:proofErr w:type="spellStart"/>
      <w:r w:rsidRPr="0087137A">
        <w:t>termináció</w:t>
      </w:r>
      <w:proofErr w:type="spellEnd"/>
      <w:r w:rsidRPr="0087137A">
        <w:t>.</w:t>
      </w:r>
    </w:p>
    <w:p w:rsidR="00151A15" w:rsidRPr="0087137A" w:rsidRDefault="00151A15" w:rsidP="00151A15">
      <w:pPr>
        <w:suppressAutoHyphens/>
        <w:ind w:left="709" w:hanging="675"/>
        <w:jc w:val="both"/>
      </w:pPr>
      <w:r w:rsidRPr="0087137A">
        <w:t xml:space="preserve">14. hét: Fehérjék hidrolízise, aminosavak lebontása, kapcsolatuk a </w:t>
      </w:r>
      <w:proofErr w:type="spellStart"/>
      <w:r w:rsidRPr="0087137A">
        <w:t>Citrát</w:t>
      </w:r>
      <w:proofErr w:type="spellEnd"/>
      <w:r w:rsidRPr="0087137A">
        <w:t>-körrel. Karbamid- ciklus.</w:t>
      </w:r>
    </w:p>
    <w:p w:rsidR="00151A15" w:rsidRPr="0087137A" w:rsidRDefault="00151A15" w:rsidP="00151A15">
      <w:pPr>
        <w:ind w:left="717"/>
        <w:jc w:val="both"/>
      </w:pPr>
    </w:p>
    <w:p w:rsidR="00151A15" w:rsidRPr="0087137A" w:rsidRDefault="00151A15" w:rsidP="00151A15">
      <w:pPr>
        <w:spacing w:before="120"/>
        <w:jc w:val="both"/>
        <w:rPr>
          <w:b/>
        </w:rPr>
      </w:pPr>
      <w:r w:rsidRPr="0087137A">
        <w:rPr>
          <w:b/>
        </w:rPr>
        <w:t xml:space="preserve">Évközi ellenőrzés módja: </w:t>
      </w:r>
      <w:r w:rsidRPr="0087137A">
        <w:t xml:space="preserve">A gyakorlatokon kötelező a részvétel. (Hiányzás: </w:t>
      </w:r>
      <w:proofErr w:type="spellStart"/>
      <w:r w:rsidRPr="0087137A">
        <w:t>max</w:t>
      </w:r>
      <w:proofErr w:type="spellEnd"/>
      <w:r w:rsidRPr="0087137A">
        <w:t xml:space="preserve">. 30%, 2 alkalom) A gyakorlati ZH-k (mindegyik) megfelelt szintű </w:t>
      </w:r>
      <w:proofErr w:type="gramStart"/>
      <w:r w:rsidRPr="0087137A">
        <w:t>abszolválása</w:t>
      </w:r>
      <w:proofErr w:type="gramEnd"/>
      <w:r w:rsidRPr="0087137A">
        <w:t xml:space="preserve"> (51%) feltétele az aláírásnak. Pótlási, javítási lehetőség a gyakorlatvezető tanárral egyeztetett időpontban a szorgalmi időszak utolsó hetében, illetve a vizsgaidőszak első három hetében.</w:t>
      </w:r>
    </w:p>
    <w:p w:rsidR="00485A6D" w:rsidRDefault="00485A6D" w:rsidP="00151A15">
      <w:pPr>
        <w:spacing w:before="120"/>
        <w:jc w:val="both"/>
        <w:rPr>
          <w:b/>
        </w:rPr>
      </w:pPr>
    </w:p>
    <w:p w:rsidR="00151A15" w:rsidRPr="0087137A" w:rsidRDefault="00151A15" w:rsidP="00151A15">
      <w:pPr>
        <w:spacing w:before="120"/>
        <w:jc w:val="both"/>
        <w:rPr>
          <w:i/>
        </w:rPr>
      </w:pPr>
      <w:r w:rsidRPr="0087137A">
        <w:rPr>
          <w:b/>
        </w:rPr>
        <w:lastRenderedPageBreak/>
        <w:t>Számonkérés módja:</w:t>
      </w:r>
      <w:r w:rsidRPr="0087137A">
        <w:t xml:space="preserve"> kollokvium (írásbeli és szóbeli)</w:t>
      </w:r>
      <w:r w:rsidRPr="0087137A">
        <w:rPr>
          <w:b/>
        </w:rPr>
        <w:t xml:space="preserve"> </w:t>
      </w:r>
    </w:p>
    <w:p w:rsidR="00151A15" w:rsidRPr="0087137A" w:rsidRDefault="00151A15" w:rsidP="00151A15"/>
    <w:p w:rsidR="00151A15" w:rsidRPr="0087137A" w:rsidRDefault="00151A15" w:rsidP="00151A15">
      <w:pPr>
        <w:rPr>
          <w:b/>
        </w:rPr>
      </w:pPr>
      <w:r w:rsidRPr="0087137A">
        <w:rPr>
          <w:b/>
        </w:rPr>
        <w:t>Oktatási segédanyagok: az előadások diasorai</w:t>
      </w:r>
    </w:p>
    <w:p w:rsidR="00151A15" w:rsidRPr="0087137A" w:rsidRDefault="00151A15" w:rsidP="00151A15">
      <w:pPr>
        <w:rPr>
          <w:b/>
        </w:rPr>
      </w:pPr>
    </w:p>
    <w:p w:rsidR="00151A15" w:rsidRPr="0087137A" w:rsidRDefault="00151A15" w:rsidP="00151A15">
      <w:pPr>
        <w:rPr>
          <w:b/>
        </w:rPr>
      </w:pPr>
      <w:r w:rsidRPr="0087137A">
        <w:rPr>
          <w:b/>
        </w:rPr>
        <w:t>Ajánlott irodalom:</w:t>
      </w:r>
    </w:p>
    <w:p w:rsidR="00151A15" w:rsidRPr="0087137A" w:rsidRDefault="00151A15" w:rsidP="00151A15">
      <w:pPr>
        <w:pStyle w:val="Listaszerbekezds"/>
        <w:numPr>
          <w:ilvl w:val="0"/>
          <w:numId w:val="2"/>
        </w:numPr>
        <w:spacing w:after="0" w:line="240" w:lineRule="auto"/>
        <w:rPr>
          <w:rFonts w:ascii="Times New Roman" w:hAnsi="Times New Roman"/>
          <w:sz w:val="24"/>
          <w:szCs w:val="24"/>
        </w:rPr>
      </w:pPr>
      <w:r w:rsidRPr="0087137A">
        <w:rPr>
          <w:rFonts w:ascii="Times New Roman" w:hAnsi="Times New Roman"/>
          <w:sz w:val="24"/>
          <w:szCs w:val="24"/>
        </w:rPr>
        <w:t>Tóth Gyula: Szerves és biokémia (II) 1984. egyetemi jegyzet;</w:t>
      </w:r>
    </w:p>
    <w:p w:rsidR="00151A15" w:rsidRPr="0087137A" w:rsidRDefault="00151A15" w:rsidP="00151A15">
      <w:pPr>
        <w:pStyle w:val="Listaszerbekezds"/>
        <w:numPr>
          <w:ilvl w:val="0"/>
          <w:numId w:val="2"/>
        </w:numPr>
        <w:spacing w:after="0" w:line="240" w:lineRule="auto"/>
        <w:rPr>
          <w:rFonts w:ascii="Times New Roman" w:hAnsi="Times New Roman"/>
          <w:sz w:val="24"/>
          <w:szCs w:val="24"/>
        </w:rPr>
      </w:pPr>
      <w:r w:rsidRPr="0087137A">
        <w:rPr>
          <w:rFonts w:ascii="Times New Roman" w:hAnsi="Times New Roman"/>
          <w:sz w:val="24"/>
          <w:szCs w:val="24"/>
        </w:rPr>
        <w:t>Csapó János: Biokémia állattenyésztőknek ISBN: 9789632863948; 2007</w:t>
      </w:r>
    </w:p>
    <w:p w:rsidR="00151A15" w:rsidRPr="0087137A" w:rsidRDefault="00151A15" w:rsidP="00151A15">
      <w:pPr>
        <w:pStyle w:val="Listaszerbekezds"/>
        <w:numPr>
          <w:ilvl w:val="0"/>
          <w:numId w:val="2"/>
        </w:numPr>
        <w:spacing w:after="0" w:line="240" w:lineRule="auto"/>
        <w:rPr>
          <w:rFonts w:ascii="Times New Roman" w:hAnsi="Times New Roman"/>
          <w:sz w:val="24"/>
          <w:szCs w:val="24"/>
        </w:rPr>
      </w:pPr>
      <w:r w:rsidRPr="0087137A">
        <w:rPr>
          <w:rFonts w:ascii="Times New Roman" w:hAnsi="Times New Roman"/>
          <w:sz w:val="24"/>
          <w:szCs w:val="24"/>
        </w:rPr>
        <w:t>Ádám Veronika (</w:t>
      </w:r>
      <w:proofErr w:type="spellStart"/>
      <w:r w:rsidRPr="0087137A">
        <w:rPr>
          <w:rFonts w:ascii="Times New Roman" w:hAnsi="Times New Roman"/>
          <w:sz w:val="24"/>
          <w:szCs w:val="24"/>
        </w:rPr>
        <w:t>szerk</w:t>
      </w:r>
      <w:proofErr w:type="spellEnd"/>
      <w:r w:rsidRPr="0087137A">
        <w:rPr>
          <w:rFonts w:ascii="Times New Roman" w:hAnsi="Times New Roman"/>
          <w:sz w:val="24"/>
          <w:szCs w:val="24"/>
        </w:rPr>
        <w:t>.) Orvosi biokémia; ISBN:9789632429021, 2006</w:t>
      </w:r>
    </w:p>
    <w:p w:rsidR="00151A15" w:rsidRPr="0087137A" w:rsidRDefault="00151A15" w:rsidP="00151A15">
      <w:pPr>
        <w:numPr>
          <w:ilvl w:val="0"/>
          <w:numId w:val="2"/>
        </w:numPr>
        <w:rPr>
          <w:b/>
        </w:rPr>
      </w:pPr>
      <w:r w:rsidRPr="0087137A">
        <w:t>László - Sajgó Mihály: A biokémia alapjai ISBN:9789632862392; 2003</w:t>
      </w:r>
    </w:p>
    <w:p w:rsidR="00151A15" w:rsidRPr="0087137A" w:rsidRDefault="00151A15" w:rsidP="00151A15">
      <w:pPr>
        <w:pStyle w:val="Listaszerbekezds"/>
        <w:rPr>
          <w:rFonts w:ascii="Times New Roman" w:hAnsi="Times New Roman"/>
          <w:sz w:val="24"/>
          <w:szCs w:val="24"/>
        </w:rPr>
      </w:pPr>
    </w:p>
    <w:p w:rsidR="00151A15" w:rsidRPr="0087137A" w:rsidRDefault="00151A15" w:rsidP="00151A15"/>
    <w:p w:rsidR="00151A15" w:rsidRPr="0087137A" w:rsidRDefault="00151A15" w:rsidP="00151A15">
      <w:pPr>
        <w:ind w:firstLine="4860"/>
        <w:rPr>
          <w:b/>
        </w:rPr>
      </w:pPr>
    </w:p>
    <w:p w:rsidR="00151A15" w:rsidRPr="0087137A" w:rsidRDefault="00151A15" w:rsidP="00151A15">
      <w:pPr>
        <w:ind w:firstLine="4860"/>
        <w:rPr>
          <w:b/>
        </w:rPr>
      </w:pPr>
    </w:p>
    <w:p w:rsidR="00151A15" w:rsidRPr="0087137A" w:rsidRDefault="00151A15" w:rsidP="00151A15">
      <w:pPr>
        <w:ind w:firstLine="4860"/>
      </w:pPr>
      <w:r w:rsidRPr="0087137A">
        <w:t>Kincses Sándorné dr.</w:t>
      </w:r>
    </w:p>
    <w:p w:rsidR="00151A15" w:rsidRPr="0087137A" w:rsidRDefault="00151A15" w:rsidP="00151A15">
      <w:pPr>
        <w:ind w:firstLine="4860"/>
      </w:pPr>
      <w:proofErr w:type="gramStart"/>
      <w:r w:rsidRPr="0087137A">
        <w:rPr>
          <w:b/>
        </w:rPr>
        <w:t>tárgyfelelős</w:t>
      </w:r>
      <w:proofErr w:type="gramEnd"/>
      <w:r w:rsidRPr="0087137A">
        <w:rPr>
          <w:b/>
        </w:rPr>
        <w:t xml:space="preserve"> oktató</w:t>
      </w:r>
    </w:p>
    <w:p w:rsidR="00151A15" w:rsidRDefault="00151A15">
      <w:pPr>
        <w:spacing w:after="160" w:line="259" w:lineRule="auto"/>
      </w:pPr>
      <w:r>
        <w:br w:type="page"/>
      </w:r>
    </w:p>
    <w:p w:rsidR="008D4847" w:rsidRDefault="008D4847" w:rsidP="008D4847">
      <w:pPr>
        <w:jc w:val="center"/>
        <w:rPr>
          <w:b/>
        </w:rPr>
      </w:pPr>
      <w:r>
        <w:rPr>
          <w:b/>
        </w:rPr>
        <w:lastRenderedPageBreak/>
        <w:t>KÖVETELMÉNYRENDSZER</w:t>
      </w:r>
    </w:p>
    <w:p w:rsidR="008D4847" w:rsidRDefault="008D4847" w:rsidP="008D4847">
      <w:pPr>
        <w:jc w:val="center"/>
        <w:rPr>
          <w:b/>
        </w:rPr>
      </w:pPr>
      <w:r>
        <w:rPr>
          <w:b/>
        </w:rPr>
        <w:t>2023/2024 tanév 2. félév</w:t>
      </w:r>
    </w:p>
    <w:p w:rsidR="008D4847" w:rsidRDefault="008D4847" w:rsidP="008D4847">
      <w:pPr>
        <w:jc w:val="center"/>
        <w:rPr>
          <w:b/>
        </w:rPr>
      </w:pPr>
    </w:p>
    <w:p w:rsidR="008D4847" w:rsidRPr="00B95F0A" w:rsidRDefault="008D4847" w:rsidP="008D4847">
      <w:r w:rsidRPr="00B95F0A">
        <w:rPr>
          <w:b/>
        </w:rPr>
        <w:t>A tantárgy neve</w:t>
      </w:r>
      <w:r>
        <w:rPr>
          <w:b/>
        </w:rPr>
        <w:t>, kódja</w:t>
      </w:r>
      <w:r w:rsidRPr="00B95F0A">
        <w:rPr>
          <w:b/>
        </w:rPr>
        <w:t>:</w:t>
      </w:r>
      <w:r>
        <w:rPr>
          <w:b/>
        </w:rPr>
        <w:t xml:space="preserve"> Analitikai kémia, MTBE7009</w:t>
      </w:r>
    </w:p>
    <w:p w:rsidR="008D4847" w:rsidRPr="00AF1437" w:rsidRDefault="008D4847" w:rsidP="008D4847">
      <w:pPr>
        <w:rPr>
          <w:b/>
        </w:rPr>
      </w:pPr>
      <w:r>
        <w:rPr>
          <w:b/>
        </w:rPr>
        <w:t>A t</w:t>
      </w:r>
      <w:r w:rsidRPr="00B95F0A">
        <w:rPr>
          <w:b/>
        </w:rPr>
        <w:t>antárgyfelelős neve, beosztása:</w:t>
      </w:r>
      <w:r>
        <w:t xml:space="preserve"> </w:t>
      </w:r>
      <w:r w:rsidRPr="00A173F1">
        <w:rPr>
          <w:b/>
        </w:rPr>
        <w:t>Prof. Dr. Kovács Béla, egyetemi tanár</w:t>
      </w:r>
    </w:p>
    <w:p w:rsidR="008D4847" w:rsidRPr="00B14F70" w:rsidRDefault="008D4847" w:rsidP="008D4847">
      <w:pPr>
        <w:rPr>
          <w:b/>
        </w:rPr>
      </w:pPr>
      <w:r w:rsidRPr="00B14F70">
        <w:rPr>
          <w:b/>
        </w:rPr>
        <w:t xml:space="preserve">A tantárgy oktatásába bevont további oktatók: </w:t>
      </w:r>
      <w:r>
        <w:rPr>
          <w:b/>
        </w:rPr>
        <w:t xml:space="preserve">Dr. </w:t>
      </w:r>
      <w:proofErr w:type="spellStart"/>
      <w:r>
        <w:rPr>
          <w:b/>
        </w:rPr>
        <w:t>Várallyay</w:t>
      </w:r>
      <w:proofErr w:type="spellEnd"/>
      <w:r>
        <w:rPr>
          <w:b/>
        </w:rPr>
        <w:t xml:space="preserve"> Szilvia, Dr. </w:t>
      </w:r>
      <w:proofErr w:type="spellStart"/>
      <w:r>
        <w:rPr>
          <w:b/>
        </w:rPr>
        <w:t>Ungai</w:t>
      </w:r>
      <w:proofErr w:type="spellEnd"/>
      <w:r>
        <w:rPr>
          <w:b/>
        </w:rPr>
        <w:t xml:space="preserve"> Diána</w:t>
      </w:r>
    </w:p>
    <w:p w:rsidR="008D4847" w:rsidRPr="00AF1437" w:rsidRDefault="008D4847" w:rsidP="008D4847">
      <w:pPr>
        <w:rPr>
          <w:b/>
          <w:bCs/>
        </w:rPr>
      </w:pPr>
      <w:r w:rsidRPr="00B14F70">
        <w:rPr>
          <w:b/>
        </w:rPr>
        <w:t>Szak neve, szintje:</w:t>
      </w:r>
      <w:r w:rsidRPr="00B14F70">
        <w:t xml:space="preserve"> </w:t>
      </w:r>
      <w:r w:rsidRPr="00AF1437">
        <w:rPr>
          <w:b/>
          <w:bCs/>
        </w:rPr>
        <w:t xml:space="preserve">Élelmiszermérnök </w:t>
      </w:r>
      <w:proofErr w:type="spellStart"/>
      <w:r w:rsidRPr="00AF1437">
        <w:rPr>
          <w:b/>
          <w:bCs/>
        </w:rPr>
        <w:t>BSc</w:t>
      </w:r>
      <w:proofErr w:type="spellEnd"/>
      <w:proofErr w:type="gramStart"/>
      <w:r w:rsidRPr="00AF1437">
        <w:rPr>
          <w:b/>
          <w:bCs/>
        </w:rPr>
        <w:t>.,</w:t>
      </w:r>
      <w:proofErr w:type="gramEnd"/>
      <w:r w:rsidRPr="00AF1437">
        <w:rPr>
          <w:b/>
          <w:bCs/>
        </w:rPr>
        <w:t xml:space="preserve"> 1. évfolyam</w:t>
      </w:r>
    </w:p>
    <w:p w:rsidR="008D4847" w:rsidRPr="00B14F70" w:rsidRDefault="008D4847" w:rsidP="008D4847">
      <w:r w:rsidRPr="00B14F70">
        <w:rPr>
          <w:b/>
        </w:rPr>
        <w:t xml:space="preserve">Tantárgy típusa: </w:t>
      </w:r>
      <w:r>
        <w:rPr>
          <w:b/>
        </w:rPr>
        <w:t>kötelező</w:t>
      </w:r>
    </w:p>
    <w:p w:rsidR="008D4847" w:rsidRPr="00B14F70" w:rsidRDefault="008D4847" w:rsidP="008D4847">
      <w:r w:rsidRPr="00B14F70">
        <w:rPr>
          <w:b/>
        </w:rPr>
        <w:t xml:space="preserve">A tantárgy oktatási időterve, vizsga típusa: </w:t>
      </w:r>
      <w:r>
        <w:rPr>
          <w:b/>
        </w:rPr>
        <w:t>2 + 2, Gyakorlati jegy</w:t>
      </w:r>
    </w:p>
    <w:p w:rsidR="008D4847" w:rsidRPr="00B14F70" w:rsidRDefault="008D4847" w:rsidP="008D4847">
      <w:r w:rsidRPr="00B14F70">
        <w:rPr>
          <w:b/>
        </w:rPr>
        <w:t xml:space="preserve">A tantárgy kredit értéke: </w:t>
      </w:r>
      <w:r>
        <w:rPr>
          <w:b/>
        </w:rPr>
        <w:t>4</w:t>
      </w:r>
    </w:p>
    <w:p w:rsidR="008D4847" w:rsidRPr="00B14F70" w:rsidRDefault="008D4847" w:rsidP="008D4847">
      <w:pPr>
        <w:rPr>
          <w:b/>
        </w:rPr>
      </w:pPr>
    </w:p>
    <w:p w:rsidR="00AB6FF4" w:rsidRDefault="008D4847" w:rsidP="008D4847">
      <w:pPr>
        <w:jc w:val="both"/>
      </w:pPr>
      <w:r w:rsidRPr="00B14F70">
        <w:rPr>
          <w:b/>
        </w:rPr>
        <w:t>A tárgy oktatásának célja:</w:t>
      </w:r>
      <w:r w:rsidRPr="00B14F70">
        <w:t xml:space="preserve"> </w:t>
      </w:r>
    </w:p>
    <w:p w:rsidR="008D4847" w:rsidRPr="00B14F70" w:rsidRDefault="008D4847" w:rsidP="008D4847">
      <w:pPr>
        <w:jc w:val="both"/>
        <w:rPr>
          <w:b/>
        </w:rPr>
      </w:pPr>
      <w:r>
        <w:t>A tantárgy alapvető célkitűzése, hogy a hallgatókat megismertesse az élelmiszerek és az élelmiszer előállításhoz szükséges alapanyagok minőségének, összetételének megállapításához szükséges fontosabb általános analitikai ismeretekkel.</w:t>
      </w:r>
    </w:p>
    <w:p w:rsidR="008D4847" w:rsidRPr="00B14F70" w:rsidRDefault="008D4847" w:rsidP="008D4847">
      <w:pPr>
        <w:rPr>
          <w:b/>
        </w:rPr>
      </w:pPr>
    </w:p>
    <w:p w:rsidR="008D4847" w:rsidRPr="00B14F70" w:rsidRDefault="008D4847" w:rsidP="008D4847">
      <w:r w:rsidRPr="00B14F70">
        <w:rPr>
          <w:b/>
        </w:rPr>
        <w:t xml:space="preserve">A tantárgy tartalma </w:t>
      </w:r>
      <w:r w:rsidRPr="00B14F70">
        <w:t xml:space="preserve">(14 hét bontásban): </w:t>
      </w:r>
    </w:p>
    <w:p w:rsidR="008D4847" w:rsidRPr="00B14F70" w:rsidRDefault="008D4847" w:rsidP="008D4847"/>
    <w:p w:rsidR="008D4847" w:rsidRPr="00AF1437" w:rsidRDefault="008D4847" w:rsidP="008D4847">
      <w:pPr>
        <w:spacing w:before="120"/>
        <w:ind w:left="709" w:hanging="709"/>
        <w:jc w:val="both"/>
        <w:rPr>
          <w:i/>
        </w:rPr>
      </w:pPr>
      <w:r>
        <w:t xml:space="preserve">1. hét: Bevezetés az analitikai kémiába. Az analitikai kémia története. </w:t>
      </w:r>
    </w:p>
    <w:p w:rsidR="008D4847" w:rsidRPr="00AF1437" w:rsidRDefault="008D4847" w:rsidP="008D4847">
      <w:pPr>
        <w:spacing w:before="120"/>
        <w:ind w:left="708" w:hanging="708"/>
        <w:jc w:val="both"/>
        <w:rPr>
          <w:i/>
        </w:rPr>
      </w:pPr>
      <w:r>
        <w:t xml:space="preserve">2. hét: Alapfogalmak. Prefixumok. Fizikai, kémiai mértékegységek és mértékegység rendszerek. </w:t>
      </w:r>
    </w:p>
    <w:p w:rsidR="008D4847" w:rsidRPr="0066532B" w:rsidRDefault="008D4847" w:rsidP="008D4847">
      <w:pPr>
        <w:spacing w:before="120"/>
        <w:ind w:left="360" w:hanging="360"/>
        <w:jc w:val="both"/>
        <w:rPr>
          <w:i/>
        </w:rPr>
      </w:pPr>
      <w:r>
        <w:t xml:space="preserve">3. hét: Az SI alap-, kiegészítő- és származtatott egységei. </w:t>
      </w:r>
    </w:p>
    <w:p w:rsidR="008D4847" w:rsidRDefault="008D4847" w:rsidP="008D4847">
      <w:pPr>
        <w:spacing w:before="120"/>
        <w:ind w:left="360" w:hanging="360"/>
        <w:jc w:val="both"/>
      </w:pPr>
      <w:r>
        <w:t xml:space="preserve">4. hét: A hosszúság, a tömeg, az idő, az elektromos áramerősség, a termodinamikai hőmérséklet, az anyagmennyiség és a fényerősség. </w:t>
      </w:r>
    </w:p>
    <w:p w:rsidR="008D4847" w:rsidRDefault="008D4847" w:rsidP="008D4847">
      <w:pPr>
        <w:spacing w:before="120"/>
        <w:ind w:left="360" w:hanging="360"/>
        <w:jc w:val="both"/>
      </w:pPr>
      <w:r>
        <w:t xml:space="preserve">5. hét: Mérésügy. </w:t>
      </w:r>
    </w:p>
    <w:p w:rsidR="008D4847" w:rsidRDefault="008D4847" w:rsidP="008D4847">
      <w:pPr>
        <w:spacing w:before="120"/>
        <w:ind w:left="360" w:hanging="360"/>
        <w:jc w:val="both"/>
      </w:pPr>
      <w:r>
        <w:t xml:space="preserve">6. hét: Az analitikai eredmények megadásának formája és azok hibái. </w:t>
      </w:r>
    </w:p>
    <w:p w:rsidR="008D4847" w:rsidRDefault="008D4847" w:rsidP="008D4847">
      <w:pPr>
        <w:spacing w:before="120"/>
        <w:ind w:left="360" w:hanging="360"/>
        <w:jc w:val="both"/>
      </w:pPr>
      <w:r>
        <w:t xml:space="preserve">7. hét: A multielemes kémiai </w:t>
      </w:r>
      <w:proofErr w:type="gramStart"/>
      <w:r>
        <w:t>analízis</w:t>
      </w:r>
      <w:proofErr w:type="gramEnd"/>
      <w:r>
        <w:t xml:space="preserve"> folyamata. </w:t>
      </w:r>
    </w:p>
    <w:p w:rsidR="008D4847" w:rsidRDefault="008D4847" w:rsidP="008D4847">
      <w:pPr>
        <w:spacing w:before="120"/>
        <w:ind w:left="360" w:hanging="360"/>
        <w:jc w:val="both"/>
      </w:pPr>
      <w:r>
        <w:t xml:space="preserve">8. hét: Kalibráció, standard </w:t>
      </w:r>
      <w:proofErr w:type="gramStart"/>
      <w:r>
        <w:t>addíció</w:t>
      </w:r>
      <w:proofErr w:type="gramEnd"/>
      <w:r>
        <w:t xml:space="preserve">, belső standard módszer, </w:t>
      </w:r>
      <w:proofErr w:type="spellStart"/>
      <w:r>
        <w:t>spiking</w:t>
      </w:r>
      <w:proofErr w:type="spellEnd"/>
      <w:r>
        <w:t>.</w:t>
      </w:r>
    </w:p>
    <w:p w:rsidR="008D4847" w:rsidRDefault="008D4847" w:rsidP="008D4847">
      <w:pPr>
        <w:spacing w:before="120"/>
        <w:ind w:left="360" w:hanging="360"/>
        <w:jc w:val="both"/>
      </w:pPr>
      <w:r>
        <w:t xml:space="preserve">9. hét: A kationok és anionok </w:t>
      </w:r>
      <w:proofErr w:type="spellStart"/>
      <w:r>
        <w:t>Fresenius</w:t>
      </w:r>
      <w:proofErr w:type="spellEnd"/>
      <w:r>
        <w:t xml:space="preserve">-féle osztályozási rendszere. </w:t>
      </w:r>
    </w:p>
    <w:p w:rsidR="008D4847" w:rsidRDefault="008D4847" w:rsidP="008D4847">
      <w:pPr>
        <w:spacing w:before="120"/>
        <w:ind w:left="360" w:hanging="360"/>
        <w:jc w:val="both"/>
      </w:pPr>
      <w:r>
        <w:t xml:space="preserve">10. hét: A mennyiség mérésének általános módszerei. </w:t>
      </w:r>
    </w:p>
    <w:p w:rsidR="008D4847" w:rsidRDefault="008D4847" w:rsidP="008D4847">
      <w:pPr>
        <w:spacing w:before="120"/>
        <w:ind w:left="360" w:hanging="360"/>
        <w:jc w:val="both"/>
      </w:pPr>
      <w:r>
        <w:t xml:space="preserve">11. hét: Az analitika minőségbiztosításának általános alapelvei. </w:t>
      </w:r>
    </w:p>
    <w:p w:rsidR="008D4847" w:rsidRDefault="008D4847" w:rsidP="008D4847">
      <w:pPr>
        <w:spacing w:before="120"/>
        <w:ind w:left="360" w:hanging="360"/>
        <w:jc w:val="both"/>
      </w:pPr>
      <w:r>
        <w:t xml:space="preserve">12. hét: Klasszikus analitika, </w:t>
      </w:r>
      <w:proofErr w:type="spellStart"/>
      <w:r>
        <w:t>titrimetria</w:t>
      </w:r>
      <w:proofErr w:type="spellEnd"/>
      <w:r>
        <w:t xml:space="preserve">. </w:t>
      </w:r>
      <w:proofErr w:type="gramStart"/>
      <w:r>
        <w:t>Sav-bázis titrálás</w:t>
      </w:r>
      <w:proofErr w:type="gramEnd"/>
      <w:r>
        <w:t xml:space="preserve">. </w:t>
      </w:r>
      <w:proofErr w:type="spellStart"/>
      <w:r>
        <w:t>Komplexometria</w:t>
      </w:r>
      <w:proofErr w:type="spellEnd"/>
      <w:r>
        <w:t xml:space="preserve">. </w:t>
      </w:r>
    </w:p>
    <w:p w:rsidR="008D4847" w:rsidRDefault="008D4847" w:rsidP="008D4847">
      <w:pPr>
        <w:spacing w:before="120"/>
        <w:ind w:left="360" w:hanging="360"/>
        <w:jc w:val="both"/>
      </w:pPr>
      <w:r>
        <w:t xml:space="preserve">13. hét: </w:t>
      </w:r>
      <w:proofErr w:type="spellStart"/>
      <w:r>
        <w:t>Kelatometriai</w:t>
      </w:r>
      <w:proofErr w:type="spellEnd"/>
      <w:r>
        <w:t xml:space="preserve"> titrálás. Csapadékos titrálás. </w:t>
      </w:r>
      <w:proofErr w:type="spellStart"/>
      <w:r>
        <w:t>Redox</w:t>
      </w:r>
      <w:proofErr w:type="spellEnd"/>
      <w:r>
        <w:t xml:space="preserve"> titrálás. </w:t>
      </w:r>
    </w:p>
    <w:p w:rsidR="008D4847" w:rsidRDefault="008D4847" w:rsidP="008D4847">
      <w:pPr>
        <w:spacing w:before="120"/>
        <w:ind w:left="360" w:hanging="360"/>
        <w:jc w:val="both"/>
      </w:pPr>
      <w:r>
        <w:t xml:space="preserve">14. hét: Klasszikus analitika, gravimetria. </w:t>
      </w:r>
    </w:p>
    <w:p w:rsidR="008D4847" w:rsidRDefault="008D4847" w:rsidP="008D4847">
      <w:pPr>
        <w:widowControl w:val="0"/>
        <w:jc w:val="both"/>
        <w:rPr>
          <w:b/>
          <w:i/>
        </w:rPr>
      </w:pPr>
    </w:p>
    <w:p w:rsidR="008D4847" w:rsidRPr="00ED683E" w:rsidRDefault="008D4847" w:rsidP="008D4847">
      <w:pPr>
        <w:widowControl w:val="0"/>
        <w:jc w:val="both"/>
        <w:rPr>
          <w:b/>
          <w:i/>
        </w:rPr>
      </w:pPr>
      <w:r w:rsidRPr="00ED683E">
        <w:rPr>
          <w:b/>
          <w:i/>
        </w:rPr>
        <w:t>A laboratóriumi gyakorlatok tematikája:</w:t>
      </w:r>
    </w:p>
    <w:p w:rsidR="008D4847" w:rsidRDefault="008D4847" w:rsidP="008D4847">
      <w:pPr>
        <w:spacing w:before="120"/>
        <w:ind w:left="360" w:hanging="360"/>
        <w:jc w:val="both"/>
      </w:pPr>
      <w:r>
        <w:t xml:space="preserve">1. gyakorlat: Balesetvédelmi oktatás </w:t>
      </w:r>
    </w:p>
    <w:p w:rsidR="008D4847" w:rsidRDefault="008D4847" w:rsidP="008D4847">
      <w:pPr>
        <w:spacing w:before="120"/>
        <w:ind w:left="360" w:hanging="360"/>
        <w:jc w:val="both"/>
      </w:pPr>
      <w:r>
        <w:t xml:space="preserve">2. gyakorlat: Képletek felírása, egyenletrendezés </w:t>
      </w:r>
    </w:p>
    <w:p w:rsidR="008D4847" w:rsidRDefault="008D4847" w:rsidP="008D4847">
      <w:pPr>
        <w:spacing w:before="120"/>
        <w:ind w:left="360" w:hanging="360"/>
        <w:jc w:val="both"/>
      </w:pPr>
      <w:r>
        <w:t xml:space="preserve">3. gyakorlat: Egyenletrendezés oxidációs szám alapján </w:t>
      </w:r>
    </w:p>
    <w:p w:rsidR="008D4847" w:rsidRDefault="008D4847" w:rsidP="008D4847">
      <w:pPr>
        <w:spacing w:before="120"/>
        <w:ind w:left="360" w:hanging="360"/>
        <w:jc w:val="both"/>
      </w:pPr>
      <w:r>
        <w:t xml:space="preserve">4. gyakorlat: Számítási feladatok </w:t>
      </w:r>
    </w:p>
    <w:p w:rsidR="008D4847" w:rsidRDefault="008D4847" w:rsidP="008D4847">
      <w:pPr>
        <w:spacing w:before="120"/>
        <w:ind w:left="360" w:hanging="360"/>
        <w:jc w:val="both"/>
      </w:pPr>
      <w:r>
        <w:t xml:space="preserve">5. gyakorlat: Laboratóriumi eszközök ismertetése </w:t>
      </w:r>
    </w:p>
    <w:p w:rsidR="008D4847" w:rsidRDefault="008D4847" w:rsidP="008D4847">
      <w:pPr>
        <w:spacing w:before="120"/>
        <w:ind w:left="360" w:hanging="360"/>
        <w:jc w:val="both"/>
      </w:pPr>
      <w:r>
        <w:t xml:space="preserve">6. gyakorlat: Minőségi </w:t>
      </w:r>
      <w:proofErr w:type="gramStart"/>
      <w:r>
        <w:t>analízis</w:t>
      </w:r>
      <w:proofErr w:type="gramEnd"/>
      <w:r>
        <w:t xml:space="preserve"> </w:t>
      </w:r>
    </w:p>
    <w:p w:rsidR="008D4847" w:rsidRDefault="008D4847" w:rsidP="008D4847">
      <w:pPr>
        <w:spacing w:before="120"/>
        <w:ind w:left="360" w:hanging="360"/>
        <w:jc w:val="both"/>
      </w:pPr>
      <w:r>
        <w:t xml:space="preserve">7. gyakorlat: </w:t>
      </w:r>
      <w:proofErr w:type="gramStart"/>
      <w:r>
        <w:t>Sav-bázis titrálás</w:t>
      </w:r>
      <w:proofErr w:type="gramEnd"/>
      <w:r>
        <w:t xml:space="preserve"> I.</w:t>
      </w:r>
    </w:p>
    <w:p w:rsidR="008D4847" w:rsidRDefault="008D4847" w:rsidP="008D4847">
      <w:pPr>
        <w:spacing w:before="120"/>
        <w:ind w:left="360" w:hanging="360"/>
        <w:jc w:val="both"/>
      </w:pPr>
      <w:r>
        <w:t xml:space="preserve">8. gyakorlat: </w:t>
      </w:r>
      <w:proofErr w:type="gramStart"/>
      <w:r>
        <w:t>Sav-bázis titrálás</w:t>
      </w:r>
      <w:proofErr w:type="gramEnd"/>
      <w:r>
        <w:t xml:space="preserve"> II. </w:t>
      </w:r>
    </w:p>
    <w:p w:rsidR="008D4847" w:rsidRDefault="008D4847" w:rsidP="008D4847">
      <w:pPr>
        <w:spacing w:before="120"/>
        <w:ind w:left="360" w:hanging="360"/>
        <w:jc w:val="both"/>
      </w:pPr>
      <w:r>
        <w:lastRenderedPageBreak/>
        <w:t xml:space="preserve">9. gyakorlat: </w:t>
      </w:r>
      <w:proofErr w:type="spellStart"/>
      <w:r>
        <w:t>Komplexometriás</w:t>
      </w:r>
      <w:proofErr w:type="spellEnd"/>
      <w:r>
        <w:t xml:space="preserve"> titrálás </w:t>
      </w:r>
    </w:p>
    <w:p w:rsidR="008D4847" w:rsidRDefault="008D4847" w:rsidP="008D4847">
      <w:pPr>
        <w:spacing w:before="120"/>
        <w:ind w:left="360" w:hanging="360"/>
        <w:jc w:val="both"/>
      </w:pPr>
      <w:r>
        <w:t xml:space="preserve">10. gyakorlat: </w:t>
      </w:r>
      <w:proofErr w:type="spellStart"/>
      <w:r>
        <w:t>Komplexometriás</w:t>
      </w:r>
      <w:proofErr w:type="spellEnd"/>
      <w:r>
        <w:t xml:space="preserve"> titrálás II. </w:t>
      </w:r>
    </w:p>
    <w:p w:rsidR="008D4847" w:rsidRDefault="008D4847" w:rsidP="008D4847">
      <w:pPr>
        <w:spacing w:before="120"/>
        <w:ind w:left="360" w:hanging="360"/>
        <w:jc w:val="both"/>
      </w:pPr>
      <w:r>
        <w:t xml:space="preserve">11. gyakorlat: </w:t>
      </w:r>
      <w:proofErr w:type="spellStart"/>
      <w:r>
        <w:t>Permanganometriás</w:t>
      </w:r>
      <w:proofErr w:type="spellEnd"/>
      <w:r>
        <w:t xml:space="preserve"> titrálás I. </w:t>
      </w:r>
    </w:p>
    <w:p w:rsidR="008D4847" w:rsidRDefault="008D4847" w:rsidP="008D4847">
      <w:pPr>
        <w:spacing w:before="120"/>
        <w:ind w:left="360" w:hanging="360"/>
        <w:jc w:val="both"/>
      </w:pPr>
      <w:r>
        <w:t xml:space="preserve">12. gyakorlat: </w:t>
      </w:r>
      <w:proofErr w:type="spellStart"/>
      <w:r>
        <w:t>Permanganometriás</w:t>
      </w:r>
      <w:proofErr w:type="spellEnd"/>
      <w:r>
        <w:t xml:space="preserve"> titrálás II. </w:t>
      </w:r>
    </w:p>
    <w:p w:rsidR="008D4847" w:rsidRDefault="008D4847" w:rsidP="008D4847">
      <w:pPr>
        <w:spacing w:before="120"/>
        <w:ind w:left="360" w:hanging="360"/>
        <w:jc w:val="both"/>
      </w:pPr>
      <w:r>
        <w:t xml:space="preserve">13. gyakorlat: Csapadékos titrálás </w:t>
      </w:r>
    </w:p>
    <w:p w:rsidR="008D4847" w:rsidRDefault="008D4847" w:rsidP="008D4847">
      <w:pPr>
        <w:spacing w:before="120"/>
        <w:ind w:left="360" w:hanging="360"/>
        <w:jc w:val="both"/>
      </w:pPr>
      <w:r>
        <w:t>14. gyakorlat: Pótlási lehetőség</w:t>
      </w:r>
    </w:p>
    <w:p w:rsidR="008D4847" w:rsidRDefault="008D4847" w:rsidP="008D4847">
      <w:pPr>
        <w:spacing w:before="120"/>
        <w:ind w:left="360" w:hanging="360"/>
        <w:jc w:val="both"/>
        <w:rPr>
          <w:b/>
        </w:rPr>
      </w:pPr>
    </w:p>
    <w:p w:rsidR="008D4847" w:rsidRPr="00AB6FF4" w:rsidRDefault="008D4847" w:rsidP="00AB6FF4">
      <w:pPr>
        <w:spacing w:before="120"/>
        <w:jc w:val="both"/>
      </w:pPr>
      <w:r w:rsidRPr="0066532B">
        <w:rPr>
          <w:b/>
        </w:rPr>
        <w:t xml:space="preserve">Évközi ellenőrzés módja: </w:t>
      </w:r>
      <w:r w:rsidRPr="00A173F1">
        <w:rPr>
          <w:color w:val="000000" w:themeColor="text1"/>
        </w:rPr>
        <w:t>(</w:t>
      </w:r>
      <w:r w:rsidRPr="00A173F1">
        <w:rPr>
          <w:i/>
          <w:color w:val="000000" w:themeColor="text1"/>
        </w:rPr>
        <w:t xml:space="preserve">a foglalkozásokon való részvétel előírásai és félévközi </w:t>
      </w:r>
      <w:r w:rsidRPr="00E71270">
        <w:rPr>
          <w:i/>
        </w:rPr>
        <w:t>ellenőrzésének módja, a vizsgára bocsátás és aláírás feltételei</w:t>
      </w:r>
      <w:r>
        <w:t xml:space="preserve">): </w:t>
      </w:r>
    </w:p>
    <w:p w:rsidR="008D4847" w:rsidRPr="00B14F70" w:rsidRDefault="008D4847" w:rsidP="008D484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 gyakorlati jegy</w:t>
      </w:r>
    </w:p>
    <w:p w:rsidR="008D4847" w:rsidRPr="00B14F70" w:rsidRDefault="008D4847" w:rsidP="008D4847"/>
    <w:p w:rsidR="008D4847" w:rsidRDefault="008D4847" w:rsidP="008D4847">
      <w:r w:rsidRPr="00B14F70">
        <w:rPr>
          <w:b/>
        </w:rPr>
        <w:t>Oktatási segédanyagok:</w:t>
      </w:r>
      <w:r w:rsidRPr="00B14F70">
        <w:t xml:space="preserve"> </w:t>
      </w:r>
    </w:p>
    <w:p w:rsidR="008D4847" w:rsidRPr="00B14F70" w:rsidRDefault="008D4847" w:rsidP="008D4847">
      <w:pPr>
        <w:rPr>
          <w:b/>
        </w:rPr>
      </w:pPr>
    </w:p>
    <w:p w:rsidR="008D4847" w:rsidRPr="00B14F70" w:rsidRDefault="008D4847" w:rsidP="008D4847">
      <w:pPr>
        <w:rPr>
          <w:b/>
        </w:rPr>
      </w:pPr>
      <w:r w:rsidRPr="00B14F70">
        <w:rPr>
          <w:b/>
        </w:rPr>
        <w:t xml:space="preserve">Ajánlott irodalom: </w:t>
      </w:r>
    </w:p>
    <w:p w:rsidR="008D4847" w:rsidRDefault="008D4847" w:rsidP="008D4847"/>
    <w:p w:rsidR="008D4847" w:rsidRDefault="008D4847" w:rsidP="008D4847">
      <w:r>
        <w:t xml:space="preserve">Pokol György, Gyurcsányi E. Róbert, Simon András, </w:t>
      </w:r>
      <w:proofErr w:type="spellStart"/>
      <w:r>
        <w:t>Bezúr</w:t>
      </w:r>
      <w:proofErr w:type="spellEnd"/>
      <w:r>
        <w:t xml:space="preserve"> László, </w:t>
      </w:r>
      <w:proofErr w:type="spellStart"/>
      <w:r>
        <w:t>Horvai</w:t>
      </w:r>
      <w:proofErr w:type="spellEnd"/>
      <w:r>
        <w:t xml:space="preserve"> György, Horváth Viola, Dudás Katalin Mária: (2011) Analitikai kémia. </w:t>
      </w:r>
      <w:proofErr w:type="spellStart"/>
      <w:r>
        <w:t>Typotex</w:t>
      </w:r>
      <w:proofErr w:type="spellEnd"/>
      <w:r>
        <w:t xml:space="preserve"> Kiadó, Budapest. </w:t>
      </w:r>
    </w:p>
    <w:p w:rsidR="008D4847" w:rsidRDefault="008D4847" w:rsidP="008D4847">
      <w:r>
        <w:t xml:space="preserve">ISBN 978-963- 279-466-2. </w:t>
      </w:r>
    </w:p>
    <w:p w:rsidR="008D4847" w:rsidRDefault="008D4847" w:rsidP="008D4847">
      <w:r>
        <w:t>Kőmíves J</w:t>
      </w:r>
      <w:proofErr w:type="gramStart"/>
      <w:r>
        <w:t>.:</w:t>
      </w:r>
      <w:proofErr w:type="gramEnd"/>
      <w:r>
        <w:t xml:space="preserve"> (2000) Környezeti analitika. Műegyetemi Kiadó. </w:t>
      </w:r>
    </w:p>
    <w:p w:rsidR="008D4847" w:rsidRDefault="008D4847" w:rsidP="008D4847">
      <w:r>
        <w:t xml:space="preserve">Tatár Enikő, </w:t>
      </w:r>
      <w:proofErr w:type="spellStart"/>
      <w:r>
        <w:t>Záray</w:t>
      </w:r>
      <w:proofErr w:type="spellEnd"/>
      <w:r>
        <w:t xml:space="preserve"> Gyula: (2012) Környezetminősítés. </w:t>
      </w:r>
      <w:proofErr w:type="spellStart"/>
      <w:r>
        <w:t>Typotex</w:t>
      </w:r>
      <w:proofErr w:type="spellEnd"/>
      <w:r>
        <w:t xml:space="preserve"> Kiadó, Budapest. </w:t>
      </w:r>
    </w:p>
    <w:p w:rsidR="008D4847" w:rsidRDefault="008D4847" w:rsidP="008D4847">
      <w:r>
        <w:t xml:space="preserve">ISBN 978-963- 279-544-7. </w:t>
      </w:r>
    </w:p>
    <w:p w:rsidR="008D4847" w:rsidRDefault="008D4847" w:rsidP="008D4847">
      <w:r>
        <w:t xml:space="preserve">Heltai György, Kristóf János: (2011) Környezeti analitika. Pannon Egyetem, Veszprém. ISBN: 978-615-5044-30-4. </w:t>
      </w:r>
    </w:p>
    <w:p w:rsidR="008D4847" w:rsidRDefault="008D4847" w:rsidP="008D4847">
      <w:r>
        <w:t xml:space="preserve">Kovács Béla, Csapó János: (2015) Az élelmiszervizsgálatok műszeres analitikai módszerei. Debreceni Egyetem. </w:t>
      </w:r>
    </w:p>
    <w:p w:rsidR="008D4847" w:rsidRPr="00B14F70" w:rsidRDefault="008D4847" w:rsidP="008D4847">
      <w:r>
        <w:t>ISBN 978-963-473-831-2</w:t>
      </w:r>
    </w:p>
    <w:p w:rsidR="008D4847" w:rsidRDefault="008D4847" w:rsidP="008D4847"/>
    <w:p w:rsidR="008D4847" w:rsidRDefault="008D4847">
      <w:pPr>
        <w:spacing w:after="160" w:line="259" w:lineRule="auto"/>
      </w:pPr>
      <w:r>
        <w:br w:type="page"/>
      </w:r>
    </w:p>
    <w:p w:rsidR="00A0341C" w:rsidRPr="00A0341C" w:rsidRDefault="00A0341C" w:rsidP="00A0341C">
      <w:pPr>
        <w:jc w:val="center"/>
        <w:rPr>
          <w:b/>
        </w:rPr>
      </w:pPr>
      <w:r w:rsidRPr="00A0341C">
        <w:rPr>
          <w:b/>
        </w:rPr>
        <w:lastRenderedPageBreak/>
        <w:t>KÖVETELMÉNYRENDSZER</w:t>
      </w:r>
    </w:p>
    <w:p w:rsidR="00A0341C" w:rsidRPr="00A0341C" w:rsidRDefault="00A0341C" w:rsidP="00A0341C">
      <w:pPr>
        <w:jc w:val="center"/>
        <w:rPr>
          <w:b/>
        </w:rPr>
      </w:pPr>
      <w:r w:rsidRPr="00A0341C">
        <w:rPr>
          <w:b/>
        </w:rPr>
        <w:t>2023/2024. tanév II. félév</w:t>
      </w:r>
    </w:p>
    <w:p w:rsidR="00A0341C" w:rsidRPr="00A0341C" w:rsidRDefault="00A0341C" w:rsidP="00A0341C">
      <w:pPr>
        <w:jc w:val="center"/>
        <w:rPr>
          <w:b/>
        </w:rPr>
      </w:pPr>
    </w:p>
    <w:p w:rsidR="00A0341C" w:rsidRPr="00A0341C" w:rsidRDefault="00A0341C" w:rsidP="00A0341C">
      <w:r w:rsidRPr="00A0341C">
        <w:rPr>
          <w:b/>
        </w:rPr>
        <w:t>A tantárgy neve, kódja: Növényi eredetű termékek minősítése, MTBE7036</w:t>
      </w:r>
    </w:p>
    <w:p w:rsidR="00A0341C" w:rsidRPr="00A0341C" w:rsidRDefault="00A0341C" w:rsidP="00A0341C">
      <w:r w:rsidRPr="00A0341C">
        <w:rPr>
          <w:b/>
        </w:rPr>
        <w:t>A tantárgyfelelős neve, beosztása:</w:t>
      </w:r>
      <w:r w:rsidRPr="00A0341C">
        <w:t xml:space="preserve"> Dr. </w:t>
      </w:r>
      <w:proofErr w:type="spellStart"/>
      <w:r w:rsidRPr="00A0341C">
        <w:t>Ungai</w:t>
      </w:r>
      <w:proofErr w:type="spellEnd"/>
      <w:r w:rsidRPr="00A0341C">
        <w:t xml:space="preserve"> Diána, adjunktus</w:t>
      </w:r>
    </w:p>
    <w:p w:rsidR="00A0341C" w:rsidRPr="00A0341C" w:rsidRDefault="00A0341C" w:rsidP="00A0341C">
      <w:pPr>
        <w:rPr>
          <w:b/>
        </w:rPr>
      </w:pPr>
      <w:r w:rsidRPr="00A0341C">
        <w:rPr>
          <w:b/>
        </w:rPr>
        <w:t xml:space="preserve">A tantárgy oktatásába bevont további oktatók: </w:t>
      </w:r>
    </w:p>
    <w:p w:rsidR="00A0341C" w:rsidRPr="00A0341C" w:rsidRDefault="00A0341C" w:rsidP="00A0341C">
      <w:r w:rsidRPr="00A0341C">
        <w:rPr>
          <w:b/>
        </w:rPr>
        <w:t>Szak neve, szintje:</w:t>
      </w:r>
      <w:r w:rsidRPr="00A0341C">
        <w:t xml:space="preserve"> Élelmiszermérnök </w:t>
      </w:r>
      <w:proofErr w:type="spellStart"/>
      <w:r w:rsidRPr="00A0341C">
        <w:t>BSc</w:t>
      </w:r>
      <w:proofErr w:type="spellEnd"/>
    </w:p>
    <w:p w:rsidR="00A0341C" w:rsidRPr="00A0341C" w:rsidRDefault="00A0341C" w:rsidP="00A0341C">
      <w:r w:rsidRPr="00A0341C">
        <w:rPr>
          <w:b/>
        </w:rPr>
        <w:t xml:space="preserve">Tantárgy típusa: </w:t>
      </w:r>
      <w:r w:rsidRPr="00A0341C">
        <w:t>szabadon választható</w:t>
      </w:r>
    </w:p>
    <w:p w:rsidR="00A0341C" w:rsidRPr="00A0341C" w:rsidRDefault="00A0341C" w:rsidP="00A0341C">
      <w:r w:rsidRPr="00A0341C">
        <w:rPr>
          <w:b/>
        </w:rPr>
        <w:t xml:space="preserve">A tantárgy oktatási időterve, vizsga típusa: </w:t>
      </w:r>
      <w:r w:rsidRPr="00A0341C">
        <w:t>1+1 K</w:t>
      </w:r>
    </w:p>
    <w:p w:rsidR="00A0341C" w:rsidRPr="00A0341C" w:rsidRDefault="00A0341C" w:rsidP="00A0341C">
      <w:r w:rsidRPr="00A0341C">
        <w:rPr>
          <w:b/>
        </w:rPr>
        <w:t xml:space="preserve">A tantárgy kredit értéke: </w:t>
      </w:r>
      <w:r w:rsidRPr="00A0341C">
        <w:t>3</w:t>
      </w:r>
    </w:p>
    <w:p w:rsidR="00A0341C" w:rsidRPr="00A0341C" w:rsidRDefault="00A0341C" w:rsidP="00A0341C">
      <w:pPr>
        <w:rPr>
          <w:b/>
        </w:rPr>
      </w:pPr>
    </w:p>
    <w:p w:rsidR="00A0341C" w:rsidRPr="00A0341C" w:rsidRDefault="00A0341C" w:rsidP="00A0341C">
      <w:pPr>
        <w:jc w:val="both"/>
      </w:pPr>
      <w:r w:rsidRPr="00A0341C">
        <w:rPr>
          <w:b/>
        </w:rPr>
        <w:t>A tárgy oktatásának célja:</w:t>
      </w:r>
      <w:r w:rsidRPr="00A0341C">
        <w:t xml:space="preserve"> A növényi eredetű termékek, azaz a szántóföldi növények - beleértve a kertészeti növényeket, valamint a gyümölcsféléket - élelmiszeripari felhasználási célú termékeinek minősítési szempontból való megismertetése a hallgatókkal, termékspecifikus módon. A hallgatók így az analitikai és e tárgy keretében megszerzett tudásukkal jártasságot szereznek a feldolgozó üzemi alapanyag és késztermék minősítésben.</w:t>
      </w:r>
    </w:p>
    <w:p w:rsidR="00A0341C" w:rsidRPr="00A0341C" w:rsidRDefault="00A0341C" w:rsidP="00A0341C">
      <w:pPr>
        <w:jc w:val="both"/>
        <w:rPr>
          <w:b/>
        </w:rPr>
      </w:pPr>
    </w:p>
    <w:p w:rsidR="00A0341C" w:rsidRPr="00A0341C" w:rsidRDefault="00A0341C" w:rsidP="00A0341C">
      <w:r w:rsidRPr="00A0341C">
        <w:rPr>
          <w:b/>
        </w:rPr>
        <w:t xml:space="preserve">A tantárgy tartalma </w:t>
      </w:r>
      <w:r w:rsidRPr="00A0341C">
        <w:t xml:space="preserve">(14 hét bontásban): </w:t>
      </w:r>
    </w:p>
    <w:p w:rsidR="00A0341C" w:rsidRPr="00A0341C" w:rsidRDefault="00A0341C" w:rsidP="00A0341C"/>
    <w:p w:rsidR="00A0341C" w:rsidRPr="00A0341C" w:rsidRDefault="00A0341C" w:rsidP="00A0341C">
      <w:pPr>
        <w:numPr>
          <w:ilvl w:val="0"/>
          <w:numId w:val="3"/>
        </w:numPr>
        <w:spacing w:before="120"/>
        <w:jc w:val="both"/>
      </w:pPr>
      <w:r w:rsidRPr="00A0341C">
        <w:t>Az élelmiszerekre vonatkozó szabályozás és ellenőrzés, határértékek.</w:t>
      </w:r>
    </w:p>
    <w:p w:rsidR="00A0341C" w:rsidRPr="00A0341C" w:rsidRDefault="00A0341C" w:rsidP="00A0341C">
      <w:pPr>
        <w:numPr>
          <w:ilvl w:val="0"/>
          <w:numId w:val="3"/>
        </w:numPr>
        <w:spacing w:before="120"/>
        <w:jc w:val="both"/>
      </w:pPr>
      <w:r w:rsidRPr="00A0341C">
        <w:t>A termékminősítés rendszere hazánkban és a világon.</w:t>
      </w:r>
    </w:p>
    <w:p w:rsidR="00A0341C" w:rsidRPr="00A0341C" w:rsidRDefault="00A0341C" w:rsidP="00A0341C">
      <w:pPr>
        <w:numPr>
          <w:ilvl w:val="0"/>
          <w:numId w:val="3"/>
        </w:numPr>
        <w:spacing w:before="120"/>
        <w:jc w:val="both"/>
      </w:pPr>
      <w:r w:rsidRPr="00A0341C">
        <w:t xml:space="preserve">A Magyar Élelmiszerkönyv, a FAO-WHO </w:t>
      </w:r>
      <w:proofErr w:type="spellStart"/>
      <w:r w:rsidRPr="00A0341C">
        <w:t>Codex</w:t>
      </w:r>
      <w:proofErr w:type="spellEnd"/>
      <w:r w:rsidRPr="00A0341C">
        <w:t xml:space="preserve"> </w:t>
      </w:r>
      <w:proofErr w:type="spellStart"/>
      <w:r w:rsidRPr="00A0341C">
        <w:t>Alimentárius</w:t>
      </w:r>
      <w:proofErr w:type="spellEnd"/>
      <w:r w:rsidRPr="00A0341C">
        <w:t>.</w:t>
      </w:r>
    </w:p>
    <w:p w:rsidR="00A0341C" w:rsidRPr="00A0341C" w:rsidRDefault="00A0341C" w:rsidP="00A0341C">
      <w:pPr>
        <w:numPr>
          <w:ilvl w:val="0"/>
          <w:numId w:val="3"/>
        </w:numPr>
        <w:spacing w:before="120"/>
        <w:jc w:val="both"/>
      </w:pPr>
      <w:r w:rsidRPr="00A0341C">
        <w:t>Minőségvizsgálati módszerek és eszközök. Az AOAC, AACC és ICC módszerek</w:t>
      </w:r>
    </w:p>
    <w:p w:rsidR="00A0341C" w:rsidRPr="00A0341C" w:rsidRDefault="00A0341C" w:rsidP="00A0341C">
      <w:pPr>
        <w:numPr>
          <w:ilvl w:val="0"/>
          <w:numId w:val="3"/>
        </w:numPr>
        <w:spacing w:before="120"/>
        <w:jc w:val="both"/>
      </w:pPr>
      <w:r w:rsidRPr="00A0341C">
        <w:t>Laboratóriumi körmérések szervezése és kiértékelése. Vizsgálatok ellenőrzése hiteles anyagmintákkal. Vizsgáló laboratórium, akkreditáció.</w:t>
      </w:r>
    </w:p>
    <w:p w:rsidR="00A0341C" w:rsidRPr="00A0341C" w:rsidRDefault="00A0341C" w:rsidP="00A0341C">
      <w:pPr>
        <w:numPr>
          <w:ilvl w:val="0"/>
          <w:numId w:val="3"/>
        </w:numPr>
        <w:spacing w:before="120"/>
        <w:jc w:val="both"/>
      </w:pPr>
      <w:proofErr w:type="spellStart"/>
      <w:r w:rsidRPr="00A0341C">
        <w:t>Organoleptikus</w:t>
      </w:r>
      <w:proofErr w:type="spellEnd"/>
      <w:r w:rsidRPr="00A0341C">
        <w:t xml:space="preserve"> vizsgálatok.</w:t>
      </w:r>
    </w:p>
    <w:p w:rsidR="00A0341C" w:rsidRPr="00A0341C" w:rsidRDefault="00A0341C" w:rsidP="00A0341C">
      <w:pPr>
        <w:numPr>
          <w:ilvl w:val="0"/>
          <w:numId w:val="3"/>
        </w:numPr>
        <w:spacing w:before="120"/>
        <w:jc w:val="both"/>
      </w:pPr>
      <w:r w:rsidRPr="00A0341C">
        <w:t xml:space="preserve">Gabonaipari minősítés. Búza- és lisztvizsgálati fizikai módszerek. </w:t>
      </w:r>
    </w:p>
    <w:p w:rsidR="00A0341C" w:rsidRPr="00A0341C" w:rsidRDefault="00A0341C" w:rsidP="00A0341C">
      <w:pPr>
        <w:numPr>
          <w:ilvl w:val="0"/>
          <w:numId w:val="3"/>
        </w:numPr>
        <w:spacing w:before="120"/>
        <w:jc w:val="both"/>
      </w:pPr>
      <w:r w:rsidRPr="00A0341C">
        <w:t xml:space="preserve">Búza és lisztvizsgálati </w:t>
      </w:r>
      <w:proofErr w:type="spellStart"/>
      <w:r w:rsidRPr="00A0341C">
        <w:t>reológiai</w:t>
      </w:r>
      <w:proofErr w:type="spellEnd"/>
      <w:r w:rsidRPr="00A0341C">
        <w:t xml:space="preserve"> módszerek.</w:t>
      </w:r>
    </w:p>
    <w:p w:rsidR="00A0341C" w:rsidRPr="00A0341C" w:rsidRDefault="00A0341C" w:rsidP="00A0341C">
      <w:pPr>
        <w:numPr>
          <w:ilvl w:val="0"/>
          <w:numId w:val="3"/>
        </w:numPr>
        <w:spacing w:before="120"/>
        <w:jc w:val="both"/>
      </w:pPr>
      <w:r w:rsidRPr="00A0341C">
        <w:t>Búza és lisztvizsgálati módszerek (fehérje, sikér, enzimes állapot)</w:t>
      </w:r>
    </w:p>
    <w:p w:rsidR="00A0341C" w:rsidRPr="00A0341C" w:rsidRDefault="00A0341C" w:rsidP="00A0341C">
      <w:pPr>
        <w:numPr>
          <w:ilvl w:val="0"/>
          <w:numId w:val="3"/>
        </w:numPr>
        <w:spacing w:before="120"/>
        <w:jc w:val="both"/>
      </w:pPr>
      <w:r w:rsidRPr="00A0341C">
        <w:t xml:space="preserve">Próbacipó sütés. </w:t>
      </w:r>
    </w:p>
    <w:p w:rsidR="00A0341C" w:rsidRPr="00A0341C" w:rsidRDefault="00A0341C" w:rsidP="00A0341C">
      <w:pPr>
        <w:numPr>
          <w:ilvl w:val="0"/>
          <w:numId w:val="3"/>
        </w:numPr>
        <w:spacing w:before="120"/>
        <w:jc w:val="both"/>
      </w:pPr>
      <w:r w:rsidRPr="00A0341C">
        <w:t xml:space="preserve">Burgonya </w:t>
      </w:r>
    </w:p>
    <w:p w:rsidR="00A0341C" w:rsidRPr="00A0341C" w:rsidRDefault="00A0341C" w:rsidP="00A0341C">
      <w:pPr>
        <w:numPr>
          <w:ilvl w:val="0"/>
          <w:numId w:val="3"/>
        </w:numPr>
        <w:spacing w:before="120"/>
        <w:jc w:val="both"/>
      </w:pPr>
      <w:r w:rsidRPr="00A0341C">
        <w:t xml:space="preserve">Kertészeti </w:t>
      </w:r>
      <w:proofErr w:type="gramStart"/>
      <w:r w:rsidRPr="00A0341C">
        <w:t>termék minősítés</w:t>
      </w:r>
      <w:proofErr w:type="gramEnd"/>
      <w:r w:rsidRPr="00A0341C">
        <w:t>. (érzékszervi, műszeres)</w:t>
      </w:r>
    </w:p>
    <w:p w:rsidR="00A0341C" w:rsidRPr="00A0341C" w:rsidRDefault="00A0341C" w:rsidP="00A0341C">
      <w:pPr>
        <w:numPr>
          <w:ilvl w:val="0"/>
          <w:numId w:val="3"/>
        </w:numPr>
        <w:spacing w:before="120"/>
        <w:jc w:val="both"/>
      </w:pPr>
      <w:r w:rsidRPr="00A0341C">
        <w:t>Cukoripar (alapanyag és késztermék minősítése)</w:t>
      </w:r>
    </w:p>
    <w:p w:rsidR="00A0341C" w:rsidRPr="00A0341C" w:rsidRDefault="00A0341C" w:rsidP="00A0341C">
      <w:pPr>
        <w:numPr>
          <w:ilvl w:val="0"/>
          <w:numId w:val="3"/>
        </w:numPr>
        <w:spacing w:before="120"/>
        <w:jc w:val="both"/>
      </w:pPr>
      <w:r w:rsidRPr="00A0341C">
        <w:t xml:space="preserve">Növényolajipar (alapanyag és késztermék minősítése, </w:t>
      </w:r>
      <w:proofErr w:type="spellStart"/>
      <w:r w:rsidRPr="00A0341C">
        <w:t>zsívsavösszetétel</w:t>
      </w:r>
      <w:proofErr w:type="spellEnd"/>
      <w:r w:rsidRPr="00A0341C">
        <w:t>)</w:t>
      </w:r>
    </w:p>
    <w:p w:rsidR="00A0341C" w:rsidRPr="00A0341C" w:rsidRDefault="00A0341C" w:rsidP="00A0341C">
      <w:pPr>
        <w:spacing w:before="120"/>
        <w:ind w:left="1434"/>
        <w:jc w:val="both"/>
      </w:pPr>
    </w:p>
    <w:p w:rsidR="00A0341C" w:rsidRPr="00AB03E6" w:rsidRDefault="00A0341C" w:rsidP="00A0341C">
      <w:pPr>
        <w:spacing w:before="120"/>
        <w:jc w:val="both"/>
        <w:rPr>
          <w:i/>
        </w:rPr>
      </w:pPr>
      <w:r w:rsidRPr="00A0341C">
        <w:rPr>
          <w:b/>
        </w:rPr>
        <w:t xml:space="preserve">Évközi ellenőrzés módja: </w:t>
      </w:r>
      <w:r w:rsidRPr="00A0341C">
        <w:t>A gyakorlatok 70%-án való részvétel kötelező. Az aláírás megszerzésnek feltétele a gyakorlatokon való részvétel.</w:t>
      </w:r>
    </w:p>
    <w:p w:rsidR="00A0341C" w:rsidRPr="00A0341C" w:rsidRDefault="00A0341C" w:rsidP="00A0341C">
      <w:pPr>
        <w:spacing w:before="120"/>
        <w:jc w:val="both"/>
      </w:pPr>
      <w:r w:rsidRPr="00A0341C">
        <w:rPr>
          <w:b/>
        </w:rPr>
        <w:t>Számonkérés módja</w:t>
      </w:r>
      <w:r w:rsidRPr="00A0341C">
        <w:t xml:space="preserve"> (</w:t>
      </w:r>
      <w:r w:rsidRPr="00A0341C">
        <w:rPr>
          <w:i/>
        </w:rPr>
        <w:t>félévi vizsgajegy kialakításának módja – beszámoló, gyakorlati jegy, kollokvium, szigorlat</w:t>
      </w:r>
      <w:r w:rsidRPr="00A0341C">
        <w:t>): kollokvium</w:t>
      </w:r>
    </w:p>
    <w:p w:rsidR="00A0341C" w:rsidRPr="00A0341C" w:rsidRDefault="00A0341C" w:rsidP="00A0341C"/>
    <w:p w:rsidR="00A0341C" w:rsidRPr="00A0341C" w:rsidRDefault="00A0341C" w:rsidP="00A0341C">
      <w:r w:rsidRPr="00A0341C">
        <w:rPr>
          <w:b/>
        </w:rPr>
        <w:t>Oktatási segédanyagok:</w:t>
      </w:r>
      <w:r w:rsidRPr="00A0341C">
        <w:t xml:space="preserve"> az előadások diasorai</w:t>
      </w:r>
    </w:p>
    <w:p w:rsidR="00A0341C" w:rsidRPr="00A0341C" w:rsidRDefault="00A0341C" w:rsidP="00A0341C">
      <w:pPr>
        <w:rPr>
          <w:b/>
        </w:rPr>
      </w:pPr>
    </w:p>
    <w:p w:rsidR="00A0341C" w:rsidRPr="00A0341C" w:rsidRDefault="00A0341C" w:rsidP="00A0341C">
      <w:pPr>
        <w:rPr>
          <w:b/>
        </w:rPr>
      </w:pPr>
      <w:r w:rsidRPr="00A0341C">
        <w:rPr>
          <w:b/>
        </w:rPr>
        <w:t xml:space="preserve">Ajánlott irodalom: </w:t>
      </w:r>
    </w:p>
    <w:p w:rsidR="00A0341C" w:rsidRPr="00A0341C" w:rsidRDefault="00A0341C" w:rsidP="00A0341C">
      <w:pPr>
        <w:jc w:val="both"/>
      </w:pPr>
      <w:r w:rsidRPr="00A0341C">
        <w:t xml:space="preserve">Győri Z. (1999): A mezőgazdasági termékek tárolása és feldolgozása. </w:t>
      </w:r>
      <w:proofErr w:type="gramStart"/>
      <w:r w:rsidRPr="00A0341C">
        <w:t>DATE .</w:t>
      </w:r>
      <w:proofErr w:type="gramEnd"/>
      <w:r w:rsidRPr="00A0341C">
        <w:t xml:space="preserve"> Egyetemi jegyzet</w:t>
      </w:r>
    </w:p>
    <w:p w:rsidR="00A0341C" w:rsidRPr="00A0341C" w:rsidRDefault="00A0341C" w:rsidP="00A0341C">
      <w:pPr>
        <w:jc w:val="both"/>
      </w:pPr>
      <w:r w:rsidRPr="00A0341C">
        <w:lastRenderedPageBreak/>
        <w:t>Győri Z.-Győriné Mile I.: A búza minősége és minősítése. Mezőgazdasági Szaktudás Kiadó, Budapest, 1998.</w:t>
      </w:r>
    </w:p>
    <w:p w:rsidR="00A0341C" w:rsidRPr="00A0341C" w:rsidRDefault="00A0341C" w:rsidP="00A0341C">
      <w:pPr>
        <w:jc w:val="both"/>
      </w:pPr>
      <w:r w:rsidRPr="00A0341C">
        <w:t>Szilágyi Sz.- Borbély J.-né: Gabona és gabonaőrlemények vizsgálata. DATE, Egyetemi</w:t>
      </w:r>
    </w:p>
    <w:p w:rsidR="00A0341C" w:rsidRPr="00A0341C" w:rsidRDefault="00A0341C" w:rsidP="00A0341C">
      <w:pPr>
        <w:jc w:val="both"/>
      </w:pPr>
      <w:r w:rsidRPr="00A0341C">
        <w:t>Karácsony L.: Gabona-, liszt-, sütő- és tésztaipari vizsgálati módszerek. Mezőgazdasági Kiadó, Budapest, 1970.</w:t>
      </w:r>
    </w:p>
    <w:p w:rsidR="00A0341C" w:rsidRPr="00A0341C" w:rsidRDefault="00A0341C" w:rsidP="00A0341C">
      <w:pPr>
        <w:jc w:val="both"/>
      </w:pPr>
      <w:r w:rsidRPr="00A0341C">
        <w:t xml:space="preserve">Kent K. </w:t>
      </w:r>
      <w:proofErr w:type="spellStart"/>
      <w:r w:rsidRPr="00A0341C">
        <w:t>Stawart</w:t>
      </w:r>
      <w:proofErr w:type="spellEnd"/>
      <w:r w:rsidRPr="00A0341C">
        <w:t xml:space="preserve">-John R. </w:t>
      </w:r>
      <w:proofErr w:type="spellStart"/>
      <w:r w:rsidRPr="00A0341C">
        <w:t>Whitaker</w:t>
      </w:r>
      <w:proofErr w:type="spellEnd"/>
      <w:r w:rsidRPr="00A0341C">
        <w:t xml:space="preserve">: Modern </w:t>
      </w:r>
      <w:proofErr w:type="spellStart"/>
      <w:r w:rsidRPr="00A0341C">
        <w:t>Methods</w:t>
      </w:r>
      <w:proofErr w:type="spellEnd"/>
      <w:r w:rsidRPr="00A0341C">
        <w:t xml:space="preserve"> of </w:t>
      </w:r>
      <w:proofErr w:type="spellStart"/>
      <w:r w:rsidRPr="00A0341C">
        <w:t>Food</w:t>
      </w:r>
      <w:proofErr w:type="spellEnd"/>
      <w:r w:rsidRPr="00A0341C">
        <w:t xml:space="preserve"> </w:t>
      </w:r>
      <w:proofErr w:type="spellStart"/>
      <w:r w:rsidRPr="00A0341C">
        <w:t>Analysis</w:t>
      </w:r>
      <w:proofErr w:type="spellEnd"/>
      <w:r w:rsidRPr="00A0341C">
        <w:t xml:space="preserve">. </w:t>
      </w:r>
      <w:proofErr w:type="spellStart"/>
      <w:r w:rsidRPr="00A0341C">
        <w:t>Avi</w:t>
      </w:r>
      <w:proofErr w:type="spellEnd"/>
      <w:r w:rsidRPr="00A0341C">
        <w:t xml:space="preserve"> Publishing </w:t>
      </w:r>
      <w:proofErr w:type="spellStart"/>
      <w:r w:rsidRPr="00A0341C">
        <w:t>Company</w:t>
      </w:r>
      <w:proofErr w:type="spellEnd"/>
      <w:r w:rsidRPr="00A0341C">
        <w:t>, INC Westport, Connecticut, 1984.</w:t>
      </w:r>
    </w:p>
    <w:p w:rsidR="00A0341C" w:rsidRPr="00A0341C" w:rsidRDefault="00A0341C" w:rsidP="00A0341C">
      <w:pPr>
        <w:jc w:val="both"/>
      </w:pPr>
      <w:proofErr w:type="spellStart"/>
      <w:r w:rsidRPr="00A0341C">
        <w:t>D'Appolonia</w:t>
      </w:r>
      <w:proofErr w:type="spellEnd"/>
      <w:r w:rsidRPr="00A0341C">
        <w:t xml:space="preserve">, </w:t>
      </w:r>
      <w:proofErr w:type="spellStart"/>
      <w:r w:rsidRPr="00A0341C">
        <w:t>Bert</w:t>
      </w:r>
      <w:proofErr w:type="spellEnd"/>
      <w:r w:rsidRPr="00A0341C">
        <w:t xml:space="preserve"> L.. - </w:t>
      </w:r>
      <w:proofErr w:type="spellStart"/>
      <w:r w:rsidRPr="00A0341C">
        <w:t>St</w:t>
      </w:r>
      <w:proofErr w:type="spellEnd"/>
      <w:r w:rsidRPr="00A0341C">
        <w:t xml:space="preserve">. Paul The </w:t>
      </w:r>
      <w:proofErr w:type="spellStart"/>
      <w:r w:rsidRPr="00A0341C">
        <w:t>farinograph</w:t>
      </w:r>
      <w:proofErr w:type="spellEnd"/>
      <w:r w:rsidRPr="00A0341C">
        <w:t xml:space="preserve"> </w:t>
      </w:r>
      <w:proofErr w:type="spellStart"/>
      <w:r w:rsidRPr="00A0341C">
        <w:t>handbook</w:t>
      </w:r>
      <w:proofErr w:type="spellEnd"/>
      <w:r w:rsidRPr="00A0341C">
        <w:t xml:space="preserve"> /: AACC, 1984</w:t>
      </w:r>
    </w:p>
    <w:p w:rsidR="00A0341C" w:rsidRPr="00A0341C" w:rsidRDefault="00A0341C" w:rsidP="00A0341C">
      <w:pPr>
        <w:jc w:val="both"/>
      </w:pPr>
      <w:proofErr w:type="spellStart"/>
      <w:r w:rsidRPr="00A0341C">
        <w:t>Faridi</w:t>
      </w:r>
      <w:proofErr w:type="spellEnd"/>
      <w:r w:rsidRPr="00A0341C">
        <w:t xml:space="preserve">, </w:t>
      </w:r>
      <w:proofErr w:type="spellStart"/>
      <w:r w:rsidRPr="00A0341C">
        <w:t>Hamed</w:t>
      </w:r>
      <w:proofErr w:type="spellEnd"/>
      <w:r w:rsidRPr="00A0341C">
        <w:t xml:space="preserve">. - </w:t>
      </w:r>
      <w:proofErr w:type="spellStart"/>
      <w:r w:rsidRPr="00A0341C">
        <w:t>St</w:t>
      </w:r>
      <w:proofErr w:type="spellEnd"/>
      <w:r w:rsidRPr="00A0341C">
        <w:t xml:space="preserve">. Paul The </w:t>
      </w:r>
      <w:proofErr w:type="spellStart"/>
      <w:r w:rsidRPr="00A0341C">
        <w:t>alveograph</w:t>
      </w:r>
      <w:proofErr w:type="spellEnd"/>
      <w:r w:rsidRPr="00A0341C">
        <w:t xml:space="preserve"> </w:t>
      </w:r>
      <w:proofErr w:type="spellStart"/>
      <w:r w:rsidRPr="00A0341C">
        <w:t>handbook</w:t>
      </w:r>
      <w:proofErr w:type="spellEnd"/>
      <w:r w:rsidRPr="00A0341C">
        <w:t xml:space="preserve"> /: AACC, 1987</w:t>
      </w:r>
    </w:p>
    <w:p w:rsidR="00A0341C" w:rsidRPr="00A0341C" w:rsidRDefault="00A0341C" w:rsidP="00A0341C">
      <w:pPr>
        <w:jc w:val="both"/>
      </w:pPr>
      <w:proofErr w:type="spellStart"/>
      <w:r w:rsidRPr="00A0341C">
        <w:t>Shuey</w:t>
      </w:r>
      <w:proofErr w:type="spellEnd"/>
      <w:r w:rsidRPr="00A0341C">
        <w:t xml:space="preserve">, William C.. - </w:t>
      </w:r>
      <w:proofErr w:type="spellStart"/>
      <w:r w:rsidRPr="00A0341C">
        <w:t>St</w:t>
      </w:r>
      <w:proofErr w:type="spellEnd"/>
      <w:r w:rsidRPr="00A0341C">
        <w:t xml:space="preserve">. Paul The </w:t>
      </w:r>
      <w:proofErr w:type="spellStart"/>
      <w:r w:rsidRPr="00A0341C">
        <w:t>amylograph</w:t>
      </w:r>
      <w:proofErr w:type="spellEnd"/>
      <w:r w:rsidRPr="00A0341C">
        <w:t xml:space="preserve"> </w:t>
      </w:r>
      <w:proofErr w:type="spellStart"/>
      <w:r w:rsidRPr="00A0341C">
        <w:t>handbook</w:t>
      </w:r>
      <w:proofErr w:type="spellEnd"/>
      <w:r w:rsidRPr="00A0341C">
        <w:t xml:space="preserve"> /: AACC, 1982</w:t>
      </w:r>
    </w:p>
    <w:p w:rsidR="00A0341C" w:rsidRPr="00A0341C" w:rsidRDefault="00A0341C" w:rsidP="00A0341C">
      <w:pPr>
        <w:jc w:val="both"/>
      </w:pPr>
      <w:proofErr w:type="spellStart"/>
      <w:r w:rsidRPr="00A0341C">
        <w:t>St</w:t>
      </w:r>
      <w:proofErr w:type="spellEnd"/>
      <w:r w:rsidRPr="00A0341C">
        <w:t xml:space="preserve">. Paul </w:t>
      </w:r>
      <w:proofErr w:type="spellStart"/>
      <w:r w:rsidRPr="00A0341C">
        <w:t>Approved</w:t>
      </w:r>
      <w:proofErr w:type="spellEnd"/>
      <w:r w:rsidRPr="00A0341C">
        <w:t xml:space="preserve"> </w:t>
      </w:r>
      <w:proofErr w:type="spellStart"/>
      <w:r w:rsidRPr="00A0341C">
        <w:t>methods</w:t>
      </w:r>
      <w:proofErr w:type="spellEnd"/>
      <w:r w:rsidRPr="00A0341C">
        <w:t xml:space="preserve"> of </w:t>
      </w:r>
      <w:proofErr w:type="spellStart"/>
      <w:r w:rsidRPr="00A0341C">
        <w:t>the</w:t>
      </w:r>
      <w:proofErr w:type="spellEnd"/>
      <w:r w:rsidRPr="00A0341C">
        <w:t xml:space="preserve"> American </w:t>
      </w:r>
      <w:proofErr w:type="spellStart"/>
      <w:r w:rsidRPr="00A0341C">
        <w:t>Association</w:t>
      </w:r>
      <w:proofErr w:type="spellEnd"/>
      <w:r w:rsidRPr="00A0341C">
        <w:t>. -: AACC, 1984</w:t>
      </w:r>
    </w:p>
    <w:p w:rsidR="00A0341C" w:rsidRPr="00A0341C" w:rsidRDefault="00A0341C" w:rsidP="00A0341C">
      <w:pPr>
        <w:jc w:val="both"/>
      </w:pPr>
      <w:proofErr w:type="spellStart"/>
      <w:r w:rsidRPr="00A0341C">
        <w:t>Official</w:t>
      </w:r>
      <w:proofErr w:type="spellEnd"/>
      <w:r w:rsidRPr="00A0341C">
        <w:t xml:space="preserve"> </w:t>
      </w:r>
      <w:proofErr w:type="spellStart"/>
      <w:r w:rsidRPr="00A0341C">
        <w:t>methods</w:t>
      </w:r>
      <w:proofErr w:type="spellEnd"/>
      <w:r w:rsidRPr="00A0341C">
        <w:t xml:space="preserve"> of </w:t>
      </w:r>
      <w:proofErr w:type="spellStart"/>
      <w:r w:rsidRPr="00A0341C">
        <w:t>analysis</w:t>
      </w:r>
      <w:proofErr w:type="spellEnd"/>
      <w:r w:rsidRPr="00A0341C">
        <w:t xml:space="preserve"> of AOAC </w:t>
      </w:r>
      <w:proofErr w:type="spellStart"/>
      <w:r w:rsidRPr="00A0341C">
        <w:t>international</w:t>
      </w:r>
      <w:proofErr w:type="spellEnd"/>
      <w:r w:rsidRPr="00A0341C">
        <w:t xml:space="preserve"> / </w:t>
      </w:r>
      <w:proofErr w:type="spellStart"/>
      <w:r w:rsidRPr="00A0341C">
        <w:t>Cunniff</w:t>
      </w:r>
      <w:proofErr w:type="spellEnd"/>
      <w:r w:rsidRPr="00A0341C">
        <w:t xml:space="preserve">, </w:t>
      </w:r>
      <w:proofErr w:type="spellStart"/>
      <w:r w:rsidRPr="00A0341C">
        <w:t>Patricia</w:t>
      </w:r>
      <w:proofErr w:type="spellEnd"/>
      <w:r w:rsidRPr="00A0341C">
        <w:t>. -  : AOAC, 1995</w:t>
      </w:r>
    </w:p>
    <w:p w:rsidR="00A0341C" w:rsidRPr="00A0341C" w:rsidRDefault="00A0341C" w:rsidP="00A0341C">
      <w:pPr>
        <w:jc w:val="both"/>
      </w:pPr>
      <w:proofErr w:type="spellStart"/>
      <w:r w:rsidRPr="00A0341C">
        <w:t>Kruppa</w:t>
      </w:r>
      <w:proofErr w:type="spellEnd"/>
      <w:r w:rsidRPr="00A0341C">
        <w:t xml:space="preserve"> J. (</w:t>
      </w:r>
      <w:proofErr w:type="spellStart"/>
      <w:r w:rsidRPr="00A0341C">
        <w:t>szerk</w:t>
      </w:r>
      <w:proofErr w:type="spellEnd"/>
      <w:r w:rsidRPr="00A0341C">
        <w:t xml:space="preserve">.): A burgonya és termesztése IV. </w:t>
      </w:r>
      <w:proofErr w:type="spellStart"/>
      <w:r w:rsidRPr="00A0341C">
        <w:t>Agroinform</w:t>
      </w:r>
      <w:proofErr w:type="spellEnd"/>
      <w:r w:rsidRPr="00A0341C">
        <w:t xml:space="preserve"> Kiadó és Nyomda Kft. Budapest. 1999.</w:t>
      </w:r>
    </w:p>
    <w:p w:rsidR="00A0341C" w:rsidRDefault="00A0341C">
      <w:pPr>
        <w:spacing w:after="160" w:line="259" w:lineRule="auto"/>
      </w:pPr>
      <w:r>
        <w:br w:type="page"/>
      </w:r>
    </w:p>
    <w:p w:rsidR="0094089E" w:rsidRPr="00D26E4D" w:rsidRDefault="0094089E" w:rsidP="0094089E">
      <w:pPr>
        <w:jc w:val="center"/>
        <w:rPr>
          <w:b/>
        </w:rPr>
      </w:pPr>
      <w:r w:rsidRPr="00D26E4D">
        <w:rPr>
          <w:b/>
        </w:rPr>
        <w:lastRenderedPageBreak/>
        <w:t>KÖVETELMÉNYRENDSZER</w:t>
      </w:r>
    </w:p>
    <w:p w:rsidR="0094089E" w:rsidRPr="00D26E4D" w:rsidRDefault="0094089E" w:rsidP="0094089E">
      <w:pPr>
        <w:jc w:val="center"/>
        <w:rPr>
          <w:b/>
        </w:rPr>
      </w:pPr>
      <w:r w:rsidRPr="00D26E4D">
        <w:rPr>
          <w:b/>
        </w:rPr>
        <w:t>20</w:t>
      </w:r>
      <w:r>
        <w:rPr>
          <w:b/>
        </w:rPr>
        <w:t>23</w:t>
      </w:r>
      <w:r w:rsidRPr="00D26E4D">
        <w:rPr>
          <w:b/>
        </w:rPr>
        <w:t>/20</w:t>
      </w:r>
      <w:r>
        <w:rPr>
          <w:b/>
        </w:rPr>
        <w:t>24</w:t>
      </w:r>
      <w:r w:rsidRPr="00D26E4D">
        <w:rPr>
          <w:b/>
        </w:rPr>
        <w:t>. tanév II. félév</w:t>
      </w:r>
    </w:p>
    <w:p w:rsidR="0094089E" w:rsidRPr="00D26E4D" w:rsidRDefault="0094089E" w:rsidP="0094089E">
      <w:pPr>
        <w:jc w:val="center"/>
        <w:rPr>
          <w:b/>
        </w:rPr>
      </w:pPr>
    </w:p>
    <w:p w:rsidR="0094089E" w:rsidRPr="00D26E4D" w:rsidRDefault="0094089E" w:rsidP="0094089E">
      <w:r w:rsidRPr="00D26E4D">
        <w:rPr>
          <w:b/>
        </w:rPr>
        <w:t xml:space="preserve">A tantárgy neve, kódja: </w:t>
      </w:r>
      <w:r>
        <w:rPr>
          <w:b/>
        </w:rPr>
        <w:t xml:space="preserve">Környezetgazdálkodás </w:t>
      </w:r>
      <w:r w:rsidRPr="00D26E4D">
        <w:rPr>
          <w:b/>
        </w:rPr>
        <w:t>MTB70</w:t>
      </w:r>
      <w:r>
        <w:rPr>
          <w:b/>
        </w:rPr>
        <w:t>15</w:t>
      </w:r>
    </w:p>
    <w:p w:rsidR="0094089E" w:rsidRPr="00D26E4D" w:rsidRDefault="0094089E" w:rsidP="0094089E">
      <w:r w:rsidRPr="00D26E4D">
        <w:rPr>
          <w:b/>
        </w:rPr>
        <w:t>A tantárgyfelelős neve, beosztása:</w:t>
      </w:r>
      <w:r w:rsidRPr="00D26E4D">
        <w:t xml:space="preserve"> Dr. Juhász Csaba, egyetemi </w:t>
      </w:r>
      <w:r>
        <w:t>tanár</w:t>
      </w:r>
    </w:p>
    <w:p w:rsidR="0094089E" w:rsidRPr="00D26E4D" w:rsidRDefault="0094089E" w:rsidP="0094089E">
      <w:r w:rsidRPr="00D26E4D">
        <w:rPr>
          <w:b/>
        </w:rPr>
        <w:t xml:space="preserve">A tantárgy oktatásába bevont további oktatók: </w:t>
      </w:r>
    </w:p>
    <w:p w:rsidR="0094089E" w:rsidRPr="00D26E4D" w:rsidRDefault="0094089E" w:rsidP="0094089E">
      <w:r w:rsidRPr="00D26E4D">
        <w:rPr>
          <w:b/>
        </w:rPr>
        <w:t>Szak neve, szintje:</w:t>
      </w:r>
      <w:r w:rsidRPr="00D26E4D">
        <w:t xml:space="preserve"> </w:t>
      </w:r>
      <w:r>
        <w:t xml:space="preserve">Állattenyésztő mérnöki-, </w:t>
      </w:r>
      <w:r w:rsidRPr="00D26E4D">
        <w:t xml:space="preserve">Kertészmérnöki-, </w:t>
      </w:r>
      <w:r>
        <w:t xml:space="preserve">Lótenyésztő, </w:t>
      </w:r>
      <w:proofErr w:type="gramStart"/>
      <w:r>
        <w:t>lovassport szervező</w:t>
      </w:r>
      <w:proofErr w:type="gramEnd"/>
      <w:r>
        <w:t xml:space="preserve"> mérnöki-, </w:t>
      </w:r>
      <w:r w:rsidRPr="00D26E4D">
        <w:t xml:space="preserve">Mezőgazdasági mérnöki-, Növénytermesztő mérnöki-, Természetvédelmi mérnöki-, Vadgazda mérnöki </w:t>
      </w:r>
      <w:proofErr w:type="spellStart"/>
      <w:r w:rsidRPr="00D26E4D">
        <w:t>BSc</w:t>
      </w:r>
      <w:proofErr w:type="spellEnd"/>
    </w:p>
    <w:p w:rsidR="0094089E" w:rsidRPr="00D26E4D" w:rsidRDefault="0094089E" w:rsidP="0094089E">
      <w:r w:rsidRPr="00D26E4D">
        <w:rPr>
          <w:b/>
        </w:rPr>
        <w:t xml:space="preserve">Tantárgy típusa: </w:t>
      </w:r>
      <w:r w:rsidRPr="00D26E4D">
        <w:t>kötelező</w:t>
      </w:r>
    </w:p>
    <w:p w:rsidR="0094089E" w:rsidRPr="00D26E4D" w:rsidRDefault="0094089E" w:rsidP="0094089E">
      <w:r w:rsidRPr="00D26E4D">
        <w:rPr>
          <w:b/>
        </w:rPr>
        <w:t xml:space="preserve">A tantárgy oktatási időterve, vizsga típusa: </w:t>
      </w:r>
      <w:r w:rsidRPr="0069754F">
        <w:t>2</w:t>
      </w:r>
      <w:r w:rsidRPr="00D26E4D">
        <w:t>+</w:t>
      </w:r>
      <w:r>
        <w:t>0</w:t>
      </w:r>
      <w:r w:rsidRPr="00D26E4D">
        <w:t xml:space="preserve"> K</w:t>
      </w:r>
    </w:p>
    <w:p w:rsidR="0094089E" w:rsidRPr="00D26E4D" w:rsidRDefault="0094089E" w:rsidP="0094089E">
      <w:r w:rsidRPr="00D26E4D">
        <w:rPr>
          <w:b/>
        </w:rPr>
        <w:t xml:space="preserve">A tantárgy kredit értéke: </w:t>
      </w:r>
      <w:r w:rsidRPr="0069754F">
        <w:t>3</w:t>
      </w:r>
    </w:p>
    <w:p w:rsidR="0094089E" w:rsidRPr="0018514D" w:rsidRDefault="0094089E" w:rsidP="0094089E">
      <w:pPr>
        <w:rPr>
          <w:b/>
          <w:sz w:val="12"/>
          <w:szCs w:val="12"/>
        </w:rPr>
      </w:pPr>
    </w:p>
    <w:p w:rsidR="001853E0" w:rsidRDefault="0094089E" w:rsidP="0094089E">
      <w:pPr>
        <w:jc w:val="both"/>
      </w:pPr>
      <w:r w:rsidRPr="00D26E4D">
        <w:rPr>
          <w:b/>
        </w:rPr>
        <w:t>A tárgy oktatásának célja:</w:t>
      </w:r>
      <w:r w:rsidRPr="00D26E4D">
        <w:t xml:space="preserve"> </w:t>
      </w:r>
    </w:p>
    <w:p w:rsidR="0094089E" w:rsidRPr="00D26E4D" w:rsidRDefault="0094089E" w:rsidP="0094089E">
      <w:pPr>
        <w:jc w:val="both"/>
        <w:rPr>
          <w:color w:val="000000"/>
        </w:rPr>
      </w:pPr>
      <w:r w:rsidRPr="0069754F">
        <w:rPr>
          <w:iCs/>
        </w:rPr>
        <w:t xml:space="preserve">Az élő és az élettelen agráriummal kapcsolatos környezeti elemek áttekintése. A tárgy keretében áttekintjük a környezeti </w:t>
      </w:r>
      <w:proofErr w:type="gramStart"/>
      <w:r w:rsidRPr="0069754F">
        <w:rPr>
          <w:iCs/>
        </w:rPr>
        <w:t>problémák</w:t>
      </w:r>
      <w:proofErr w:type="gramEnd"/>
      <w:r w:rsidRPr="0069754F">
        <w:rPr>
          <w:iCs/>
        </w:rPr>
        <w:t xml:space="preserve"> ok, okozati kapcsolatait és a védekezési alapvető lehetőségeit. Cél </w:t>
      </w:r>
      <w:r w:rsidRPr="0069754F">
        <w:t xml:space="preserve">a szennyezés-csökkentés </w:t>
      </w:r>
      <w:proofErr w:type="gramStart"/>
      <w:r w:rsidRPr="0069754F">
        <w:t>input</w:t>
      </w:r>
      <w:proofErr w:type="gramEnd"/>
      <w:r w:rsidRPr="0069754F">
        <w:t xml:space="preserve"> és output módszereinek, a műszaki beavatkozások alapvető tervezési összefüggéseinek elsajátítása.</w:t>
      </w:r>
      <w:r w:rsidRPr="0069754F">
        <w:rPr>
          <w:b/>
        </w:rPr>
        <w:t xml:space="preserve"> </w:t>
      </w:r>
      <w:r w:rsidRPr="0069754F">
        <w:t xml:space="preserve">A természettudományos, </w:t>
      </w:r>
      <w:proofErr w:type="gramStart"/>
      <w:r w:rsidRPr="0069754F">
        <w:t>probléma</w:t>
      </w:r>
      <w:proofErr w:type="gramEnd"/>
      <w:r w:rsidRPr="0069754F">
        <w:t>megoldó gondolkodást hangsúlyozva a gyakorlatias ismeretek nyújtása a környezetgazdálkodás területén.</w:t>
      </w:r>
    </w:p>
    <w:p w:rsidR="0094089E" w:rsidRPr="0018514D" w:rsidRDefault="0094089E" w:rsidP="0094089E">
      <w:pPr>
        <w:jc w:val="both"/>
        <w:rPr>
          <w:sz w:val="12"/>
          <w:szCs w:val="12"/>
        </w:rPr>
      </w:pPr>
    </w:p>
    <w:p w:rsidR="0094089E" w:rsidRPr="00D26E4D" w:rsidRDefault="0094089E" w:rsidP="0094089E">
      <w:pPr>
        <w:jc w:val="both"/>
      </w:pPr>
      <w:r w:rsidRPr="00D26E4D">
        <w:rPr>
          <w:b/>
        </w:rPr>
        <w:t xml:space="preserve">A tantárgy tartalma </w:t>
      </w:r>
      <w:r w:rsidRPr="00D26E4D">
        <w:t xml:space="preserve">(14 hét bontásban): </w:t>
      </w:r>
    </w:p>
    <w:p w:rsidR="0094089E" w:rsidRPr="00D26E4D" w:rsidRDefault="0094089E" w:rsidP="0094089E">
      <w:pPr>
        <w:numPr>
          <w:ilvl w:val="0"/>
          <w:numId w:val="4"/>
        </w:numPr>
        <w:contextualSpacing/>
        <w:jc w:val="both"/>
      </w:pPr>
      <w:r w:rsidRPr="0069754F">
        <w:rPr>
          <w:iCs/>
        </w:rPr>
        <w:t xml:space="preserve">Környezetgazdálkodással kapcsolatos alapvető fogalmak és a fenntarthatóság </w:t>
      </w:r>
      <w:proofErr w:type="gramStart"/>
      <w:r w:rsidRPr="0069754F">
        <w:rPr>
          <w:iCs/>
        </w:rPr>
        <w:t>problémái</w:t>
      </w:r>
      <w:proofErr w:type="gramEnd"/>
      <w:r w:rsidRPr="0069754F">
        <w:rPr>
          <w:iCs/>
        </w:rPr>
        <w:t>.</w:t>
      </w:r>
    </w:p>
    <w:p w:rsidR="0094089E" w:rsidRPr="00D26E4D" w:rsidRDefault="0094089E" w:rsidP="0094089E">
      <w:pPr>
        <w:numPr>
          <w:ilvl w:val="0"/>
          <w:numId w:val="4"/>
        </w:numPr>
        <w:contextualSpacing/>
        <w:jc w:val="both"/>
      </w:pPr>
      <w:r w:rsidRPr="0069754F">
        <w:rPr>
          <w:iCs/>
        </w:rPr>
        <w:t>Természeti erőforrások általános jellemzése.</w:t>
      </w:r>
    </w:p>
    <w:p w:rsidR="0094089E" w:rsidRPr="00D26E4D" w:rsidRDefault="0094089E" w:rsidP="0094089E">
      <w:pPr>
        <w:numPr>
          <w:ilvl w:val="0"/>
          <w:numId w:val="4"/>
        </w:numPr>
        <w:contextualSpacing/>
        <w:jc w:val="both"/>
      </w:pPr>
      <w:r w:rsidRPr="0069754F">
        <w:rPr>
          <w:iCs/>
        </w:rPr>
        <w:t>Éghajlatváltozás és annak várható következményei.</w:t>
      </w:r>
    </w:p>
    <w:p w:rsidR="0094089E" w:rsidRPr="00D26E4D" w:rsidRDefault="0094089E" w:rsidP="0094089E">
      <w:pPr>
        <w:numPr>
          <w:ilvl w:val="0"/>
          <w:numId w:val="4"/>
        </w:numPr>
        <w:contextualSpacing/>
        <w:jc w:val="both"/>
      </w:pPr>
      <w:r w:rsidRPr="0069754F">
        <w:rPr>
          <w:iCs/>
        </w:rPr>
        <w:t>Talaj és a környezet.</w:t>
      </w:r>
    </w:p>
    <w:p w:rsidR="0094089E" w:rsidRPr="00D26E4D" w:rsidRDefault="0094089E" w:rsidP="0094089E">
      <w:pPr>
        <w:numPr>
          <w:ilvl w:val="0"/>
          <w:numId w:val="4"/>
        </w:numPr>
        <w:contextualSpacing/>
        <w:jc w:val="both"/>
      </w:pPr>
      <w:r w:rsidRPr="0069754F">
        <w:rPr>
          <w:iCs/>
        </w:rPr>
        <w:t>Vízkészlet gazdálkodás és vízminőség védelem.</w:t>
      </w:r>
    </w:p>
    <w:p w:rsidR="0094089E" w:rsidRPr="00D26E4D" w:rsidRDefault="0094089E" w:rsidP="0094089E">
      <w:pPr>
        <w:numPr>
          <w:ilvl w:val="0"/>
          <w:numId w:val="4"/>
        </w:numPr>
        <w:contextualSpacing/>
        <w:jc w:val="both"/>
      </w:pPr>
      <w:r w:rsidRPr="0069754F">
        <w:rPr>
          <w:iCs/>
        </w:rPr>
        <w:t>Levegőminőség védelem.</w:t>
      </w:r>
    </w:p>
    <w:p w:rsidR="0094089E" w:rsidRPr="00D26E4D" w:rsidRDefault="0094089E" w:rsidP="0094089E">
      <w:pPr>
        <w:numPr>
          <w:ilvl w:val="0"/>
          <w:numId w:val="4"/>
        </w:numPr>
        <w:contextualSpacing/>
        <w:jc w:val="both"/>
      </w:pPr>
      <w:r w:rsidRPr="0069754F">
        <w:rPr>
          <w:iCs/>
        </w:rPr>
        <w:t>Táj, mint természeti erőforrás.</w:t>
      </w:r>
    </w:p>
    <w:p w:rsidR="0094089E" w:rsidRPr="00D26E4D" w:rsidRDefault="0094089E" w:rsidP="0094089E">
      <w:pPr>
        <w:numPr>
          <w:ilvl w:val="0"/>
          <w:numId w:val="4"/>
        </w:numPr>
        <w:contextualSpacing/>
        <w:jc w:val="both"/>
      </w:pPr>
      <w:r w:rsidRPr="0069754F">
        <w:rPr>
          <w:iCs/>
        </w:rPr>
        <w:t>Zaj és rezgés védelem.</w:t>
      </w:r>
    </w:p>
    <w:p w:rsidR="0094089E" w:rsidRPr="002B0323" w:rsidRDefault="0094089E" w:rsidP="0094089E">
      <w:pPr>
        <w:numPr>
          <w:ilvl w:val="0"/>
          <w:numId w:val="4"/>
        </w:numPr>
        <w:contextualSpacing/>
        <w:jc w:val="both"/>
      </w:pPr>
      <w:r w:rsidRPr="0069754F">
        <w:rPr>
          <w:iCs/>
        </w:rPr>
        <w:t>Megújuló energiaforrások és a mezőgazdaság.</w:t>
      </w:r>
    </w:p>
    <w:p w:rsidR="0094089E" w:rsidRPr="00D26E4D" w:rsidRDefault="0094089E" w:rsidP="0094089E">
      <w:pPr>
        <w:numPr>
          <w:ilvl w:val="0"/>
          <w:numId w:val="4"/>
        </w:numPr>
        <w:contextualSpacing/>
        <w:jc w:val="both"/>
      </w:pPr>
      <w:r w:rsidRPr="0069754F">
        <w:rPr>
          <w:iCs/>
        </w:rPr>
        <w:t>Növénytermesztés környezetgazdálkodási feladatai.</w:t>
      </w:r>
    </w:p>
    <w:p w:rsidR="0094089E" w:rsidRPr="00D26E4D" w:rsidRDefault="0094089E" w:rsidP="0094089E">
      <w:pPr>
        <w:numPr>
          <w:ilvl w:val="0"/>
          <w:numId w:val="4"/>
        </w:numPr>
        <w:contextualSpacing/>
        <w:jc w:val="both"/>
      </w:pPr>
      <w:r w:rsidRPr="0069754F">
        <w:rPr>
          <w:iCs/>
        </w:rPr>
        <w:t>Állattenyésztés környezetgazdálkodási feladatai.</w:t>
      </w:r>
    </w:p>
    <w:p w:rsidR="0094089E" w:rsidRPr="00D26E4D" w:rsidRDefault="0094089E" w:rsidP="0094089E">
      <w:pPr>
        <w:numPr>
          <w:ilvl w:val="0"/>
          <w:numId w:val="4"/>
        </w:numPr>
        <w:contextualSpacing/>
        <w:jc w:val="both"/>
      </w:pPr>
      <w:r w:rsidRPr="0069754F">
        <w:rPr>
          <w:iCs/>
        </w:rPr>
        <w:t xml:space="preserve">Agrárium környezeti állapotára vonatkozó </w:t>
      </w:r>
      <w:proofErr w:type="gramStart"/>
      <w:r w:rsidRPr="0069754F">
        <w:rPr>
          <w:iCs/>
        </w:rPr>
        <w:t>információs</w:t>
      </w:r>
      <w:proofErr w:type="gramEnd"/>
      <w:r w:rsidRPr="0069754F">
        <w:rPr>
          <w:iCs/>
        </w:rPr>
        <w:t xml:space="preserve"> és monitoring rendszer</w:t>
      </w:r>
      <w:r>
        <w:rPr>
          <w:iCs/>
        </w:rPr>
        <w:t>.</w:t>
      </w:r>
    </w:p>
    <w:p w:rsidR="0094089E" w:rsidRPr="00D26E4D" w:rsidRDefault="0094089E" w:rsidP="0094089E">
      <w:pPr>
        <w:numPr>
          <w:ilvl w:val="0"/>
          <w:numId w:val="4"/>
        </w:numPr>
        <w:contextualSpacing/>
        <w:jc w:val="both"/>
      </w:pPr>
      <w:r w:rsidRPr="0069754F">
        <w:rPr>
          <w:iCs/>
        </w:rPr>
        <w:t xml:space="preserve">Vállaltok környezeti teljesítményének mérése, környezeti </w:t>
      </w:r>
      <w:proofErr w:type="gramStart"/>
      <w:r w:rsidRPr="0069754F">
        <w:rPr>
          <w:iCs/>
        </w:rPr>
        <w:t>indikátorok</w:t>
      </w:r>
      <w:proofErr w:type="gramEnd"/>
      <w:r w:rsidRPr="0069754F">
        <w:rPr>
          <w:iCs/>
        </w:rPr>
        <w:t xml:space="preserve"> az agráriumban</w:t>
      </w:r>
      <w:r>
        <w:rPr>
          <w:iCs/>
        </w:rPr>
        <w:t>.</w:t>
      </w:r>
    </w:p>
    <w:p w:rsidR="0094089E" w:rsidRPr="00D26E4D" w:rsidRDefault="0094089E" w:rsidP="0094089E">
      <w:pPr>
        <w:numPr>
          <w:ilvl w:val="0"/>
          <w:numId w:val="4"/>
        </w:numPr>
        <w:contextualSpacing/>
        <w:jc w:val="both"/>
      </w:pPr>
      <w:r w:rsidRPr="0069754F">
        <w:rPr>
          <w:iCs/>
        </w:rPr>
        <w:t>Környezetgazdálkodással kapcsolatos alapvető közigazgatási szabályozások</w:t>
      </w:r>
    </w:p>
    <w:p w:rsidR="0094089E" w:rsidRDefault="0094089E" w:rsidP="0094089E">
      <w:pPr>
        <w:jc w:val="both"/>
        <w:rPr>
          <w:b/>
        </w:rPr>
      </w:pPr>
    </w:p>
    <w:p w:rsidR="0094089E" w:rsidRDefault="0094089E" w:rsidP="0094089E">
      <w:pPr>
        <w:jc w:val="both"/>
        <w:rPr>
          <w:b/>
        </w:rPr>
      </w:pPr>
      <w:r w:rsidRPr="00D26E4D">
        <w:rPr>
          <w:b/>
        </w:rPr>
        <w:t>Évközi ellenőrzés módja:</w:t>
      </w:r>
      <w:r>
        <w:rPr>
          <w:b/>
        </w:rPr>
        <w:t xml:space="preserve"> -</w:t>
      </w:r>
      <w:r w:rsidRPr="00D26E4D">
        <w:rPr>
          <w:b/>
        </w:rPr>
        <w:t xml:space="preserve"> </w:t>
      </w:r>
    </w:p>
    <w:p w:rsidR="0018514D" w:rsidRPr="0018514D" w:rsidRDefault="0018514D" w:rsidP="0094089E">
      <w:pPr>
        <w:jc w:val="both"/>
        <w:rPr>
          <w:i/>
          <w:sz w:val="12"/>
          <w:szCs w:val="12"/>
        </w:rPr>
      </w:pPr>
    </w:p>
    <w:p w:rsidR="0094089E" w:rsidRPr="00D26E4D" w:rsidRDefault="0094089E" w:rsidP="0094089E">
      <w:pPr>
        <w:jc w:val="both"/>
      </w:pPr>
      <w:r w:rsidRPr="00D26E4D">
        <w:rPr>
          <w:b/>
        </w:rPr>
        <w:t>Számonkérés módja</w:t>
      </w:r>
      <w:r w:rsidRPr="00D26E4D">
        <w:t xml:space="preserve"> (</w:t>
      </w:r>
      <w:r w:rsidRPr="00D26E4D">
        <w:rPr>
          <w:i/>
        </w:rPr>
        <w:t>félévi vizsgajegy kialakításának módja – beszámoló, gyakorlati jegy, kollokvium, szigorlat</w:t>
      </w:r>
      <w:r w:rsidRPr="00D26E4D">
        <w:t xml:space="preserve">): Vizsga az előadások anyagából. </w:t>
      </w:r>
    </w:p>
    <w:p w:rsidR="0094089E" w:rsidRPr="0018514D" w:rsidRDefault="0094089E" w:rsidP="0094089E">
      <w:pPr>
        <w:jc w:val="both"/>
        <w:rPr>
          <w:sz w:val="12"/>
          <w:szCs w:val="12"/>
        </w:rPr>
      </w:pPr>
    </w:p>
    <w:p w:rsidR="0094089E" w:rsidRPr="00D26E4D" w:rsidRDefault="0094089E" w:rsidP="0094089E">
      <w:pPr>
        <w:jc w:val="both"/>
      </w:pPr>
      <w:r w:rsidRPr="00D26E4D">
        <w:rPr>
          <w:b/>
        </w:rPr>
        <w:t>Oktatási segédanyagok:</w:t>
      </w:r>
      <w:r w:rsidRPr="00D26E4D">
        <w:t xml:space="preserve"> az előadások diasorai.</w:t>
      </w:r>
    </w:p>
    <w:p w:rsidR="0094089E" w:rsidRPr="0018514D" w:rsidRDefault="0094089E" w:rsidP="0094089E">
      <w:pPr>
        <w:jc w:val="both"/>
        <w:rPr>
          <w:b/>
          <w:sz w:val="12"/>
          <w:szCs w:val="12"/>
        </w:rPr>
      </w:pPr>
    </w:p>
    <w:p w:rsidR="0094089E" w:rsidRPr="00D26E4D" w:rsidRDefault="0094089E" w:rsidP="0094089E">
      <w:pPr>
        <w:jc w:val="both"/>
        <w:rPr>
          <w:b/>
        </w:rPr>
      </w:pPr>
      <w:r w:rsidRPr="00D26E4D">
        <w:rPr>
          <w:b/>
        </w:rPr>
        <w:t xml:space="preserve">Ajánlott irodalom: </w:t>
      </w:r>
    </w:p>
    <w:p w:rsidR="0094089E" w:rsidRPr="00996443" w:rsidRDefault="0094089E" w:rsidP="0094089E">
      <w:pPr>
        <w:jc w:val="both"/>
      </w:pPr>
      <w:r w:rsidRPr="00996443">
        <w:t>Barótfi I. (2000): Környezettechnika. Mezőgazda Kiadó, Budapest.</w:t>
      </w:r>
    </w:p>
    <w:p w:rsidR="0094089E" w:rsidRPr="00996443" w:rsidRDefault="0094089E" w:rsidP="0094089E">
      <w:pPr>
        <w:jc w:val="both"/>
      </w:pPr>
      <w:r w:rsidRPr="00996443">
        <w:t xml:space="preserve">Budai Sántha, </w:t>
      </w:r>
      <w:proofErr w:type="gramStart"/>
      <w:r w:rsidRPr="00996443">
        <w:t>A</w:t>
      </w:r>
      <w:proofErr w:type="gramEnd"/>
      <w:r w:rsidRPr="00996443">
        <w:t>. 2006. Környezetgazdálkodás. Dialóg Campus, Budapest – Pécs pp. 245.</w:t>
      </w:r>
    </w:p>
    <w:p w:rsidR="0094089E" w:rsidRPr="00996443" w:rsidRDefault="0094089E" w:rsidP="0094089E">
      <w:pPr>
        <w:jc w:val="both"/>
      </w:pPr>
      <w:r w:rsidRPr="00996443">
        <w:t>Juhász Cs.-Szőllősi N</w:t>
      </w:r>
      <w:proofErr w:type="gramStart"/>
      <w:r w:rsidRPr="00996443">
        <w:t>.:</w:t>
      </w:r>
      <w:proofErr w:type="gramEnd"/>
      <w:r w:rsidRPr="00996443">
        <w:t xml:space="preserve"> (2008): Környezetmenedzsment. A környezetgazdálkodási mérnöki, illetve a természetvédelmi és vadgazda mérnöki alapképzések (</w:t>
      </w:r>
      <w:proofErr w:type="spellStart"/>
      <w:r w:rsidRPr="00996443">
        <w:t>BSc</w:t>
      </w:r>
      <w:proofErr w:type="spellEnd"/>
      <w:r w:rsidRPr="00996443">
        <w:t>) szakok képesítési követelményeinek kidolgozása, a szakok beindítása HEFOP 3.3.1-P2004-09-0071/1.0. ISBN: 978-963-9874-06-0.188. p.</w:t>
      </w:r>
    </w:p>
    <w:p w:rsidR="0094089E" w:rsidRPr="00996443" w:rsidRDefault="0094089E" w:rsidP="0094089E">
      <w:pPr>
        <w:jc w:val="both"/>
      </w:pPr>
      <w:r w:rsidRPr="00996443">
        <w:t>Szlávik, J. 2005. Fenntartható környezet és erőforrásgazdálkodás. KJK KERSZÖV, Budapest</w:t>
      </w:r>
    </w:p>
    <w:p w:rsidR="0094089E" w:rsidRPr="00996443" w:rsidRDefault="0094089E" w:rsidP="0094089E">
      <w:pPr>
        <w:jc w:val="both"/>
      </w:pPr>
      <w:proofErr w:type="spellStart"/>
      <w:r w:rsidRPr="00996443">
        <w:t>Rakonczay</w:t>
      </w:r>
      <w:proofErr w:type="spellEnd"/>
      <w:r w:rsidRPr="00996443">
        <w:t>, Z. 2005. Környezetvédelem. Szaktudás Kiadóház, Budapest</w:t>
      </w:r>
    </w:p>
    <w:p w:rsidR="0094089E" w:rsidRPr="00D26E4D" w:rsidRDefault="0094089E" w:rsidP="0094089E">
      <w:pPr>
        <w:jc w:val="both"/>
      </w:pPr>
      <w:r w:rsidRPr="00996443">
        <w:t>Tamás J. (2008) Agrárium és környezetgazdálkodás. Mezőgazda Kiadó. Budapest. 302.</w:t>
      </w:r>
    </w:p>
    <w:p w:rsidR="00966FFF" w:rsidRDefault="0018514D">
      <w:pPr>
        <w:spacing w:after="160" w:line="259" w:lineRule="auto"/>
        <w:rPr>
          <w:b/>
          <w:bCs/>
        </w:rPr>
      </w:pPr>
      <w:r>
        <w:rPr>
          <w:b/>
          <w:bCs/>
        </w:rPr>
        <w:br w:type="page"/>
      </w:r>
    </w:p>
    <w:p w:rsidR="00966FFF" w:rsidRPr="00966FFF" w:rsidRDefault="00966FFF" w:rsidP="00966FFF">
      <w:pPr>
        <w:jc w:val="center"/>
        <w:rPr>
          <w:b/>
        </w:rPr>
      </w:pPr>
    </w:p>
    <w:p w:rsidR="00966FFF" w:rsidRPr="00966FFF" w:rsidRDefault="00966FFF" w:rsidP="00966FFF">
      <w:pPr>
        <w:jc w:val="center"/>
        <w:rPr>
          <w:b/>
        </w:rPr>
      </w:pPr>
      <w:r w:rsidRPr="00966FFF">
        <w:rPr>
          <w:b/>
        </w:rPr>
        <w:t>KÖVETELMÉNYRENDSZER</w:t>
      </w:r>
    </w:p>
    <w:p w:rsidR="00966FFF" w:rsidRPr="00966FFF" w:rsidRDefault="00966FFF" w:rsidP="00966FFF">
      <w:pPr>
        <w:jc w:val="center"/>
        <w:rPr>
          <w:b/>
        </w:rPr>
      </w:pPr>
      <w:r w:rsidRPr="00966FFF">
        <w:rPr>
          <w:b/>
        </w:rPr>
        <w:t>2023/2024. tanév II. félév</w:t>
      </w:r>
    </w:p>
    <w:p w:rsidR="00966FFF" w:rsidRPr="00966FFF" w:rsidRDefault="00966FFF" w:rsidP="00966FFF">
      <w:pPr>
        <w:jc w:val="center"/>
        <w:rPr>
          <w:b/>
        </w:rPr>
      </w:pPr>
    </w:p>
    <w:p w:rsidR="00966FFF" w:rsidRPr="00966FFF" w:rsidRDefault="00966FFF" w:rsidP="00966FFF">
      <w:pPr>
        <w:rPr>
          <w:b/>
        </w:rPr>
      </w:pPr>
    </w:p>
    <w:p w:rsidR="00966FFF" w:rsidRPr="00966FFF" w:rsidRDefault="00966FFF" w:rsidP="00966FFF">
      <w:r w:rsidRPr="00966FFF">
        <w:rPr>
          <w:b/>
        </w:rPr>
        <w:t xml:space="preserve">A tantárgy neve, kódja: MTB7NY2 Szakmai </w:t>
      </w:r>
      <w:r w:rsidRPr="00966FFF">
        <w:rPr>
          <w:b/>
          <w:sz w:val="22"/>
          <w:szCs w:val="22"/>
        </w:rPr>
        <w:t>idegen nyelv II.</w:t>
      </w:r>
    </w:p>
    <w:p w:rsidR="00966FFF" w:rsidRPr="00966FFF" w:rsidRDefault="00966FFF" w:rsidP="00966FFF">
      <w:r w:rsidRPr="00966FFF">
        <w:rPr>
          <w:b/>
        </w:rPr>
        <w:t>A tantárgyfelelős neve, beosztása:</w:t>
      </w:r>
      <w:r w:rsidRPr="00966FFF">
        <w:t xml:space="preserve"> </w:t>
      </w:r>
      <w:proofErr w:type="spellStart"/>
      <w:r w:rsidRPr="00966FFF">
        <w:t>Domonyi</w:t>
      </w:r>
      <w:proofErr w:type="spellEnd"/>
      <w:r w:rsidRPr="00966FFF">
        <w:t xml:space="preserve"> Renáta</w:t>
      </w:r>
    </w:p>
    <w:p w:rsidR="00966FFF" w:rsidRPr="00966FFF" w:rsidRDefault="00966FFF" w:rsidP="00966FFF">
      <w:pPr>
        <w:rPr>
          <w:b/>
        </w:rPr>
      </w:pPr>
      <w:r w:rsidRPr="00966FFF">
        <w:rPr>
          <w:b/>
        </w:rPr>
        <w:t xml:space="preserve">A tantárgy oktatásába bevont további oktatók: Dr. Nagyné Bodnár Klára, </w:t>
      </w:r>
      <w:proofErr w:type="spellStart"/>
      <w:r w:rsidRPr="00966FFF">
        <w:rPr>
          <w:b/>
        </w:rPr>
        <w:t>Domonyi</w:t>
      </w:r>
      <w:proofErr w:type="spellEnd"/>
      <w:r w:rsidRPr="00966FFF">
        <w:rPr>
          <w:b/>
        </w:rPr>
        <w:t xml:space="preserve"> Renáta, Dr. Lázár Tímea, Dr. Hajdu Zita</w:t>
      </w:r>
    </w:p>
    <w:p w:rsidR="00966FFF" w:rsidRPr="00966FFF" w:rsidRDefault="00966FFF" w:rsidP="00966FFF">
      <w:r w:rsidRPr="00966FFF">
        <w:rPr>
          <w:b/>
        </w:rPr>
        <w:t>Szak neve, szintje:</w:t>
      </w:r>
      <w:r w:rsidRPr="00966FFF">
        <w:t xml:space="preserve"> </w:t>
      </w:r>
      <w:proofErr w:type="spellStart"/>
      <w:r w:rsidRPr="00966FFF">
        <w:t>BSc</w:t>
      </w:r>
      <w:proofErr w:type="spellEnd"/>
      <w:r w:rsidRPr="00966FFF">
        <w:t xml:space="preserve"> minden szak </w:t>
      </w:r>
    </w:p>
    <w:p w:rsidR="00966FFF" w:rsidRPr="00966FFF" w:rsidRDefault="00966FFF" w:rsidP="00966FFF">
      <w:r w:rsidRPr="00966FFF">
        <w:rPr>
          <w:b/>
        </w:rPr>
        <w:t xml:space="preserve">Tantárgy típusa: </w:t>
      </w:r>
      <w:r w:rsidRPr="00966FFF">
        <w:t>kötelező</w:t>
      </w:r>
    </w:p>
    <w:p w:rsidR="00966FFF" w:rsidRPr="00966FFF" w:rsidRDefault="00966FFF" w:rsidP="00966FFF">
      <w:r w:rsidRPr="00966FFF">
        <w:rPr>
          <w:b/>
        </w:rPr>
        <w:t>A tantárgy okta</w:t>
      </w:r>
      <w:r w:rsidR="009B5FC2">
        <w:rPr>
          <w:b/>
        </w:rPr>
        <w:t>tási időterve, vizsga típusa:  0+4</w:t>
      </w:r>
      <w:r w:rsidRPr="00966FFF">
        <w:rPr>
          <w:b/>
        </w:rPr>
        <w:t xml:space="preserve"> </w:t>
      </w:r>
      <w:proofErr w:type="spellStart"/>
      <w:r w:rsidRPr="00966FFF">
        <w:rPr>
          <w:b/>
        </w:rPr>
        <w:t>Gy</w:t>
      </w:r>
      <w:proofErr w:type="spellEnd"/>
    </w:p>
    <w:p w:rsidR="00966FFF" w:rsidRPr="00966FFF" w:rsidRDefault="00966FFF" w:rsidP="00966FFF">
      <w:r w:rsidRPr="00966FFF">
        <w:rPr>
          <w:b/>
        </w:rPr>
        <w:t>A tantárgy kredit értéke: 3</w:t>
      </w:r>
    </w:p>
    <w:p w:rsidR="00966FFF" w:rsidRPr="00966FFF" w:rsidRDefault="00966FFF" w:rsidP="00966FFF">
      <w:pPr>
        <w:rPr>
          <w:b/>
        </w:rPr>
      </w:pPr>
    </w:p>
    <w:p w:rsidR="00966FFF" w:rsidRPr="00966FFF" w:rsidRDefault="00966FFF" w:rsidP="00966FFF">
      <w:pPr>
        <w:jc w:val="both"/>
      </w:pPr>
      <w:r w:rsidRPr="00966FFF">
        <w:rPr>
          <w:b/>
        </w:rPr>
        <w:t>A tárgy oktatásának célja:</w:t>
      </w:r>
      <w:r w:rsidRPr="00966FFF">
        <w:t xml:space="preserve"> A gyakorlat általános célja hogy a hallgatók a Közös Európai Referenciakeret (CEFR) által meghatározott </w:t>
      </w:r>
      <w:proofErr w:type="gramStart"/>
      <w:r w:rsidRPr="00966FFF">
        <w:t>komplex</w:t>
      </w:r>
      <w:proofErr w:type="gramEnd"/>
      <w:r w:rsidRPr="00966FFF">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966FFF">
        <w:t>információit</w:t>
      </w:r>
      <w:proofErr w:type="gramEnd"/>
      <w:r w:rsidRPr="00966FFF">
        <w:t xml:space="preserve">. Képes részletes és világos szövegalkotásra szóban és írásban az elvárt általános és szaknyelvi témakörökben. Ezen célok elérése érdekében a </w:t>
      </w:r>
      <w:proofErr w:type="gramStart"/>
      <w:r w:rsidRPr="00966FFF">
        <w:t>kurzus</w:t>
      </w:r>
      <w:proofErr w:type="gramEnd"/>
      <w:r w:rsidRPr="00966FFF">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rsidRPr="00966FFF">
        <w:t>tanulmányokhoz</w:t>
      </w:r>
      <w:proofErr w:type="gramEnd"/>
      <w:r w:rsidRPr="00966FFF">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966FFF">
        <w:t>értése ,</w:t>
      </w:r>
      <w:proofErr w:type="gramEnd"/>
      <w:r w:rsidRPr="00966FFF">
        <w:t xml:space="preserve"> a beszédkészség és az íráskészség fejlesztése kap különös hangsúlyt.  </w:t>
      </w:r>
    </w:p>
    <w:p w:rsidR="00966FFF" w:rsidRPr="00966FFF" w:rsidRDefault="00966FFF" w:rsidP="00966FFF">
      <w:pPr>
        <w:jc w:val="both"/>
        <w:rPr>
          <w:b/>
        </w:rPr>
      </w:pPr>
    </w:p>
    <w:p w:rsidR="00966FFF" w:rsidRPr="00966FFF" w:rsidRDefault="00966FFF" w:rsidP="00966FFF">
      <w:r w:rsidRPr="00966FFF">
        <w:rPr>
          <w:b/>
        </w:rPr>
        <w:t xml:space="preserve">A tantárgy tartalma </w:t>
      </w:r>
      <w:r w:rsidRPr="00966FFF">
        <w:t xml:space="preserve">(14 hét bontásban): </w:t>
      </w:r>
    </w:p>
    <w:p w:rsidR="00966FFF" w:rsidRPr="00966FFF" w:rsidRDefault="00966FFF" w:rsidP="00966FFF">
      <w:pPr>
        <w:spacing w:before="60"/>
        <w:jc w:val="both"/>
        <w:rPr>
          <w:sz w:val="22"/>
          <w:szCs w:val="22"/>
        </w:rPr>
      </w:pPr>
      <w:r w:rsidRPr="00966FFF">
        <w:t xml:space="preserve">1. B2 szintű </w:t>
      </w:r>
      <w:proofErr w:type="gramStart"/>
      <w:r w:rsidRPr="00966FFF">
        <w:t>komplex</w:t>
      </w:r>
      <w:proofErr w:type="gramEnd"/>
      <w:r w:rsidRPr="00966FFF">
        <w:t xml:space="preserve"> próbanyelvvizsga feladatainak gyakorlása Írott és hallott szöveg értése, beszédkészség, íráskészség</w:t>
      </w:r>
    </w:p>
    <w:p w:rsidR="00966FFF" w:rsidRPr="00966FFF" w:rsidRDefault="00966FFF" w:rsidP="00966FFF">
      <w:pPr>
        <w:spacing w:before="60"/>
        <w:jc w:val="both"/>
      </w:pPr>
      <w:r w:rsidRPr="00966FFF">
        <w:t xml:space="preserve">2. Az első félévben áttekintett nyelvtani elemek ismétlése, gyakorlása Szabadidő 1. (hobbi, kisállatok tartása) Talajok, talajtan </w:t>
      </w:r>
    </w:p>
    <w:p w:rsidR="00966FFF" w:rsidRPr="00966FFF" w:rsidRDefault="00966FFF" w:rsidP="00966FFF">
      <w:pPr>
        <w:spacing w:before="60"/>
        <w:jc w:val="both"/>
      </w:pPr>
      <w:r w:rsidRPr="00966FFF">
        <w:t xml:space="preserve">3. Szabadidő 2. (mozi, színház, </w:t>
      </w:r>
      <w:proofErr w:type="gramStart"/>
      <w:r w:rsidRPr="00966FFF">
        <w:t>koncertek</w:t>
      </w:r>
      <w:proofErr w:type="gramEnd"/>
      <w:r w:rsidRPr="00966FFF">
        <w:t xml:space="preserve">, kiállítások, olvasás) </w:t>
      </w:r>
    </w:p>
    <w:p w:rsidR="00966FFF" w:rsidRPr="00966FFF" w:rsidRDefault="00966FFF" w:rsidP="00966FFF">
      <w:pPr>
        <w:spacing w:before="60"/>
        <w:jc w:val="both"/>
      </w:pPr>
      <w:r w:rsidRPr="00966FFF">
        <w:t xml:space="preserve">Gabonatermesztés a </w:t>
      </w:r>
      <w:proofErr w:type="gramStart"/>
      <w:r w:rsidRPr="00966FFF">
        <w:t>világ különböző</w:t>
      </w:r>
      <w:proofErr w:type="gramEnd"/>
      <w:r w:rsidRPr="00966FFF">
        <w:t xml:space="preserve"> részein </w:t>
      </w:r>
    </w:p>
    <w:p w:rsidR="00966FFF" w:rsidRPr="00966FFF" w:rsidRDefault="00966FFF" w:rsidP="00966FFF">
      <w:pPr>
        <w:spacing w:before="60"/>
        <w:jc w:val="both"/>
      </w:pPr>
      <w:r w:rsidRPr="00966FFF">
        <w:t xml:space="preserve">4. Szabadidő 3. Sport </w:t>
      </w:r>
    </w:p>
    <w:p w:rsidR="00966FFF" w:rsidRPr="00966FFF" w:rsidRDefault="00966FFF" w:rsidP="00966FFF">
      <w:pPr>
        <w:spacing w:before="60"/>
        <w:jc w:val="both"/>
      </w:pPr>
      <w:r w:rsidRPr="00966FFF">
        <w:t xml:space="preserve">Gabonatermesztés a </w:t>
      </w:r>
      <w:proofErr w:type="gramStart"/>
      <w:r w:rsidRPr="00966FFF">
        <w:t>világ különböző</w:t>
      </w:r>
      <w:proofErr w:type="gramEnd"/>
      <w:r w:rsidRPr="00966FFF">
        <w:t xml:space="preserve"> részein </w:t>
      </w:r>
    </w:p>
    <w:p w:rsidR="00966FFF" w:rsidRPr="00966FFF" w:rsidRDefault="00966FFF" w:rsidP="00966FFF">
      <w:pPr>
        <w:spacing w:before="60"/>
        <w:jc w:val="both"/>
      </w:pPr>
      <w:r w:rsidRPr="00966FFF">
        <w:t xml:space="preserve">5. Telekommunikáció (mobiltelefon, számítógép) Kertészet, zöldség és gyümölcstermesztés </w:t>
      </w:r>
    </w:p>
    <w:p w:rsidR="00966FFF" w:rsidRPr="00966FFF" w:rsidRDefault="00966FFF" w:rsidP="00966FFF">
      <w:pPr>
        <w:spacing w:before="60"/>
        <w:jc w:val="both"/>
      </w:pPr>
      <w:r w:rsidRPr="00966FFF">
        <w:t xml:space="preserve">6. Félévközi teszt, az eddig elsajátított ismeretek, készségek felmérés </w:t>
      </w:r>
    </w:p>
    <w:p w:rsidR="00966FFF" w:rsidRPr="00966FFF" w:rsidRDefault="00966FFF" w:rsidP="00966FFF">
      <w:pPr>
        <w:spacing w:before="60"/>
        <w:jc w:val="both"/>
      </w:pPr>
      <w:r w:rsidRPr="00966FFF">
        <w:t xml:space="preserve">7. Étkezés 1. </w:t>
      </w:r>
    </w:p>
    <w:p w:rsidR="00966FFF" w:rsidRPr="00966FFF" w:rsidRDefault="00966FFF" w:rsidP="00966FFF">
      <w:pPr>
        <w:spacing w:before="60"/>
        <w:jc w:val="both"/>
      </w:pPr>
      <w:r w:rsidRPr="00966FFF">
        <w:t>Kertészet, zöldség és gyümölcstermesztés</w:t>
      </w:r>
    </w:p>
    <w:p w:rsidR="00966FFF" w:rsidRPr="00966FFF" w:rsidRDefault="00966FFF" w:rsidP="00966FFF">
      <w:pPr>
        <w:spacing w:before="60"/>
        <w:jc w:val="both"/>
      </w:pPr>
      <w:r w:rsidRPr="00966FFF">
        <w:t>A nyelvvizsgához szükséges (üzleti) levelezés: panaszlevél, válasz panaszlevélre</w:t>
      </w:r>
    </w:p>
    <w:p w:rsidR="00966FFF" w:rsidRPr="00966FFF" w:rsidRDefault="00966FFF" w:rsidP="00966FFF">
      <w:pPr>
        <w:spacing w:before="60"/>
        <w:jc w:val="both"/>
      </w:pPr>
      <w:r w:rsidRPr="00966FFF">
        <w:t xml:space="preserve">8.Egészséges táplálkozás, receptek </w:t>
      </w:r>
    </w:p>
    <w:p w:rsidR="00966FFF" w:rsidRPr="00966FFF" w:rsidRDefault="00966FFF" w:rsidP="00966FFF">
      <w:pPr>
        <w:spacing w:before="60"/>
        <w:jc w:val="both"/>
      </w:pPr>
      <w:r w:rsidRPr="00966FFF">
        <w:t>Mezőgazdasági technológiák alkalmazása</w:t>
      </w:r>
    </w:p>
    <w:p w:rsidR="00966FFF" w:rsidRPr="00966FFF" w:rsidRDefault="00966FFF" w:rsidP="00966FFF">
      <w:pPr>
        <w:spacing w:before="60"/>
        <w:jc w:val="both"/>
      </w:pPr>
      <w:r w:rsidRPr="00966FFF">
        <w:t xml:space="preserve">9. Egészséges életmód </w:t>
      </w:r>
    </w:p>
    <w:p w:rsidR="00966FFF" w:rsidRPr="00966FFF" w:rsidRDefault="00966FFF" w:rsidP="00966FFF">
      <w:pPr>
        <w:spacing w:before="60"/>
        <w:jc w:val="both"/>
      </w:pPr>
      <w:r w:rsidRPr="00966FFF">
        <w:t>Mezőgazdasági technológiák alkalmazása 2.</w:t>
      </w:r>
    </w:p>
    <w:p w:rsidR="00966FFF" w:rsidRPr="00966FFF" w:rsidRDefault="00966FFF" w:rsidP="00966FFF">
      <w:pPr>
        <w:spacing w:before="60"/>
        <w:jc w:val="both"/>
      </w:pPr>
      <w:r w:rsidRPr="00966FFF">
        <w:t xml:space="preserve">10. Betegségek, orvosnál </w:t>
      </w:r>
    </w:p>
    <w:p w:rsidR="00966FFF" w:rsidRPr="00966FFF" w:rsidRDefault="00966FFF" w:rsidP="00966FFF">
      <w:pPr>
        <w:spacing w:before="60"/>
        <w:jc w:val="both"/>
      </w:pPr>
      <w:r w:rsidRPr="00966FFF">
        <w:t>Mezőgazdasági technológiák alkalmazása 3.</w:t>
      </w:r>
    </w:p>
    <w:p w:rsidR="00966FFF" w:rsidRPr="00966FFF" w:rsidRDefault="00966FFF" w:rsidP="00966FFF">
      <w:pPr>
        <w:spacing w:before="60"/>
        <w:jc w:val="both"/>
      </w:pPr>
      <w:r w:rsidRPr="00966FFF">
        <w:lastRenderedPageBreak/>
        <w:t xml:space="preserve">11. Szolgáltatások 1. </w:t>
      </w:r>
    </w:p>
    <w:p w:rsidR="00966FFF" w:rsidRPr="00966FFF" w:rsidRDefault="00966FFF" w:rsidP="00966FFF">
      <w:pPr>
        <w:spacing w:before="60"/>
        <w:jc w:val="both"/>
      </w:pPr>
      <w:r w:rsidRPr="00966FFF">
        <w:t xml:space="preserve">Növényvédelem </w:t>
      </w:r>
    </w:p>
    <w:p w:rsidR="00966FFF" w:rsidRPr="00966FFF" w:rsidRDefault="00966FFF" w:rsidP="00966FFF">
      <w:pPr>
        <w:spacing w:before="60"/>
        <w:jc w:val="both"/>
      </w:pPr>
      <w:r w:rsidRPr="00966FFF">
        <w:t xml:space="preserve">12. Szolgáltatások 2. </w:t>
      </w:r>
    </w:p>
    <w:p w:rsidR="00966FFF" w:rsidRPr="00966FFF" w:rsidRDefault="00966FFF" w:rsidP="00966FFF">
      <w:pPr>
        <w:spacing w:before="60"/>
        <w:jc w:val="both"/>
      </w:pPr>
      <w:proofErr w:type="gramStart"/>
      <w:r w:rsidRPr="00966FFF">
        <w:t>Genetika</w:t>
      </w:r>
      <w:proofErr w:type="gramEnd"/>
      <w:r w:rsidRPr="00966FFF">
        <w:t>, génmódosított élelmiszerek</w:t>
      </w:r>
    </w:p>
    <w:p w:rsidR="00966FFF" w:rsidRPr="00966FFF" w:rsidRDefault="00966FFF" w:rsidP="00966FFF">
      <w:pPr>
        <w:spacing w:before="60"/>
        <w:jc w:val="both"/>
      </w:pPr>
      <w:r w:rsidRPr="00966FFF">
        <w:t xml:space="preserve">13.A félév során vett általános és szakmai témakörök átismétlése, gyakorlása, </w:t>
      </w:r>
      <w:proofErr w:type="gramStart"/>
      <w:r w:rsidRPr="00966FFF">
        <w:t>szituációs</w:t>
      </w:r>
      <w:proofErr w:type="gramEnd"/>
      <w:r w:rsidRPr="00966FFF">
        <w:t xml:space="preserve"> párbeszédek, hallgatói önálló </w:t>
      </w:r>
      <w:proofErr w:type="spellStart"/>
      <w:r w:rsidRPr="00966FFF">
        <w:t>témakifejtés</w:t>
      </w:r>
      <w:proofErr w:type="spellEnd"/>
    </w:p>
    <w:p w:rsidR="00966FFF" w:rsidRPr="00966FFF" w:rsidRDefault="00966FFF" w:rsidP="00966FFF">
      <w:pPr>
        <w:spacing w:before="60"/>
        <w:jc w:val="both"/>
        <w:rPr>
          <w:sz w:val="22"/>
          <w:szCs w:val="22"/>
        </w:rPr>
      </w:pPr>
      <w:r w:rsidRPr="00966FFF">
        <w:t xml:space="preserve">14. Félév végi teszt, a félév során elsajátított ismeretek, készségek felmérése írásban és szóban </w:t>
      </w:r>
    </w:p>
    <w:p w:rsidR="00966FFF" w:rsidRPr="00966FFF" w:rsidRDefault="00966FFF" w:rsidP="00966FFF">
      <w:pPr>
        <w:spacing w:before="120"/>
        <w:jc w:val="both"/>
        <w:rPr>
          <w:i/>
        </w:rPr>
      </w:pPr>
      <w:r w:rsidRPr="00966FFF">
        <w:rPr>
          <w:b/>
        </w:rPr>
        <w:t xml:space="preserve">Évközi ellenőrzés módja: </w:t>
      </w:r>
      <w:r w:rsidRPr="00966FFF">
        <w:t xml:space="preserve">az órákon való részvétel kötelező. Az aláírás megszerzésnek feltétele az órákon való </w:t>
      </w:r>
      <w:proofErr w:type="gramStart"/>
      <w:r w:rsidRPr="00966FFF">
        <w:t>aktív</w:t>
      </w:r>
      <w:proofErr w:type="gramEnd"/>
      <w:r w:rsidRPr="00966FFF">
        <w:t xml:space="preserve"> részvétel, zárthelyi dolgozatok megírása, órai prezentációk</w:t>
      </w:r>
    </w:p>
    <w:p w:rsidR="00966FFF" w:rsidRPr="00966FFF" w:rsidRDefault="00966FFF" w:rsidP="00966FFF">
      <w:pPr>
        <w:spacing w:before="120"/>
        <w:jc w:val="both"/>
      </w:pPr>
      <w:r w:rsidRPr="00966FFF">
        <w:rPr>
          <w:b/>
        </w:rPr>
        <w:t>Számonkérés módja</w:t>
      </w:r>
      <w:r w:rsidRPr="00966FFF">
        <w:t xml:space="preserve"> (</w:t>
      </w:r>
      <w:r w:rsidRPr="00966FFF">
        <w:rPr>
          <w:i/>
        </w:rPr>
        <w:t>félévi vizsgajegy kialakításának módja – beszámoló, gyakorlati jegy, kollokvium, szigorlat</w:t>
      </w:r>
      <w:r w:rsidRPr="00966FFF">
        <w:t>): gyakorlati jegy</w:t>
      </w:r>
    </w:p>
    <w:p w:rsidR="00966FFF" w:rsidRPr="00966FFF" w:rsidRDefault="00966FFF" w:rsidP="00966FFF">
      <w:r w:rsidRPr="00966FFF">
        <w:rPr>
          <w:b/>
        </w:rPr>
        <w:t>Oktatási segédanyagok:</w:t>
      </w:r>
      <w:r w:rsidRPr="00966FFF">
        <w:t xml:space="preserve"> internetes források</w:t>
      </w:r>
    </w:p>
    <w:p w:rsidR="00966FFF" w:rsidRPr="00966FFF" w:rsidRDefault="00966FFF" w:rsidP="00966FFF">
      <w:pPr>
        <w:rPr>
          <w:b/>
        </w:rPr>
      </w:pPr>
    </w:p>
    <w:p w:rsidR="00966FFF" w:rsidRPr="00966FFF" w:rsidRDefault="00966FFF" w:rsidP="00966FFF">
      <w:pPr>
        <w:rPr>
          <w:b/>
        </w:rPr>
      </w:pPr>
      <w:r w:rsidRPr="00966FFF">
        <w:rPr>
          <w:b/>
        </w:rPr>
        <w:t xml:space="preserve">Ajánlott irodalom (angol nyelv): </w:t>
      </w:r>
    </w:p>
    <w:p w:rsidR="00966FFF" w:rsidRPr="00966FFF" w:rsidRDefault="00966FFF" w:rsidP="00966FFF">
      <w:r w:rsidRPr="00966FFF">
        <w:t xml:space="preserve">Némethné Hock Ildikó:1000 </w:t>
      </w:r>
      <w:proofErr w:type="spellStart"/>
      <w:r w:rsidRPr="00966FFF">
        <w:t>questions</w:t>
      </w:r>
      <w:proofErr w:type="spellEnd"/>
      <w:r w:rsidRPr="00966FFF">
        <w:t xml:space="preserve">, 1000 </w:t>
      </w:r>
      <w:proofErr w:type="spellStart"/>
      <w:r w:rsidRPr="00966FFF">
        <w:t>answers</w:t>
      </w:r>
      <w:proofErr w:type="spellEnd"/>
      <w:r w:rsidRPr="00966FFF">
        <w:t>. Társalgási gyakorlatok az angol „</w:t>
      </w:r>
      <w:proofErr w:type="gramStart"/>
      <w:r w:rsidRPr="00966FFF">
        <w:t>A</w:t>
      </w:r>
      <w:proofErr w:type="gramEnd"/>
      <w:r w:rsidRPr="00966FFF">
        <w:t>” típusú nyelvvizsgákhoz</w:t>
      </w:r>
    </w:p>
    <w:p w:rsidR="00966FFF" w:rsidRPr="00966FFF" w:rsidRDefault="00966FFF" w:rsidP="00966FFF">
      <w:r w:rsidRPr="00966FFF">
        <w:t xml:space="preserve">Róth N.- </w:t>
      </w:r>
      <w:proofErr w:type="spellStart"/>
      <w:r w:rsidRPr="00966FFF">
        <w:t>Senkár</w:t>
      </w:r>
      <w:proofErr w:type="spellEnd"/>
      <w:r w:rsidRPr="00966FFF">
        <w:t xml:space="preserve"> Sz.-Tóth </w:t>
      </w:r>
      <w:proofErr w:type="spellStart"/>
      <w:r w:rsidRPr="00966FFF">
        <w:t>Z</w:t>
      </w:r>
      <w:proofErr w:type="gramStart"/>
      <w:r w:rsidRPr="00966FFF">
        <w:t>.:</w:t>
      </w:r>
      <w:proofErr w:type="gramEnd"/>
      <w:r w:rsidRPr="00966FFF">
        <w:t>Angol</w:t>
      </w:r>
      <w:proofErr w:type="spellEnd"/>
      <w:r w:rsidRPr="00966FFF">
        <w:t xml:space="preserve"> szóbeli gyakorlatok. Nemzeti Tankönyvkiadó</w:t>
      </w:r>
    </w:p>
    <w:p w:rsidR="00966FFF" w:rsidRPr="00966FFF" w:rsidRDefault="00966FFF" w:rsidP="00966FFF">
      <w:pPr>
        <w:rPr>
          <w:sz w:val="22"/>
          <w:szCs w:val="22"/>
        </w:rPr>
      </w:pPr>
    </w:p>
    <w:p w:rsidR="00966FFF" w:rsidRPr="00966FFF" w:rsidRDefault="00966FFF" w:rsidP="00966FFF">
      <w:r w:rsidRPr="00966FFF">
        <w:rPr>
          <w:b/>
        </w:rPr>
        <w:t>Kötelező irodalom (angol nyelv):</w:t>
      </w:r>
      <w:r w:rsidRPr="00966FFF">
        <w:t xml:space="preserve"> </w:t>
      </w:r>
    </w:p>
    <w:p w:rsidR="00966FFF" w:rsidRPr="00966FFF" w:rsidRDefault="00966FFF" w:rsidP="00966FFF">
      <w:r w:rsidRPr="00966FFF">
        <w:t xml:space="preserve">Szaknyelvi szöveg- és feladatgyűjtemény, </w:t>
      </w:r>
      <w:proofErr w:type="spellStart"/>
      <w:r w:rsidRPr="00966FFF">
        <w:t>Bl</w:t>
      </w:r>
      <w:proofErr w:type="spellEnd"/>
      <w:r w:rsidRPr="00966FFF">
        <w:t xml:space="preserve"> szint, Agrár-és Környezettudomány, Zöld Út Nyelvvizsgaközpont, Szent István Egyetem </w:t>
      </w:r>
    </w:p>
    <w:p w:rsidR="00966FFF" w:rsidRPr="00966FFF" w:rsidRDefault="00966FFF" w:rsidP="00966FFF">
      <w:r w:rsidRPr="00966FFF">
        <w:t xml:space="preserve">Tímár Eszter: </w:t>
      </w:r>
      <w:proofErr w:type="spellStart"/>
      <w:r w:rsidRPr="00966FFF">
        <w:t>Words</w:t>
      </w:r>
      <w:proofErr w:type="spellEnd"/>
      <w:r w:rsidRPr="00966FFF">
        <w:t xml:space="preserve">, </w:t>
      </w:r>
      <w:proofErr w:type="spellStart"/>
      <w:r w:rsidRPr="00966FFF">
        <w:t>words</w:t>
      </w:r>
      <w:proofErr w:type="spellEnd"/>
      <w:r w:rsidRPr="00966FFF">
        <w:t xml:space="preserve">, </w:t>
      </w:r>
      <w:proofErr w:type="spellStart"/>
      <w:r w:rsidRPr="00966FFF">
        <w:t>words</w:t>
      </w:r>
      <w:proofErr w:type="spellEnd"/>
      <w:r w:rsidRPr="00966FFF">
        <w:t>. Tematikus angol szókincsgyűjtemény. Nemzeti Tankönyvkiadó</w:t>
      </w:r>
    </w:p>
    <w:p w:rsidR="00966FFF" w:rsidRPr="00966FFF" w:rsidRDefault="00966FFF" w:rsidP="00966FFF">
      <w:r w:rsidRPr="00966FFF">
        <w:t xml:space="preserve">Róth N.- </w:t>
      </w:r>
      <w:proofErr w:type="spellStart"/>
      <w:r w:rsidRPr="00966FFF">
        <w:t>Senkár</w:t>
      </w:r>
      <w:proofErr w:type="spellEnd"/>
      <w:r w:rsidRPr="00966FFF">
        <w:t xml:space="preserve"> Sz.-Tóth </w:t>
      </w:r>
      <w:proofErr w:type="spellStart"/>
      <w:r w:rsidRPr="00966FFF">
        <w:t>Z</w:t>
      </w:r>
      <w:proofErr w:type="gramStart"/>
      <w:r w:rsidRPr="00966FFF">
        <w:t>.:</w:t>
      </w:r>
      <w:proofErr w:type="gramEnd"/>
      <w:r w:rsidRPr="00966FFF">
        <w:t>Angol</w:t>
      </w:r>
      <w:proofErr w:type="spellEnd"/>
      <w:r w:rsidRPr="00966FFF">
        <w:t xml:space="preserve"> szóbeli gyakorlatok. Nemzeti Tankönyvkiadó </w:t>
      </w:r>
    </w:p>
    <w:p w:rsidR="00966FFF" w:rsidRPr="00966FFF" w:rsidRDefault="00966FFF" w:rsidP="00966FFF">
      <w:r w:rsidRPr="00966FFF">
        <w:t>Írásbeli feladatgyűjtemény a társalkodó általános nyelvvizsgához</w:t>
      </w:r>
    </w:p>
    <w:p w:rsidR="00966FFF" w:rsidRPr="00966FFF" w:rsidRDefault="00966FFF" w:rsidP="00966FFF"/>
    <w:p w:rsidR="00966FFF" w:rsidRPr="00966FFF" w:rsidRDefault="00966FFF" w:rsidP="00966FFF">
      <w:pPr>
        <w:rPr>
          <w:b/>
        </w:rPr>
      </w:pPr>
      <w:r w:rsidRPr="00966FFF">
        <w:rPr>
          <w:b/>
        </w:rPr>
        <w:t>Ajánlott irodalom (német nyelv)</w:t>
      </w:r>
    </w:p>
    <w:p w:rsidR="00966FFF" w:rsidRPr="00966FFF" w:rsidRDefault="00966FFF" w:rsidP="00966FFF">
      <w:proofErr w:type="spellStart"/>
      <w:r w:rsidRPr="00966FFF">
        <w:t>Tarpainé</w:t>
      </w:r>
      <w:proofErr w:type="spellEnd"/>
      <w:r w:rsidRPr="00966FFF">
        <w:t xml:space="preserve"> </w:t>
      </w:r>
      <w:proofErr w:type="spellStart"/>
      <w:r w:rsidRPr="00966FFF">
        <w:t>Kremser</w:t>
      </w:r>
      <w:proofErr w:type="spellEnd"/>
      <w:r w:rsidRPr="00966FFF">
        <w:t xml:space="preserve"> Anna – </w:t>
      </w:r>
      <w:proofErr w:type="spellStart"/>
      <w:r w:rsidRPr="00966FFF">
        <w:t>Sövényházy</w:t>
      </w:r>
      <w:proofErr w:type="spellEnd"/>
      <w:r w:rsidRPr="00966FFF">
        <w:t xml:space="preserve"> Edit: Kérdések és válaszok német nyelvből. Maxim Kiadó, Szeged, 223 old, ISBN: 978 963 8621 16 0</w:t>
      </w:r>
    </w:p>
    <w:p w:rsidR="00966FFF" w:rsidRPr="00966FFF" w:rsidRDefault="00966FFF" w:rsidP="00966FFF">
      <w:r w:rsidRPr="00966FFF">
        <w:t xml:space="preserve">Horváthné Lovas Márta: Magnet Deutsch 1. Padlás Nyelviskola és Könyvkiadó </w:t>
      </w:r>
      <w:proofErr w:type="spellStart"/>
      <w:r w:rsidRPr="00966FFF">
        <w:t>Kkt</w:t>
      </w:r>
      <w:proofErr w:type="spellEnd"/>
      <w:r w:rsidRPr="00966FFF">
        <w:t>, Sopron, 232 old</w:t>
      </w:r>
      <w:proofErr w:type="gramStart"/>
      <w:r w:rsidRPr="00966FFF">
        <w:t>.,</w:t>
      </w:r>
      <w:proofErr w:type="gramEnd"/>
      <w:r w:rsidRPr="00966FFF">
        <w:t xml:space="preserve"> ISBN: 978-963-9805-01-9.</w:t>
      </w:r>
    </w:p>
    <w:p w:rsidR="00966FFF" w:rsidRPr="00966FFF" w:rsidRDefault="00966FFF" w:rsidP="00966FFF">
      <w:r w:rsidRPr="00966FFF">
        <w:t xml:space="preserve">Horváthné Lovas Márta: Magnet Deutsch 1. </w:t>
      </w:r>
      <w:proofErr w:type="spellStart"/>
      <w:r w:rsidRPr="00966FFF">
        <w:t>Arbeitsbuch</w:t>
      </w:r>
      <w:proofErr w:type="spellEnd"/>
      <w:r w:rsidRPr="00966FFF">
        <w:t xml:space="preserve">. Padlás Nyelviskola és Könyvkiadó </w:t>
      </w:r>
      <w:proofErr w:type="spellStart"/>
      <w:r w:rsidRPr="00966FFF">
        <w:t>Kkt</w:t>
      </w:r>
      <w:proofErr w:type="spellEnd"/>
      <w:r w:rsidRPr="00966FFF">
        <w:t>, Sopron, 96 old</w:t>
      </w:r>
      <w:proofErr w:type="gramStart"/>
      <w:r w:rsidRPr="00966FFF">
        <w:t>.,</w:t>
      </w:r>
      <w:proofErr w:type="gramEnd"/>
      <w:r w:rsidRPr="00966FFF">
        <w:t xml:space="preserve"> ISBN: 978-963-9805-02-6.</w:t>
      </w:r>
    </w:p>
    <w:p w:rsidR="00966FFF" w:rsidRPr="00966FFF" w:rsidRDefault="00966FFF" w:rsidP="00966FFF">
      <w:pPr>
        <w:rPr>
          <w:b/>
        </w:rPr>
      </w:pPr>
    </w:p>
    <w:p w:rsidR="00966FFF" w:rsidRPr="00966FFF" w:rsidRDefault="00966FFF" w:rsidP="00966FFF">
      <w:pPr>
        <w:rPr>
          <w:b/>
        </w:rPr>
      </w:pPr>
      <w:r w:rsidRPr="00966FFF">
        <w:rPr>
          <w:b/>
        </w:rPr>
        <w:t>Kötelező irodalom (német nyelv)</w:t>
      </w:r>
    </w:p>
    <w:p w:rsidR="00966FFF" w:rsidRPr="00966FFF" w:rsidRDefault="00966FFF" w:rsidP="00966FFF">
      <w:proofErr w:type="spellStart"/>
      <w:r w:rsidRPr="00966FFF">
        <w:t>Sprich</w:t>
      </w:r>
      <w:proofErr w:type="spellEnd"/>
      <w:r w:rsidRPr="00966FFF">
        <w:t xml:space="preserve"> </w:t>
      </w:r>
      <w:proofErr w:type="spellStart"/>
      <w:r w:rsidRPr="00966FFF">
        <w:t>einfach</w:t>
      </w:r>
      <w:proofErr w:type="spellEnd"/>
      <w:r w:rsidRPr="00966FFF">
        <w:t xml:space="preserve"> B2! Maxim Kiadó Szeged, 224 oldal, ISBN 978963261128 0</w:t>
      </w:r>
    </w:p>
    <w:p w:rsidR="00966FFF" w:rsidRPr="00966FFF" w:rsidRDefault="00966FFF" w:rsidP="00966FFF">
      <w:proofErr w:type="spellStart"/>
      <w:r w:rsidRPr="00966FFF">
        <w:t>Agrothemen</w:t>
      </w:r>
      <w:proofErr w:type="spellEnd"/>
      <w:r w:rsidRPr="00966FFF">
        <w:t xml:space="preserve"> –Mezőgazdasági társalgás németül 178 old. Összeállította: Kulcsár Dezsőné.  Debrecen. 2000. Készült a Debreceni Egyetem Mezőgazdaságtudományi Kar megbízásából a </w:t>
      </w:r>
      <w:proofErr w:type="spellStart"/>
      <w:r w:rsidRPr="00966FFF">
        <w:t>Vider</w:t>
      </w:r>
      <w:proofErr w:type="spellEnd"/>
      <w:r w:rsidRPr="00966FFF">
        <w:t>- Plusz Bt. Nyomdaüzemében</w:t>
      </w:r>
    </w:p>
    <w:p w:rsidR="00966FFF" w:rsidRPr="00966FFF" w:rsidRDefault="00966FFF" w:rsidP="00966FFF">
      <w:r w:rsidRPr="00966FFF">
        <w:t>A Zöld Út Nyelvvizsgaközpont kiadványai: Feladatgyűjtemény az írásbeli vizsgához (Környezetgazdálkodási rész)</w:t>
      </w:r>
    </w:p>
    <w:p w:rsidR="00966FFF" w:rsidRPr="00966FFF" w:rsidRDefault="00966FFF" w:rsidP="00966FFF">
      <w:r w:rsidRPr="00966FFF">
        <w:t>Kiegészítő anyagok a szóbeli témákhoz és feladatokhoz Német középfok B2</w:t>
      </w:r>
    </w:p>
    <w:p w:rsidR="00966FFF" w:rsidRPr="00966FFF" w:rsidRDefault="00966FFF" w:rsidP="00966FFF">
      <w:r w:rsidRPr="00966FFF">
        <w:t>Hallott szöveg értése Német nyelv</w:t>
      </w:r>
    </w:p>
    <w:p w:rsidR="00966FFF" w:rsidRPr="00966FFF" w:rsidRDefault="00966FFF" w:rsidP="00966FFF">
      <w:proofErr w:type="spellStart"/>
      <w:r w:rsidRPr="00966FFF">
        <w:t>Dorothea</w:t>
      </w:r>
      <w:proofErr w:type="spellEnd"/>
      <w:r w:rsidRPr="00966FFF">
        <w:t xml:space="preserve"> Lévy- </w:t>
      </w:r>
      <w:proofErr w:type="spellStart"/>
      <w:r w:rsidRPr="00966FFF">
        <w:t>Hillerich</w:t>
      </w:r>
      <w:proofErr w:type="gramStart"/>
      <w:r w:rsidRPr="00966FFF">
        <w:t>:Kommunikation</w:t>
      </w:r>
      <w:proofErr w:type="spellEnd"/>
      <w:proofErr w:type="gramEnd"/>
      <w:r w:rsidRPr="00966FFF">
        <w:t xml:space="preserve"> in der </w:t>
      </w:r>
      <w:proofErr w:type="spellStart"/>
      <w:r w:rsidRPr="00966FFF">
        <w:t>Landwirtschaft</w:t>
      </w:r>
      <w:proofErr w:type="spellEnd"/>
      <w:r w:rsidRPr="00966FFF">
        <w:t xml:space="preserve"> Cornelsen,171 oldal, ISBN 9783464212349</w:t>
      </w:r>
    </w:p>
    <w:p w:rsidR="00966FFF" w:rsidRPr="00966FFF" w:rsidRDefault="00966FFF" w:rsidP="00966FFF">
      <w:pPr>
        <w:rPr>
          <w:sz w:val="20"/>
          <w:szCs w:val="20"/>
        </w:rPr>
      </w:pPr>
    </w:p>
    <w:p w:rsidR="00966FFF" w:rsidRPr="00966FFF" w:rsidRDefault="00966FFF" w:rsidP="00966FFF">
      <w:pPr>
        <w:jc w:val="both"/>
      </w:pPr>
    </w:p>
    <w:p w:rsidR="00966FFF" w:rsidRDefault="00966FFF">
      <w:pPr>
        <w:spacing w:after="160" w:line="259" w:lineRule="auto"/>
        <w:rPr>
          <w:b/>
          <w:bCs/>
        </w:rPr>
      </w:pPr>
      <w:r>
        <w:rPr>
          <w:b/>
          <w:bCs/>
        </w:rPr>
        <w:br w:type="page"/>
      </w:r>
    </w:p>
    <w:p w:rsidR="0018514D" w:rsidRDefault="0018514D">
      <w:pPr>
        <w:spacing w:after="160" w:line="259" w:lineRule="auto"/>
        <w:rPr>
          <w:b/>
          <w:bCs/>
        </w:rPr>
      </w:pPr>
    </w:p>
    <w:p w:rsidR="0018514D" w:rsidRDefault="0018514D" w:rsidP="0094089E">
      <w:pPr>
        <w:spacing w:line="360" w:lineRule="auto"/>
        <w:jc w:val="center"/>
        <w:rPr>
          <w:b/>
          <w:bCs/>
        </w:rPr>
      </w:pPr>
    </w:p>
    <w:p w:rsidR="0094089E" w:rsidRPr="00ED3B84" w:rsidRDefault="0094089E" w:rsidP="0094089E">
      <w:pPr>
        <w:spacing w:line="360" w:lineRule="auto"/>
        <w:jc w:val="center"/>
        <w:rPr>
          <w:b/>
          <w:bCs/>
          <w:smallCaps/>
        </w:rPr>
      </w:pPr>
      <w:r>
        <w:rPr>
          <w:noProof/>
        </w:rPr>
        <w:drawing>
          <wp:anchor distT="0" distB="0" distL="0" distR="0" simplePos="0" relativeHeight="251659264" behindDoc="0" locked="0" layoutInCell="1" allowOverlap="1" wp14:anchorId="2184122A" wp14:editId="62B99698">
            <wp:simplePos x="0" y="0"/>
            <wp:positionH relativeFrom="column">
              <wp:posOffset>-48895</wp:posOffset>
            </wp:positionH>
            <wp:positionV relativeFrom="paragraph">
              <wp:posOffset>-167005</wp:posOffset>
            </wp:positionV>
            <wp:extent cx="1070610" cy="1043940"/>
            <wp:effectExtent l="0" t="0" r="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0610" cy="1043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3B84">
        <w:rPr>
          <w:b/>
          <w:bCs/>
        </w:rPr>
        <w:t>Debreceni Egyetem Gazdaságtudományi Kar</w:t>
      </w:r>
    </w:p>
    <w:p w:rsidR="0094089E" w:rsidRDefault="0094089E" w:rsidP="0094089E">
      <w:pPr>
        <w:spacing w:line="360" w:lineRule="auto"/>
        <w:jc w:val="center"/>
        <w:rPr>
          <w:b/>
          <w:bCs/>
        </w:rPr>
      </w:pPr>
      <w:r>
        <w:rPr>
          <w:b/>
          <w:bCs/>
        </w:rPr>
        <w:t>2023/24. tanév 2</w:t>
      </w:r>
      <w:r w:rsidRPr="00ED3B84">
        <w:rPr>
          <w:b/>
          <w:bCs/>
        </w:rPr>
        <w:t>. félév</w:t>
      </w:r>
    </w:p>
    <w:p w:rsidR="0094089E" w:rsidRPr="00102F66" w:rsidRDefault="0094089E" w:rsidP="0094089E">
      <w:pPr>
        <w:spacing w:line="276" w:lineRule="auto"/>
        <w:jc w:val="center"/>
      </w:pPr>
    </w:p>
    <w:p w:rsidR="0094089E" w:rsidRPr="00102F66" w:rsidRDefault="0094089E" w:rsidP="0094089E">
      <w:pPr>
        <w:spacing w:line="276" w:lineRule="auto"/>
        <w:jc w:val="center"/>
        <w:rPr>
          <w:smallCaps/>
        </w:rPr>
      </w:pPr>
    </w:p>
    <w:p w:rsidR="0094089E" w:rsidRPr="00645789" w:rsidRDefault="0094089E" w:rsidP="0094089E">
      <w:pPr>
        <w:spacing w:before="120" w:line="360" w:lineRule="auto"/>
      </w:pPr>
      <w:r w:rsidRPr="00645789">
        <w:rPr>
          <w:b/>
          <w:bCs/>
        </w:rPr>
        <w:t>Intézet neve</w:t>
      </w:r>
      <w:r w:rsidRPr="00645789">
        <w:t>: Gazdálkodástudományi Intézet, Vállalatgazdaságtani Tanszék</w:t>
      </w:r>
    </w:p>
    <w:p w:rsidR="0094089E" w:rsidRPr="00645789" w:rsidRDefault="0094089E" w:rsidP="0094089E">
      <w:pPr>
        <w:spacing w:line="360" w:lineRule="auto"/>
      </w:pPr>
      <w:r w:rsidRPr="00645789">
        <w:rPr>
          <w:b/>
          <w:bCs/>
        </w:rPr>
        <w:t>Szak megnevezése</w:t>
      </w:r>
      <w:r w:rsidRPr="00645789">
        <w:t xml:space="preserve">: Élelmiszermérnök </w:t>
      </w:r>
      <w:proofErr w:type="spellStart"/>
      <w:r w:rsidRPr="00645789">
        <w:t>BSc</w:t>
      </w:r>
      <w:proofErr w:type="spellEnd"/>
      <w:proofErr w:type="gramStart"/>
      <w:r w:rsidRPr="00645789">
        <w:t>.,</w:t>
      </w:r>
      <w:proofErr w:type="gramEnd"/>
      <w:r w:rsidRPr="00645789">
        <w:t xml:space="preserve"> Kertészmérnöki </w:t>
      </w:r>
      <w:proofErr w:type="spellStart"/>
      <w:r w:rsidRPr="00645789">
        <w:t>BSc</w:t>
      </w:r>
      <w:proofErr w:type="spellEnd"/>
      <w:r w:rsidRPr="00645789">
        <w:t xml:space="preserve">., Lótenyésztő mérnök </w:t>
      </w:r>
      <w:proofErr w:type="spellStart"/>
      <w:r w:rsidRPr="00645789">
        <w:t>BSc</w:t>
      </w:r>
      <w:proofErr w:type="spellEnd"/>
      <w:r w:rsidRPr="00645789">
        <w:t xml:space="preserve">., Mezőgazdasági mérnök </w:t>
      </w:r>
      <w:proofErr w:type="spellStart"/>
      <w:r w:rsidRPr="00645789">
        <w:t>BSc</w:t>
      </w:r>
      <w:proofErr w:type="spellEnd"/>
      <w:r w:rsidRPr="00645789">
        <w:t xml:space="preserve">., II. év </w:t>
      </w:r>
      <w:r w:rsidRPr="00645789">
        <w:tab/>
      </w:r>
    </w:p>
    <w:p w:rsidR="0094089E" w:rsidRPr="00645789" w:rsidRDefault="0094089E" w:rsidP="0094089E">
      <w:pPr>
        <w:spacing w:line="360" w:lineRule="auto"/>
      </w:pPr>
      <w:r w:rsidRPr="00645789">
        <w:rPr>
          <w:b/>
          <w:bCs/>
        </w:rPr>
        <w:t>Tagozat</w:t>
      </w:r>
      <w:r w:rsidRPr="00645789">
        <w:t>: nappali</w:t>
      </w:r>
    </w:p>
    <w:p w:rsidR="0094089E" w:rsidRPr="00645789" w:rsidRDefault="0094089E" w:rsidP="0094089E">
      <w:pPr>
        <w:spacing w:line="360" w:lineRule="auto"/>
        <w:rPr>
          <w:smallCaps/>
        </w:rPr>
      </w:pPr>
      <w:r w:rsidRPr="00645789">
        <w:rPr>
          <w:b/>
          <w:bCs/>
        </w:rPr>
        <w:t>Szakirány megnevezése</w:t>
      </w:r>
      <w:r w:rsidRPr="00645789">
        <w:t xml:space="preserve">: </w:t>
      </w:r>
    </w:p>
    <w:p w:rsidR="0094089E" w:rsidRPr="00645789" w:rsidRDefault="0094089E" w:rsidP="0094089E">
      <w:pPr>
        <w:spacing w:line="360" w:lineRule="auto"/>
      </w:pPr>
      <w:r w:rsidRPr="00645789">
        <w:rPr>
          <w:b/>
          <w:bCs/>
        </w:rPr>
        <w:t xml:space="preserve">Tantárgy neve, </w:t>
      </w:r>
      <w:proofErr w:type="spellStart"/>
      <w:r w:rsidRPr="00645789">
        <w:rPr>
          <w:b/>
          <w:bCs/>
        </w:rPr>
        <w:t>Neptun</w:t>
      </w:r>
      <w:proofErr w:type="spellEnd"/>
      <w:r w:rsidRPr="00645789">
        <w:rPr>
          <w:b/>
          <w:bCs/>
        </w:rPr>
        <w:t>-kódja(i)</w:t>
      </w:r>
      <w:r w:rsidRPr="00645789">
        <w:t>: Gazdaságtudományi ismeretek II. (Üzemtan) MTB7024_</w:t>
      </w:r>
      <w:proofErr w:type="gramStart"/>
      <w:r w:rsidRPr="00645789">
        <w:t>A</w:t>
      </w:r>
      <w:proofErr w:type="gramEnd"/>
    </w:p>
    <w:p w:rsidR="0094089E" w:rsidRPr="00645789" w:rsidRDefault="0094089E" w:rsidP="0094089E">
      <w:pPr>
        <w:spacing w:line="360" w:lineRule="auto"/>
      </w:pPr>
      <w:r w:rsidRPr="00645789">
        <w:rPr>
          <w:b/>
          <w:bCs/>
        </w:rPr>
        <w:t>Tantárgy óraszáma</w:t>
      </w:r>
      <w:r w:rsidRPr="00645789">
        <w:t xml:space="preserve">: heti 1 óra előadás + 1 óra gyakorlat </w:t>
      </w:r>
      <w:r w:rsidRPr="00645789">
        <w:tab/>
        <w:t>(</w:t>
      </w:r>
      <w:proofErr w:type="spellStart"/>
      <w:r w:rsidRPr="00645789">
        <w:t>tömbösítve</w:t>
      </w:r>
      <w:proofErr w:type="spellEnd"/>
      <w:r w:rsidRPr="00645789">
        <w:t xml:space="preserve"> a félév második részében) </w:t>
      </w:r>
      <w:r w:rsidRPr="00645789">
        <w:rPr>
          <w:b/>
          <w:bCs/>
        </w:rPr>
        <w:t>Kreditértéke</w:t>
      </w:r>
      <w:r w:rsidRPr="00645789">
        <w:t>: 2 (együtt a Számviteli résszel 4)</w:t>
      </w:r>
    </w:p>
    <w:p w:rsidR="0094089E" w:rsidRPr="00645789" w:rsidRDefault="0094089E" w:rsidP="0094089E">
      <w:pPr>
        <w:jc w:val="both"/>
      </w:pPr>
      <w:r w:rsidRPr="00645789">
        <w:rPr>
          <w:b/>
          <w:bCs/>
        </w:rPr>
        <w:t xml:space="preserve">A tantárgy </w:t>
      </w:r>
      <w:proofErr w:type="gramStart"/>
      <w:r w:rsidRPr="00645789">
        <w:rPr>
          <w:b/>
          <w:bCs/>
        </w:rPr>
        <w:t>előkövetelménye(</w:t>
      </w:r>
      <w:proofErr w:type="gramEnd"/>
      <w:r w:rsidRPr="00645789">
        <w:rPr>
          <w:b/>
          <w:bCs/>
        </w:rPr>
        <w:t>i)</w:t>
      </w:r>
      <w:r w:rsidRPr="00645789">
        <w:t>: A tantárgy feltételezi mindazon – főleg gazdasági jellegű – tárgyak ismeretét, amelyek a megelőző félévvel bezárólag oktatásra kerültek.</w:t>
      </w:r>
    </w:p>
    <w:p w:rsidR="0094089E" w:rsidRPr="00645789" w:rsidRDefault="0094089E" w:rsidP="0094089E">
      <w:pPr>
        <w:pStyle w:val="Listaszerbekezds"/>
        <w:numPr>
          <w:ilvl w:val="0"/>
          <w:numId w:val="5"/>
        </w:numPr>
        <w:spacing w:before="120" w:after="0" w:line="240" w:lineRule="auto"/>
        <w:ind w:left="426" w:hanging="426"/>
        <w:contextualSpacing w:val="0"/>
        <w:rPr>
          <w:rFonts w:ascii="Times New Roman" w:hAnsi="Times New Roman"/>
          <w:b/>
          <w:bCs/>
          <w:smallCaps/>
        </w:rPr>
      </w:pPr>
      <w:r w:rsidRPr="00645789">
        <w:rPr>
          <w:rFonts w:ascii="Times New Roman" w:hAnsi="Times New Roman"/>
          <w:b/>
          <w:bCs/>
          <w:smallCaps/>
        </w:rPr>
        <w:t xml:space="preserve">A </w:t>
      </w:r>
      <w:proofErr w:type="gramStart"/>
      <w:r w:rsidRPr="00645789">
        <w:rPr>
          <w:rFonts w:ascii="Times New Roman" w:hAnsi="Times New Roman"/>
          <w:b/>
          <w:bCs/>
          <w:smallCaps/>
        </w:rPr>
        <w:t>kurzus</w:t>
      </w:r>
      <w:proofErr w:type="gramEnd"/>
      <w:r w:rsidRPr="00645789">
        <w:rPr>
          <w:rFonts w:ascii="Times New Roman" w:hAnsi="Times New Roman"/>
          <w:b/>
          <w:bCs/>
          <w:smallCaps/>
        </w:rPr>
        <w:t xml:space="preserve"> oktatói: Dr. Posta László egyetemi docens, Dr. Buzás Ferenc tudományos munkatárs</w:t>
      </w:r>
    </w:p>
    <w:p w:rsidR="0094089E" w:rsidRPr="00645789" w:rsidRDefault="0094089E" w:rsidP="0094089E">
      <w:pPr>
        <w:rPr>
          <w:smallCaps/>
        </w:rPr>
      </w:pPr>
    </w:p>
    <w:p w:rsidR="0094089E" w:rsidRPr="00645789" w:rsidRDefault="0094089E" w:rsidP="0094089E">
      <w:pPr>
        <w:jc w:val="both"/>
      </w:pPr>
      <w:r w:rsidRPr="00645789">
        <w:rPr>
          <w:b/>
          <w:bCs/>
          <w:smallCaps/>
        </w:rPr>
        <w:t xml:space="preserve">A </w:t>
      </w:r>
      <w:proofErr w:type="gramStart"/>
      <w:r w:rsidRPr="00645789">
        <w:rPr>
          <w:b/>
          <w:bCs/>
          <w:smallCaps/>
        </w:rPr>
        <w:t>kurzus</w:t>
      </w:r>
      <w:proofErr w:type="gramEnd"/>
      <w:r w:rsidRPr="00645789">
        <w:rPr>
          <w:b/>
          <w:bCs/>
          <w:smallCaps/>
        </w:rPr>
        <w:t xml:space="preserve"> célja: </w:t>
      </w:r>
      <w:r w:rsidRPr="00645789">
        <w:t xml:space="preserve">A tantárgy oktatásának célja, hogy a tantárgy üzemtani részén belül a hallgatók megismerjék a mezőgazdasági vállalatok működésének gazdasági feltételeit. Ezen belül ismerjék meg az ökonómiai </w:t>
      </w:r>
      <w:proofErr w:type="gramStart"/>
      <w:r w:rsidRPr="00645789">
        <w:t>kategóriákat</w:t>
      </w:r>
      <w:proofErr w:type="gramEnd"/>
      <w:r w:rsidRPr="00645789">
        <w:t>, alapfogalmakat, betekintést nyerjenek a mezőgazdasági termelés erőforrásainak gazdasági kérdéseibe. Sajátítsák el az alapvető gazdasági számítások módszereit, így a jövedelem-, önköltség-, hatékonyság-, illetve jelen- és jövő érték számítás gyakorlatát.</w:t>
      </w:r>
    </w:p>
    <w:p w:rsidR="0094089E" w:rsidRPr="00645789" w:rsidRDefault="0094089E" w:rsidP="0094089E">
      <w:pPr>
        <w:rPr>
          <w:smallCaps/>
        </w:rPr>
      </w:pPr>
    </w:p>
    <w:p w:rsidR="0094089E" w:rsidRPr="00645789" w:rsidRDefault="0094089E" w:rsidP="0094089E">
      <w:pPr>
        <w:numPr>
          <w:ilvl w:val="0"/>
          <w:numId w:val="5"/>
        </w:numPr>
        <w:spacing w:before="120"/>
        <w:ind w:left="426" w:hanging="426"/>
        <w:rPr>
          <w:b/>
          <w:bCs/>
          <w:smallCaps/>
        </w:rPr>
      </w:pPr>
      <w:r w:rsidRPr="00645789">
        <w:rPr>
          <w:b/>
          <w:bCs/>
          <w:smallCaps/>
        </w:rPr>
        <w:t xml:space="preserve">A </w:t>
      </w:r>
      <w:proofErr w:type="gramStart"/>
      <w:r w:rsidRPr="00645789">
        <w:rPr>
          <w:b/>
          <w:bCs/>
          <w:smallCaps/>
        </w:rPr>
        <w:t>kurzus</w:t>
      </w:r>
      <w:proofErr w:type="gramEnd"/>
      <w:r w:rsidRPr="00645789">
        <w:rPr>
          <w:b/>
          <w:bCs/>
          <w:smallCaps/>
        </w:rPr>
        <w:t xml:space="preserve"> ütemezése, tananyaga</w:t>
      </w:r>
    </w:p>
    <w:p w:rsidR="0094089E" w:rsidRPr="00645789" w:rsidRDefault="0094089E" w:rsidP="0094089E">
      <w:pPr>
        <w:spacing w:before="120"/>
        <w:ind w:left="426"/>
        <w:rPr>
          <w:b/>
          <w:bCs/>
          <w:smallCaps/>
        </w:rPr>
      </w:pPr>
      <w:r w:rsidRPr="00645789">
        <w:rPr>
          <w:b/>
          <w:bCs/>
          <w:smallCaps/>
        </w:rPr>
        <w:t>Az előadások ideje: kedd, 12.00 – 13.50. Főépület I. előadó (Dr. posta László)</w:t>
      </w:r>
    </w:p>
    <w:p w:rsidR="0094089E" w:rsidRPr="00645789" w:rsidRDefault="0094089E" w:rsidP="0094089E">
      <w:pPr>
        <w:spacing w:before="120"/>
        <w:ind w:left="426"/>
        <w:rPr>
          <w:b/>
          <w:bCs/>
          <w:smallCaps/>
        </w:rPr>
      </w:pPr>
      <w:r w:rsidRPr="00645789">
        <w:rPr>
          <w:b/>
          <w:bCs/>
          <w:smallCaps/>
        </w:rPr>
        <w:t xml:space="preserve">A gyakorlatok ütemezése: </w:t>
      </w:r>
    </w:p>
    <w:p w:rsidR="0094089E" w:rsidRPr="00645789" w:rsidRDefault="0094089E" w:rsidP="0094089E">
      <w:pPr>
        <w:spacing w:before="120"/>
      </w:pPr>
      <w:r w:rsidRPr="00645789">
        <w:t>Mezőgazdasági mérnök 1. csoport: Kedd 14.00 – 15.50. I. előadó (Dr. Posta László)</w:t>
      </w:r>
    </w:p>
    <w:p w:rsidR="0094089E" w:rsidRPr="00645789" w:rsidRDefault="0094089E" w:rsidP="0094089E">
      <w:pPr>
        <w:spacing w:before="120"/>
      </w:pPr>
      <w:r w:rsidRPr="00645789">
        <w:t>Mezőgazdasági mérnök 2. csoport: Szerda 14.00 – 15.50. XI. előadó (Dr. Posta László)</w:t>
      </w:r>
    </w:p>
    <w:p w:rsidR="0094089E" w:rsidRPr="00645789" w:rsidRDefault="0094089E" w:rsidP="0094089E">
      <w:pPr>
        <w:spacing w:before="120"/>
      </w:pPr>
      <w:r w:rsidRPr="00645789">
        <w:t>Kertészmérnök 1. csoport + Lótenyésztő mérnök 1. csoport: Csütörtök 14.00 – 15.50. X. előadó (Dr. Posta László)</w:t>
      </w:r>
    </w:p>
    <w:p w:rsidR="0094089E" w:rsidRPr="00645789" w:rsidRDefault="0094089E" w:rsidP="0094089E">
      <w:pPr>
        <w:spacing w:before="120"/>
      </w:pPr>
      <w:r w:rsidRPr="00645789">
        <w:t>Élelmiszermérnök 1. csoport: Hétfő 10.00 – 11.50. (Dr. Buzás Ferenc)</w:t>
      </w:r>
    </w:p>
    <w:p w:rsidR="0094089E" w:rsidRPr="00645789" w:rsidRDefault="0094089E" w:rsidP="0094089E">
      <w:pPr>
        <w:spacing w:before="120"/>
        <w:rPr>
          <w:b/>
          <w:bCs/>
          <w:smallCaps/>
        </w:rPr>
      </w:pPr>
      <w:r w:rsidRPr="00645789">
        <w:t>Élelmiszermérnök 2. csoport: Hétfő 12.00 – 13.50. (Dr. Buzás Ferenc)</w:t>
      </w:r>
    </w:p>
    <w:p w:rsidR="0094089E" w:rsidRPr="00645789" w:rsidRDefault="0094089E" w:rsidP="0094089E">
      <w:pPr>
        <w:rPr>
          <w:smallCaps/>
        </w:rPr>
      </w:pPr>
    </w:p>
    <w:p w:rsidR="0094089E" w:rsidRPr="00645789" w:rsidRDefault="0094089E" w:rsidP="0094089E">
      <w:pPr>
        <w:rPr>
          <w:small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94089E" w:rsidRPr="00645789" w:rsidTr="00CE5B5C">
        <w:trPr>
          <w:jc w:val="center"/>
        </w:trPr>
        <w:tc>
          <w:tcPr>
            <w:tcW w:w="2783" w:type="dxa"/>
          </w:tcPr>
          <w:p w:rsidR="0094089E" w:rsidRPr="00645789" w:rsidRDefault="0094089E" w:rsidP="00CE5B5C">
            <w:pPr>
              <w:spacing w:before="120" w:after="120"/>
              <w:jc w:val="center"/>
              <w:rPr>
                <w:b/>
                <w:bCs/>
              </w:rPr>
            </w:pPr>
            <w:r w:rsidRPr="00645789">
              <w:rPr>
                <w:b/>
                <w:bCs/>
              </w:rPr>
              <w:t>Hét, időpont</w:t>
            </w:r>
          </w:p>
        </w:tc>
        <w:tc>
          <w:tcPr>
            <w:tcW w:w="3448" w:type="dxa"/>
          </w:tcPr>
          <w:p w:rsidR="0094089E" w:rsidRPr="00645789" w:rsidRDefault="0094089E" w:rsidP="00CE5B5C">
            <w:pPr>
              <w:spacing w:before="120" w:after="120"/>
              <w:jc w:val="center"/>
              <w:rPr>
                <w:b/>
                <w:bCs/>
              </w:rPr>
            </w:pPr>
            <w:r w:rsidRPr="00645789">
              <w:rPr>
                <w:b/>
                <w:bCs/>
              </w:rPr>
              <w:t>Előadás (téma)</w:t>
            </w:r>
          </w:p>
        </w:tc>
        <w:tc>
          <w:tcPr>
            <w:tcW w:w="3939" w:type="dxa"/>
          </w:tcPr>
          <w:p w:rsidR="0094089E" w:rsidRPr="00645789" w:rsidRDefault="0094089E" w:rsidP="00CE5B5C">
            <w:pPr>
              <w:spacing w:before="120" w:after="120"/>
              <w:jc w:val="center"/>
              <w:rPr>
                <w:b/>
                <w:bCs/>
              </w:rPr>
            </w:pPr>
            <w:r w:rsidRPr="00645789">
              <w:rPr>
                <w:b/>
                <w:bCs/>
              </w:rPr>
              <w:t>Gyakorlat/szeminárium</w:t>
            </w:r>
          </w:p>
        </w:tc>
      </w:tr>
      <w:tr w:rsidR="0094089E" w:rsidRPr="00645789" w:rsidTr="00CE5B5C">
        <w:trPr>
          <w:jc w:val="center"/>
        </w:trPr>
        <w:tc>
          <w:tcPr>
            <w:tcW w:w="2783" w:type="dxa"/>
          </w:tcPr>
          <w:p w:rsidR="0094089E" w:rsidRPr="00645789" w:rsidRDefault="0094089E" w:rsidP="00CE5B5C">
            <w:r w:rsidRPr="00645789">
              <w:t xml:space="preserve">1. (8) hét </w:t>
            </w:r>
          </w:p>
          <w:p w:rsidR="0094089E" w:rsidRPr="00645789" w:rsidRDefault="0094089E" w:rsidP="00CE5B5C">
            <w:r w:rsidRPr="00645789">
              <w:t>2024. április 9.</w:t>
            </w:r>
          </w:p>
          <w:p w:rsidR="0094089E" w:rsidRPr="00645789" w:rsidRDefault="0094089E" w:rsidP="00CE5B5C">
            <w:r w:rsidRPr="00645789">
              <w:t>kedd</w:t>
            </w:r>
          </w:p>
        </w:tc>
        <w:tc>
          <w:tcPr>
            <w:tcW w:w="3448" w:type="dxa"/>
          </w:tcPr>
          <w:p w:rsidR="0094089E" w:rsidRPr="00645789" w:rsidRDefault="0094089E" w:rsidP="00CE5B5C">
            <w:r w:rsidRPr="00645789">
              <w:t xml:space="preserve">Orientáció, a követelményrendszer ismertetése. Vállalatgazdasági </w:t>
            </w:r>
            <w:r w:rsidRPr="00645789">
              <w:lastRenderedPageBreak/>
              <w:t>alapfogalmak. Termelési érték, termelési költség I.</w:t>
            </w:r>
          </w:p>
        </w:tc>
        <w:tc>
          <w:tcPr>
            <w:tcW w:w="3939" w:type="dxa"/>
          </w:tcPr>
          <w:p w:rsidR="0094089E" w:rsidRPr="00645789" w:rsidRDefault="0094089E" w:rsidP="00CE5B5C">
            <w:r w:rsidRPr="00645789">
              <w:lastRenderedPageBreak/>
              <w:t>Termelési érték, termelési költség számítása</w:t>
            </w:r>
          </w:p>
        </w:tc>
      </w:tr>
      <w:tr w:rsidR="0094089E" w:rsidRPr="00645789" w:rsidTr="00CE5B5C">
        <w:trPr>
          <w:jc w:val="center"/>
        </w:trPr>
        <w:tc>
          <w:tcPr>
            <w:tcW w:w="2783" w:type="dxa"/>
          </w:tcPr>
          <w:p w:rsidR="0094089E" w:rsidRPr="00645789" w:rsidRDefault="0094089E" w:rsidP="00CE5B5C">
            <w:r w:rsidRPr="00645789">
              <w:t xml:space="preserve">2. (9) hét </w:t>
            </w:r>
          </w:p>
          <w:p w:rsidR="0094089E" w:rsidRPr="00645789" w:rsidRDefault="0094089E" w:rsidP="00CE5B5C">
            <w:r w:rsidRPr="00645789">
              <w:t>2024. április 16.</w:t>
            </w:r>
          </w:p>
          <w:p w:rsidR="0094089E" w:rsidRPr="00645789" w:rsidRDefault="0094089E" w:rsidP="00CE5B5C">
            <w:r w:rsidRPr="00645789">
              <w:t>kedd</w:t>
            </w:r>
          </w:p>
        </w:tc>
        <w:tc>
          <w:tcPr>
            <w:tcW w:w="3448" w:type="dxa"/>
          </w:tcPr>
          <w:p w:rsidR="0094089E" w:rsidRPr="00645789" w:rsidRDefault="0094089E" w:rsidP="00CE5B5C">
            <w:r w:rsidRPr="00645789">
              <w:t>Termelési költség II. (önköltségszámítás)</w:t>
            </w:r>
          </w:p>
        </w:tc>
        <w:tc>
          <w:tcPr>
            <w:tcW w:w="3939" w:type="dxa"/>
          </w:tcPr>
          <w:p w:rsidR="0094089E" w:rsidRPr="00645789" w:rsidRDefault="0094089E" w:rsidP="00CE5B5C">
            <w:r w:rsidRPr="00645789">
              <w:t>Önköltségszámítás I.</w:t>
            </w:r>
          </w:p>
        </w:tc>
      </w:tr>
      <w:tr w:rsidR="0094089E" w:rsidRPr="00645789" w:rsidTr="00CE5B5C">
        <w:trPr>
          <w:jc w:val="center"/>
        </w:trPr>
        <w:tc>
          <w:tcPr>
            <w:tcW w:w="2783" w:type="dxa"/>
          </w:tcPr>
          <w:p w:rsidR="0094089E" w:rsidRPr="00645789" w:rsidRDefault="0094089E" w:rsidP="00CE5B5C">
            <w:r w:rsidRPr="00645789">
              <w:t xml:space="preserve">3. (10) hét </w:t>
            </w:r>
          </w:p>
          <w:p w:rsidR="0094089E" w:rsidRPr="00645789" w:rsidRDefault="0094089E" w:rsidP="00CE5B5C">
            <w:r w:rsidRPr="00645789">
              <w:t>2024. április 23.</w:t>
            </w:r>
          </w:p>
          <w:p w:rsidR="0094089E" w:rsidRPr="00645789" w:rsidRDefault="0094089E" w:rsidP="00CE5B5C">
            <w:r w:rsidRPr="00645789">
              <w:t>kedd</w:t>
            </w:r>
          </w:p>
        </w:tc>
        <w:tc>
          <w:tcPr>
            <w:tcW w:w="3448" w:type="dxa"/>
          </w:tcPr>
          <w:p w:rsidR="0094089E" w:rsidRPr="00645789" w:rsidRDefault="0094089E" w:rsidP="00CE5B5C">
            <w:r w:rsidRPr="00645789">
              <w:t xml:space="preserve">Jövedelem. Hatékonyság és </w:t>
            </w:r>
            <w:proofErr w:type="gramStart"/>
            <w:r w:rsidRPr="00645789">
              <w:t>kategóriái</w:t>
            </w:r>
            <w:proofErr w:type="gramEnd"/>
            <w:r w:rsidRPr="00645789">
              <w:t>, mutatórendszere.</w:t>
            </w:r>
          </w:p>
        </w:tc>
        <w:tc>
          <w:tcPr>
            <w:tcW w:w="3939" w:type="dxa"/>
          </w:tcPr>
          <w:p w:rsidR="0094089E" w:rsidRPr="00645789" w:rsidRDefault="0094089E" w:rsidP="00CE5B5C">
            <w:r w:rsidRPr="00645789">
              <w:t>Önköltségszámítás II.</w:t>
            </w:r>
          </w:p>
        </w:tc>
      </w:tr>
      <w:tr w:rsidR="0094089E" w:rsidRPr="00645789" w:rsidTr="00CE5B5C">
        <w:trPr>
          <w:jc w:val="center"/>
        </w:trPr>
        <w:tc>
          <w:tcPr>
            <w:tcW w:w="2783" w:type="dxa"/>
          </w:tcPr>
          <w:p w:rsidR="0094089E" w:rsidRPr="00645789" w:rsidRDefault="0094089E" w:rsidP="00CE5B5C">
            <w:r w:rsidRPr="00645789">
              <w:t xml:space="preserve">4. (11) hét </w:t>
            </w:r>
          </w:p>
          <w:p w:rsidR="0094089E" w:rsidRPr="00645789" w:rsidRDefault="0094089E" w:rsidP="00CE5B5C">
            <w:r w:rsidRPr="00645789">
              <w:t>2024. április 30.</w:t>
            </w:r>
          </w:p>
          <w:p w:rsidR="0094089E" w:rsidRPr="00645789" w:rsidRDefault="0094089E" w:rsidP="00CE5B5C">
            <w:r w:rsidRPr="00645789">
              <w:t>kedd</w:t>
            </w:r>
          </w:p>
        </w:tc>
        <w:tc>
          <w:tcPr>
            <w:tcW w:w="3448" w:type="dxa"/>
          </w:tcPr>
          <w:p w:rsidR="0094089E" w:rsidRPr="00645789" w:rsidRDefault="0094089E" w:rsidP="00CE5B5C">
            <w:r w:rsidRPr="00645789">
              <w:t>A termelés erőforrásai. A tőke. Befektetett eszközök, beruházások szerepe a gazdálkodásban.</w:t>
            </w:r>
          </w:p>
        </w:tc>
        <w:tc>
          <w:tcPr>
            <w:tcW w:w="3939" w:type="dxa"/>
          </w:tcPr>
          <w:p w:rsidR="0094089E" w:rsidRPr="00645789" w:rsidRDefault="0094089E" w:rsidP="00CE5B5C">
            <w:r w:rsidRPr="00645789">
              <w:t>Jövedelemformák, jövedelmezőség számítása.</w:t>
            </w:r>
          </w:p>
        </w:tc>
      </w:tr>
      <w:tr w:rsidR="0094089E" w:rsidRPr="00645789" w:rsidTr="00CE5B5C">
        <w:trPr>
          <w:jc w:val="center"/>
        </w:trPr>
        <w:tc>
          <w:tcPr>
            <w:tcW w:w="2783" w:type="dxa"/>
          </w:tcPr>
          <w:p w:rsidR="0094089E" w:rsidRPr="00645789" w:rsidRDefault="0094089E" w:rsidP="00CE5B5C">
            <w:r w:rsidRPr="00645789">
              <w:t xml:space="preserve">5. (12) hét </w:t>
            </w:r>
          </w:p>
          <w:p w:rsidR="0094089E" w:rsidRPr="00645789" w:rsidRDefault="0094089E" w:rsidP="00CE5B5C">
            <w:r w:rsidRPr="00645789">
              <w:t>2024. május 7.</w:t>
            </w:r>
          </w:p>
          <w:p w:rsidR="0094089E" w:rsidRPr="00645789" w:rsidRDefault="0094089E" w:rsidP="00CE5B5C">
            <w:r w:rsidRPr="00645789">
              <w:t>kedd</w:t>
            </w:r>
          </w:p>
        </w:tc>
        <w:tc>
          <w:tcPr>
            <w:tcW w:w="3448" w:type="dxa"/>
          </w:tcPr>
          <w:p w:rsidR="0094089E" w:rsidRPr="00645789" w:rsidRDefault="0094089E" w:rsidP="00CE5B5C">
            <w:r w:rsidRPr="00645789">
              <w:t>Termőföld értékelése, földvásárlás, földbérlet gazdasági kérdései.</w:t>
            </w:r>
          </w:p>
        </w:tc>
        <w:tc>
          <w:tcPr>
            <w:tcW w:w="3939" w:type="dxa"/>
          </w:tcPr>
          <w:p w:rsidR="0094089E" w:rsidRPr="00645789" w:rsidRDefault="0094089E" w:rsidP="00CE5B5C">
            <w:r w:rsidRPr="00645789">
              <w:t>A tőke, a tőke költségei (kamatos-kamat számítás, diszkontálás). I.</w:t>
            </w:r>
          </w:p>
        </w:tc>
      </w:tr>
      <w:tr w:rsidR="0094089E" w:rsidRPr="00645789" w:rsidTr="00CE5B5C">
        <w:trPr>
          <w:jc w:val="center"/>
        </w:trPr>
        <w:tc>
          <w:tcPr>
            <w:tcW w:w="2783" w:type="dxa"/>
          </w:tcPr>
          <w:p w:rsidR="0094089E" w:rsidRPr="00645789" w:rsidRDefault="0094089E" w:rsidP="00CE5B5C">
            <w:r w:rsidRPr="00645789">
              <w:t xml:space="preserve">6. (13) hét </w:t>
            </w:r>
          </w:p>
          <w:p w:rsidR="0094089E" w:rsidRPr="00645789" w:rsidRDefault="0094089E" w:rsidP="00CE5B5C">
            <w:r w:rsidRPr="00645789">
              <w:t>2024. május 14.</w:t>
            </w:r>
          </w:p>
          <w:p w:rsidR="0094089E" w:rsidRPr="00645789" w:rsidRDefault="0094089E" w:rsidP="00CE5B5C">
            <w:r w:rsidRPr="00645789">
              <w:t>kedd</w:t>
            </w:r>
          </w:p>
        </w:tc>
        <w:tc>
          <w:tcPr>
            <w:tcW w:w="3448" w:type="dxa"/>
          </w:tcPr>
          <w:p w:rsidR="0094089E" w:rsidRPr="00645789" w:rsidRDefault="0094089E" w:rsidP="00CE5B5C">
            <w:r w:rsidRPr="00645789">
              <w:t>Forgóeszközök szerepe a gazdálkodásban. Emberi erőforrás szerepe a gazdálkodásban.</w:t>
            </w:r>
          </w:p>
        </w:tc>
        <w:tc>
          <w:tcPr>
            <w:tcW w:w="3939" w:type="dxa"/>
          </w:tcPr>
          <w:p w:rsidR="0094089E" w:rsidRPr="00645789" w:rsidRDefault="0094089E" w:rsidP="00CE5B5C">
            <w:r w:rsidRPr="00645789">
              <w:t>A tőke, a tőke költségei (kamatos-kamat számítás, diszkontálás). II.</w:t>
            </w:r>
          </w:p>
        </w:tc>
      </w:tr>
      <w:tr w:rsidR="0094089E" w:rsidRPr="00645789" w:rsidTr="00CE5B5C">
        <w:trPr>
          <w:jc w:val="center"/>
        </w:trPr>
        <w:tc>
          <w:tcPr>
            <w:tcW w:w="2783" w:type="dxa"/>
          </w:tcPr>
          <w:p w:rsidR="0094089E" w:rsidRPr="00645789" w:rsidRDefault="0094089E" w:rsidP="00CE5B5C">
            <w:r w:rsidRPr="00645789">
              <w:t xml:space="preserve">7. (14) hét </w:t>
            </w:r>
          </w:p>
          <w:p w:rsidR="0094089E" w:rsidRPr="00645789" w:rsidRDefault="0094089E" w:rsidP="00CE5B5C">
            <w:r w:rsidRPr="00645789">
              <w:t>2024. május 21.</w:t>
            </w:r>
          </w:p>
          <w:p w:rsidR="0094089E" w:rsidRPr="00645789" w:rsidRDefault="0094089E" w:rsidP="00CE5B5C">
            <w:r w:rsidRPr="00645789">
              <w:t>kedd</w:t>
            </w:r>
          </w:p>
        </w:tc>
        <w:tc>
          <w:tcPr>
            <w:tcW w:w="3448" w:type="dxa"/>
          </w:tcPr>
          <w:p w:rsidR="0094089E" w:rsidRPr="00645789" w:rsidRDefault="0094089E" w:rsidP="00CE5B5C">
            <w:r w:rsidRPr="00645789">
              <w:t>Zárthelyi dolgozat íratása.</w:t>
            </w:r>
          </w:p>
        </w:tc>
        <w:tc>
          <w:tcPr>
            <w:tcW w:w="3939" w:type="dxa"/>
          </w:tcPr>
          <w:p w:rsidR="0094089E" w:rsidRPr="00645789" w:rsidRDefault="0094089E" w:rsidP="00CE5B5C">
            <w:r w:rsidRPr="00645789">
              <w:t>-</w:t>
            </w:r>
          </w:p>
        </w:tc>
      </w:tr>
    </w:tbl>
    <w:p w:rsidR="0094089E" w:rsidRPr="00645789" w:rsidRDefault="0094089E" w:rsidP="0094089E"/>
    <w:p w:rsidR="0094089E" w:rsidRPr="00645789" w:rsidRDefault="0094089E" w:rsidP="0094089E">
      <w:pPr>
        <w:numPr>
          <w:ilvl w:val="0"/>
          <w:numId w:val="5"/>
        </w:numPr>
        <w:spacing w:before="120"/>
        <w:ind w:left="426" w:hanging="426"/>
        <w:rPr>
          <w:b/>
          <w:bCs/>
          <w:smallCaps/>
        </w:rPr>
      </w:pPr>
      <w:r w:rsidRPr="00645789">
        <w:rPr>
          <w:b/>
          <w:bCs/>
          <w:smallCaps/>
        </w:rPr>
        <w:t>Félévközi és vizsgakövetelmények</w:t>
      </w:r>
    </w:p>
    <w:p w:rsidR="0094089E" w:rsidRPr="00645789" w:rsidRDefault="0094089E" w:rsidP="0094089E">
      <w:pPr>
        <w:rPr>
          <w:smallCaps/>
        </w:rPr>
      </w:pPr>
    </w:p>
    <w:p w:rsidR="0094089E" w:rsidRPr="00645789" w:rsidRDefault="0094089E" w:rsidP="0094089E">
      <w:pPr>
        <w:jc w:val="both"/>
      </w:pPr>
      <w:r w:rsidRPr="00645789">
        <w:t xml:space="preserve">Az előadásokon való részvétel ajánlott, a gyakorlatokon való részvétel kötelező. A jelenlét a gyakorlatokon mindig, előadások esetében alkalomszerűen ellenőrzésre kerül. Aki a gyakorlatokról 2-nél több esetben hiányzik, annak a tantárgyfelelős megtagadja a félévvégi aláírást. </w:t>
      </w:r>
    </w:p>
    <w:p w:rsidR="0094089E" w:rsidRPr="00645789" w:rsidRDefault="0094089E" w:rsidP="0094089E"/>
    <w:p w:rsidR="0094089E" w:rsidRPr="00645789" w:rsidRDefault="0094089E" w:rsidP="0094089E">
      <w:pPr>
        <w:numPr>
          <w:ilvl w:val="0"/>
          <w:numId w:val="5"/>
        </w:numPr>
        <w:spacing w:before="120"/>
        <w:ind w:left="426" w:hanging="426"/>
        <w:rPr>
          <w:b/>
          <w:bCs/>
          <w:smallCaps/>
        </w:rPr>
      </w:pPr>
      <w:r w:rsidRPr="00645789">
        <w:rPr>
          <w:b/>
          <w:bCs/>
          <w:smallCaps/>
        </w:rPr>
        <w:t>Értékelés módja</w:t>
      </w:r>
    </w:p>
    <w:p w:rsidR="0094089E" w:rsidRPr="00645789" w:rsidRDefault="0094089E" w:rsidP="0094089E"/>
    <w:p w:rsidR="0094089E" w:rsidRPr="00645789" w:rsidRDefault="0094089E" w:rsidP="0094089E">
      <w:pPr>
        <w:jc w:val="both"/>
      </w:pPr>
      <w:r w:rsidRPr="00645789">
        <w:t>A hallgatók zárthelyi dolgozat (</w:t>
      </w:r>
      <w:proofErr w:type="spellStart"/>
      <w:r w:rsidRPr="00645789">
        <w:t>elearninges</w:t>
      </w:r>
      <w:proofErr w:type="spellEnd"/>
      <w:r w:rsidRPr="00645789">
        <w:t xml:space="preserve"> teszt) formájában adnak számot tudásukról, melyek alapján gyakorlati jegyet kapnak. A zárthelyi dolgozat megírása kötelező, indokolt esetben (szakorvosi igazolás, illetve hetesi gyakorlat miatti hiányzás) egyszer pótolható, illetve sikertelenség esetén a gyakorlati jegy javítására kétszer van lehetőség.</w:t>
      </w:r>
    </w:p>
    <w:p w:rsidR="0094089E" w:rsidRPr="00645789" w:rsidRDefault="0094089E" w:rsidP="0094089E"/>
    <w:p w:rsidR="0094089E" w:rsidRPr="00645789" w:rsidRDefault="0094089E" w:rsidP="0094089E">
      <w:pPr>
        <w:numPr>
          <w:ilvl w:val="0"/>
          <w:numId w:val="5"/>
        </w:numPr>
        <w:spacing w:before="120"/>
        <w:ind w:left="426" w:hanging="426"/>
        <w:rPr>
          <w:b/>
          <w:bCs/>
          <w:smallCaps/>
        </w:rPr>
      </w:pPr>
      <w:r w:rsidRPr="00645789">
        <w:rPr>
          <w:b/>
          <w:bCs/>
          <w:smallCaps/>
        </w:rPr>
        <w:t>Kötelező irodalom</w:t>
      </w:r>
    </w:p>
    <w:p w:rsidR="0094089E" w:rsidRPr="00645789" w:rsidRDefault="0094089E" w:rsidP="0094089E">
      <w:pPr>
        <w:spacing w:before="120"/>
        <w:rPr>
          <w:b/>
          <w:bCs/>
          <w:smallCaps/>
        </w:rPr>
      </w:pPr>
    </w:p>
    <w:p w:rsidR="0094089E" w:rsidRPr="00645789" w:rsidRDefault="0094089E" w:rsidP="0094089E">
      <w:pPr>
        <w:jc w:val="both"/>
      </w:pPr>
      <w:r w:rsidRPr="00645789">
        <w:t xml:space="preserve">• Dr. </w:t>
      </w:r>
      <w:proofErr w:type="spellStart"/>
      <w:r w:rsidRPr="00645789">
        <w:t>Pfau</w:t>
      </w:r>
      <w:proofErr w:type="spellEnd"/>
      <w:r w:rsidRPr="00645789">
        <w:t xml:space="preserve"> Ernő – Dr. </w:t>
      </w:r>
      <w:proofErr w:type="spellStart"/>
      <w:r w:rsidRPr="00645789">
        <w:t>Nábrádi</w:t>
      </w:r>
      <w:proofErr w:type="spellEnd"/>
      <w:r w:rsidRPr="00645789">
        <w:t xml:space="preserve"> András: A mezőgazdasági vállalkozások termelési tényezői, erőforrásai (egyetemi jegyzet). Debrecen, 2007.</w:t>
      </w:r>
    </w:p>
    <w:p w:rsidR="0094089E" w:rsidRPr="00645789" w:rsidRDefault="0094089E" w:rsidP="0094089E">
      <w:pPr>
        <w:jc w:val="both"/>
      </w:pPr>
      <w:r w:rsidRPr="00645789">
        <w:t xml:space="preserve">• Dr. </w:t>
      </w:r>
      <w:proofErr w:type="spellStart"/>
      <w:r w:rsidRPr="00645789">
        <w:t>Pfau</w:t>
      </w:r>
      <w:proofErr w:type="spellEnd"/>
      <w:r w:rsidRPr="00645789">
        <w:t xml:space="preserve"> Ernő – Dr. Posta László: Ökonómiai füzetek 6. Vállalatgazdasági alapfogalmak (egyetemi jegyzet). Debrecen, 2011.</w:t>
      </w:r>
    </w:p>
    <w:p w:rsidR="0094089E" w:rsidRPr="00645789" w:rsidRDefault="0094089E" w:rsidP="0094089E">
      <w:pPr>
        <w:jc w:val="both"/>
      </w:pPr>
      <w:r w:rsidRPr="00645789">
        <w:t xml:space="preserve">• Az előadásokon elhangzó </w:t>
      </w:r>
      <w:proofErr w:type="gramStart"/>
      <w:r w:rsidRPr="00645789">
        <w:t>aktualizált</w:t>
      </w:r>
      <w:proofErr w:type="gramEnd"/>
      <w:r w:rsidRPr="00645789">
        <w:t xml:space="preserve"> tananyag.</w:t>
      </w:r>
    </w:p>
    <w:p w:rsidR="0094089E" w:rsidRPr="00645789" w:rsidRDefault="0094089E" w:rsidP="0094089E"/>
    <w:p w:rsidR="0094089E" w:rsidRPr="00645789" w:rsidRDefault="0094089E" w:rsidP="0094089E">
      <w:pPr>
        <w:numPr>
          <w:ilvl w:val="0"/>
          <w:numId w:val="5"/>
        </w:numPr>
        <w:spacing w:before="120"/>
        <w:ind w:left="426" w:hanging="426"/>
        <w:rPr>
          <w:b/>
          <w:bCs/>
          <w:smallCaps/>
        </w:rPr>
      </w:pPr>
      <w:r w:rsidRPr="00645789">
        <w:rPr>
          <w:b/>
          <w:bCs/>
          <w:smallCaps/>
        </w:rPr>
        <w:t>Ajánlott irodalom</w:t>
      </w:r>
    </w:p>
    <w:p w:rsidR="0094089E" w:rsidRPr="00645789" w:rsidRDefault="0094089E" w:rsidP="0094089E"/>
    <w:p w:rsidR="0094089E" w:rsidRPr="00645789" w:rsidRDefault="0094089E" w:rsidP="0094089E">
      <w:pPr>
        <w:jc w:val="both"/>
      </w:pPr>
      <w:r w:rsidRPr="00645789">
        <w:t xml:space="preserve">• Dr. </w:t>
      </w:r>
      <w:proofErr w:type="spellStart"/>
      <w:r w:rsidRPr="00645789">
        <w:t>Pfau</w:t>
      </w:r>
      <w:proofErr w:type="spellEnd"/>
      <w:r w:rsidRPr="00645789">
        <w:t xml:space="preserve"> Ernő – Dr. Széles Gyula: Mezőgazdasági üzemtan II. Mezőgazdasági Szaktudás Kiadó, Budapest, 2001.</w:t>
      </w:r>
    </w:p>
    <w:p w:rsidR="0094089E" w:rsidRPr="00645789" w:rsidRDefault="0094089E" w:rsidP="0094089E">
      <w:pPr>
        <w:jc w:val="both"/>
      </w:pPr>
      <w:r w:rsidRPr="00645789">
        <w:t>• E</w:t>
      </w:r>
      <w:proofErr w:type="gramStart"/>
      <w:r w:rsidRPr="00645789">
        <w:t>.N</w:t>
      </w:r>
      <w:proofErr w:type="gramEnd"/>
      <w:r w:rsidRPr="00645789">
        <w:t xml:space="preserve">. </w:t>
      </w:r>
      <w:proofErr w:type="spellStart"/>
      <w:r w:rsidRPr="00645789">
        <w:t>Castle</w:t>
      </w:r>
      <w:proofErr w:type="spellEnd"/>
      <w:r w:rsidRPr="00645789">
        <w:t xml:space="preserve"> – M</w:t>
      </w:r>
      <w:proofErr w:type="gramStart"/>
      <w:r w:rsidRPr="00645789">
        <w:t>.H</w:t>
      </w:r>
      <w:proofErr w:type="gramEnd"/>
      <w:r w:rsidRPr="00645789">
        <w:t xml:space="preserve">. Becker – </w:t>
      </w:r>
      <w:proofErr w:type="gramStart"/>
      <w:r w:rsidRPr="00645789">
        <w:t>A</w:t>
      </w:r>
      <w:proofErr w:type="gramEnd"/>
      <w:r w:rsidRPr="00645789">
        <w:t>.G. Nelson: Farmgazdálkodás. Mezőgazda Kiadó, Budapest, 1992.</w:t>
      </w:r>
      <w:r w:rsidRPr="00645789">
        <w:br/>
        <w:t xml:space="preserve">• </w:t>
      </w:r>
      <w:proofErr w:type="spellStart"/>
      <w:r w:rsidRPr="00645789">
        <w:t>Chikán</w:t>
      </w:r>
      <w:proofErr w:type="spellEnd"/>
      <w:r w:rsidRPr="00645789">
        <w:t xml:space="preserve"> Attila: Vállalatgazdaságtan. Aula Kiadó, Budapest, 1992. </w:t>
      </w:r>
    </w:p>
    <w:p w:rsidR="0094089E" w:rsidRPr="00645789" w:rsidRDefault="0094089E" w:rsidP="0094089E">
      <w:pPr>
        <w:jc w:val="both"/>
      </w:pPr>
      <w:r w:rsidRPr="00645789">
        <w:lastRenderedPageBreak/>
        <w:t>• Vállalati gazdaságtan gyakorlati jegyzet a IV. évfolyam számára (</w:t>
      </w:r>
      <w:proofErr w:type="spellStart"/>
      <w:r w:rsidRPr="00645789">
        <w:t>Szerk</w:t>
      </w:r>
      <w:proofErr w:type="spellEnd"/>
      <w:r w:rsidRPr="00645789">
        <w:t>.: Dr. Posta László). Debrecen, 2003.</w:t>
      </w:r>
    </w:p>
    <w:p w:rsidR="0094089E" w:rsidRPr="00645789" w:rsidRDefault="0094089E" w:rsidP="0094089E">
      <w:pPr>
        <w:jc w:val="both"/>
      </w:pPr>
      <w:r w:rsidRPr="00645789">
        <w:t xml:space="preserve">• </w:t>
      </w:r>
      <w:proofErr w:type="spellStart"/>
      <w:r w:rsidRPr="00645789">
        <w:t>Nábrádi</w:t>
      </w:r>
      <w:proofErr w:type="spellEnd"/>
      <w:r w:rsidRPr="00645789">
        <w:t xml:space="preserve"> </w:t>
      </w:r>
      <w:proofErr w:type="gramStart"/>
      <w:r w:rsidRPr="00645789">
        <w:t>A</w:t>
      </w:r>
      <w:proofErr w:type="gramEnd"/>
      <w:r w:rsidRPr="00645789">
        <w:t>. (</w:t>
      </w:r>
      <w:proofErr w:type="spellStart"/>
      <w:r w:rsidRPr="00645789">
        <w:t>szerk</w:t>
      </w:r>
      <w:proofErr w:type="spellEnd"/>
      <w:r w:rsidRPr="00645789">
        <w:t xml:space="preserve">) – </w:t>
      </w:r>
      <w:proofErr w:type="spellStart"/>
      <w:r w:rsidRPr="00645789">
        <w:t>Bai</w:t>
      </w:r>
      <w:proofErr w:type="spellEnd"/>
      <w:r w:rsidRPr="00645789">
        <w:t xml:space="preserve"> </w:t>
      </w:r>
      <w:proofErr w:type="gramStart"/>
      <w:r w:rsidRPr="00645789">
        <w:t>A</w:t>
      </w:r>
      <w:proofErr w:type="gramEnd"/>
      <w:r w:rsidRPr="00645789">
        <w:t>. (</w:t>
      </w:r>
      <w:proofErr w:type="spellStart"/>
      <w:r w:rsidRPr="00645789">
        <w:t>szerk</w:t>
      </w:r>
      <w:proofErr w:type="spellEnd"/>
      <w:r w:rsidRPr="00645789">
        <w:t xml:space="preserve">.) – </w:t>
      </w:r>
      <w:proofErr w:type="spellStart"/>
      <w:r w:rsidRPr="00645789">
        <w:t>Gabnai</w:t>
      </w:r>
      <w:proofErr w:type="spellEnd"/>
      <w:r w:rsidRPr="00645789">
        <w:t xml:space="preserve"> Z: Mezőgazdasági és energetikai ökonómiai ismeretek (2</w:t>
      </w:r>
      <w:proofErr w:type="gramStart"/>
      <w:r w:rsidRPr="00645789">
        <w:t>.,</w:t>
      </w:r>
      <w:proofErr w:type="gramEnd"/>
      <w:r w:rsidRPr="00645789">
        <w:t xml:space="preserve"> 3., 5. fejezet). Debrecen, 2018.</w:t>
      </w:r>
    </w:p>
    <w:p w:rsidR="0094089E" w:rsidRPr="00645789" w:rsidRDefault="0094089E" w:rsidP="0094089E">
      <w:pPr>
        <w:jc w:val="both"/>
      </w:pPr>
    </w:p>
    <w:p w:rsidR="0094089E" w:rsidRPr="00645789" w:rsidRDefault="0094089E" w:rsidP="0094089E">
      <w:pPr>
        <w:jc w:val="both"/>
      </w:pPr>
    </w:p>
    <w:p w:rsidR="0094089E" w:rsidRPr="00645789" w:rsidRDefault="0094089E" w:rsidP="0094089E">
      <w:pPr>
        <w:numPr>
          <w:ilvl w:val="0"/>
          <w:numId w:val="5"/>
        </w:numPr>
        <w:spacing w:before="120"/>
        <w:ind w:left="426" w:hanging="426"/>
        <w:rPr>
          <w:b/>
          <w:bCs/>
          <w:smallCaps/>
        </w:rPr>
      </w:pPr>
      <w:r w:rsidRPr="00645789">
        <w:rPr>
          <w:b/>
          <w:bCs/>
          <w:smallCaps/>
        </w:rPr>
        <w:t xml:space="preserve">egyéb </w:t>
      </w:r>
      <w:proofErr w:type="gramStart"/>
      <w:r w:rsidRPr="00645789">
        <w:rPr>
          <w:b/>
          <w:bCs/>
          <w:smallCaps/>
        </w:rPr>
        <w:t>információk</w:t>
      </w:r>
      <w:proofErr w:type="gramEnd"/>
    </w:p>
    <w:p w:rsidR="0094089E" w:rsidRPr="00645789" w:rsidRDefault="0094089E" w:rsidP="0094089E">
      <w:pPr>
        <w:spacing w:before="120"/>
        <w:rPr>
          <w:b/>
          <w:bCs/>
          <w:smallCaps/>
        </w:rPr>
      </w:pPr>
    </w:p>
    <w:p w:rsidR="0094089E" w:rsidRPr="00645789" w:rsidRDefault="0094089E" w:rsidP="0094089E">
      <w:pPr>
        <w:jc w:val="both"/>
      </w:pPr>
      <w:r w:rsidRPr="00645789">
        <w:t>Az előadásokhoz oktatástechnikai eszköz – írásvetítő, projektor – valamint fénymásoló, a gyakorlatokhoz számológép szükséges.</w:t>
      </w:r>
    </w:p>
    <w:p w:rsidR="0094089E" w:rsidRPr="00645789" w:rsidRDefault="0094089E" w:rsidP="0094089E"/>
    <w:p w:rsidR="0094089E" w:rsidRPr="00645789" w:rsidRDefault="0094089E" w:rsidP="0094089E">
      <w:pPr>
        <w:spacing w:before="120"/>
      </w:pPr>
      <w:r w:rsidRPr="00645789">
        <w:rPr>
          <w:b/>
          <w:bCs/>
        </w:rPr>
        <w:t>Debrecen, 2024. február 12.</w:t>
      </w:r>
      <w:r w:rsidRPr="00645789">
        <w:rPr>
          <w:b/>
          <w:bCs/>
        </w:rPr>
        <w:tab/>
      </w:r>
      <w:r w:rsidRPr="00645789">
        <w:rPr>
          <w:b/>
          <w:bCs/>
        </w:rPr>
        <w:tab/>
      </w:r>
      <w:r w:rsidRPr="00645789">
        <w:rPr>
          <w:b/>
          <w:bCs/>
        </w:rPr>
        <w:tab/>
      </w:r>
      <w:r w:rsidRPr="00645789">
        <w:rPr>
          <w:b/>
          <w:bCs/>
        </w:rPr>
        <w:tab/>
      </w:r>
      <w:r w:rsidRPr="00645789">
        <w:rPr>
          <w:b/>
          <w:bCs/>
        </w:rPr>
        <w:tab/>
      </w:r>
      <w:r w:rsidRPr="00645789">
        <w:rPr>
          <w:b/>
          <w:bCs/>
        </w:rPr>
        <w:tab/>
      </w:r>
      <w:r w:rsidRPr="00645789">
        <w:rPr>
          <w:b/>
          <w:bCs/>
        </w:rPr>
        <w:tab/>
      </w:r>
      <w:r w:rsidRPr="00645789">
        <w:t xml:space="preserve"> </w:t>
      </w:r>
    </w:p>
    <w:p w:rsidR="0094089E" w:rsidRPr="00645789" w:rsidRDefault="0094089E" w:rsidP="00935B29">
      <w:pPr>
        <w:spacing w:before="120"/>
        <w:ind w:left="6381" w:firstLine="709"/>
        <w:jc w:val="right"/>
        <w:rPr>
          <w:b/>
          <w:bCs/>
        </w:rPr>
      </w:pPr>
      <w:r w:rsidRPr="00645789">
        <w:t>Dr. Posta László</w:t>
      </w:r>
    </w:p>
    <w:p w:rsidR="0094089E" w:rsidRPr="00645789" w:rsidRDefault="0094089E" w:rsidP="00935B29">
      <w:pPr>
        <w:ind w:left="3540"/>
        <w:jc w:val="right"/>
      </w:pPr>
      <w:r w:rsidRPr="00645789">
        <w:t xml:space="preserve">     </w:t>
      </w:r>
      <w:r w:rsidRPr="00645789">
        <w:tab/>
      </w:r>
      <w:r w:rsidRPr="00645789">
        <w:tab/>
      </w:r>
      <w:r w:rsidRPr="00645789">
        <w:tab/>
      </w:r>
      <w:proofErr w:type="gramStart"/>
      <w:r w:rsidRPr="00645789">
        <w:t>egyetemi</w:t>
      </w:r>
      <w:proofErr w:type="gramEnd"/>
      <w:r w:rsidRPr="00645789">
        <w:t xml:space="preserve"> docens</w:t>
      </w:r>
    </w:p>
    <w:p w:rsidR="0094089E" w:rsidRPr="00645789" w:rsidRDefault="0094089E" w:rsidP="00935B29">
      <w:pPr>
        <w:ind w:left="2832" w:firstLine="708"/>
        <w:jc w:val="right"/>
      </w:pPr>
      <w:r w:rsidRPr="00645789">
        <w:t xml:space="preserve">      </w:t>
      </w:r>
      <w:r w:rsidRPr="00645789">
        <w:tab/>
      </w:r>
      <w:r w:rsidRPr="00645789">
        <w:tab/>
      </w:r>
      <w:r w:rsidRPr="00645789">
        <w:tab/>
      </w:r>
      <w:proofErr w:type="gramStart"/>
      <w:r w:rsidRPr="00645789">
        <w:t>tantárgyfelelős</w:t>
      </w:r>
      <w:proofErr w:type="gramEnd"/>
    </w:p>
    <w:p w:rsidR="0094089E" w:rsidRPr="00645789" w:rsidRDefault="0094089E" w:rsidP="0094089E"/>
    <w:p w:rsidR="0094089E" w:rsidRPr="00645789" w:rsidRDefault="0094089E">
      <w:pPr>
        <w:spacing w:after="160" w:line="259" w:lineRule="auto"/>
      </w:pPr>
      <w:r w:rsidRPr="00645789">
        <w:br w:type="page"/>
      </w:r>
    </w:p>
    <w:p w:rsidR="0094089E" w:rsidRPr="00645789" w:rsidRDefault="0094089E" w:rsidP="0094089E">
      <w:pPr>
        <w:rPr>
          <w:sz w:val="20"/>
          <w:szCs w:val="20"/>
        </w:rPr>
      </w:pPr>
    </w:p>
    <w:p w:rsidR="0094089E" w:rsidRPr="00645789" w:rsidRDefault="0094089E" w:rsidP="0094089E">
      <w:pPr>
        <w:rPr>
          <w:sz w:val="20"/>
          <w:szCs w:val="20"/>
        </w:rPr>
      </w:pPr>
    </w:p>
    <w:p w:rsidR="0094089E" w:rsidRPr="00645789" w:rsidRDefault="0094089E" w:rsidP="0094089E">
      <w:pPr>
        <w:spacing w:line="360" w:lineRule="auto"/>
        <w:jc w:val="center"/>
        <w:rPr>
          <w:b/>
          <w:bCs/>
          <w:sz w:val="20"/>
        </w:rPr>
      </w:pPr>
      <w:r w:rsidRPr="00645789">
        <w:rPr>
          <w:b/>
          <w:bCs/>
          <w:sz w:val="20"/>
        </w:rPr>
        <w:t>GYAKORLATI FOGLALKOZÁSI TERV</w:t>
      </w:r>
    </w:p>
    <w:p w:rsidR="0094089E" w:rsidRPr="00645789" w:rsidRDefault="0094089E" w:rsidP="0094089E">
      <w:pPr>
        <w:spacing w:line="360" w:lineRule="atLeast"/>
        <w:jc w:val="center"/>
        <w:rPr>
          <w:b/>
          <w:bCs/>
          <w:sz w:val="20"/>
        </w:rPr>
      </w:pPr>
      <w:r w:rsidRPr="00645789">
        <w:rPr>
          <w:b/>
          <w:bCs/>
          <w:sz w:val="20"/>
        </w:rPr>
        <w:t xml:space="preserve">Gazdaságtudományi ismeretek II. (Üzemtan) </w:t>
      </w:r>
    </w:p>
    <w:p w:rsidR="0094089E" w:rsidRPr="00645789" w:rsidRDefault="0094089E" w:rsidP="0094089E">
      <w:pPr>
        <w:spacing w:line="360" w:lineRule="atLeast"/>
        <w:jc w:val="center"/>
        <w:rPr>
          <w:b/>
          <w:bCs/>
          <w:sz w:val="20"/>
        </w:rPr>
      </w:pPr>
      <w:r w:rsidRPr="00645789">
        <w:rPr>
          <w:b/>
          <w:bCs/>
          <w:sz w:val="20"/>
        </w:rPr>
        <w:t>(MTB7024_</w:t>
      </w:r>
      <w:proofErr w:type="gramStart"/>
      <w:r w:rsidRPr="00645789">
        <w:rPr>
          <w:b/>
          <w:bCs/>
          <w:sz w:val="20"/>
        </w:rPr>
        <w:t>A</w:t>
      </w:r>
      <w:proofErr w:type="gramEnd"/>
      <w:r w:rsidRPr="00645789">
        <w:rPr>
          <w:b/>
          <w:bCs/>
          <w:sz w:val="20"/>
        </w:rPr>
        <w:t>)</w:t>
      </w:r>
    </w:p>
    <w:p w:rsidR="0094089E" w:rsidRPr="00645789" w:rsidRDefault="0094089E" w:rsidP="0094089E">
      <w:pPr>
        <w:spacing w:line="360" w:lineRule="atLeast"/>
        <w:jc w:val="center"/>
        <w:rPr>
          <w:sz w:val="20"/>
        </w:rPr>
      </w:pPr>
      <w:r w:rsidRPr="00645789">
        <w:rPr>
          <w:sz w:val="20"/>
        </w:rPr>
        <w:t>2023/2024. tanév II. félév</w:t>
      </w:r>
    </w:p>
    <w:p w:rsidR="0094089E" w:rsidRPr="00645789" w:rsidRDefault="0094089E" w:rsidP="0094089E">
      <w:pPr>
        <w:spacing w:line="360" w:lineRule="atLeast"/>
        <w:jc w:val="center"/>
        <w:rPr>
          <w:sz w:val="20"/>
        </w:rPr>
      </w:pPr>
      <w:r w:rsidRPr="00645789">
        <w:rPr>
          <w:sz w:val="20"/>
        </w:rPr>
        <w:t xml:space="preserve">II. évfolyam Élelmiszer-, Kertész-, Lótenyésztő-, Mezőgazdasági mérnök </w:t>
      </w:r>
      <w:proofErr w:type="spellStart"/>
      <w:r w:rsidRPr="00645789">
        <w:rPr>
          <w:sz w:val="20"/>
        </w:rPr>
        <w:t>BSc</w:t>
      </w:r>
      <w:proofErr w:type="spellEnd"/>
      <w:r w:rsidRPr="00645789">
        <w:rPr>
          <w:sz w:val="20"/>
        </w:rPr>
        <w:t xml:space="preserve">. </w:t>
      </w:r>
      <w:proofErr w:type="gramStart"/>
      <w:r w:rsidRPr="00645789">
        <w:rPr>
          <w:sz w:val="20"/>
        </w:rPr>
        <w:t>szakok</w:t>
      </w:r>
      <w:proofErr w:type="gramEnd"/>
    </w:p>
    <w:p w:rsidR="0094089E" w:rsidRPr="00645789" w:rsidRDefault="0094089E" w:rsidP="0094089E">
      <w:pPr>
        <w:spacing w:line="360" w:lineRule="auto"/>
        <w:jc w:val="both"/>
        <w:rPr>
          <w:bCs/>
          <w:sz w:val="20"/>
        </w:rPr>
      </w:pPr>
      <w:r w:rsidRPr="00645789">
        <w:rPr>
          <w:bCs/>
          <w:sz w:val="20"/>
        </w:rPr>
        <w:t>A gyakorlatokon a hallgatók az előadásokon elhangzó tananyaghoz kapcsolódóan feladatokat oldanak meg a gyakorlatvezetők útmutatása szerint.</w:t>
      </w:r>
    </w:p>
    <w:p w:rsidR="0094089E" w:rsidRPr="00645789" w:rsidRDefault="0094089E" w:rsidP="0094089E">
      <w:pPr>
        <w:spacing w:line="360" w:lineRule="auto"/>
        <w:jc w:val="both"/>
        <w:rPr>
          <w:sz w:val="20"/>
        </w:rPr>
      </w:pPr>
      <w:r w:rsidRPr="00645789">
        <w:rPr>
          <w:b/>
          <w:bCs/>
          <w:sz w:val="20"/>
        </w:rPr>
        <w:t xml:space="preserve">A gyakorlatok tematikája: </w:t>
      </w:r>
      <w:r w:rsidRPr="00645789">
        <w:rPr>
          <w:sz w:val="20"/>
        </w:rPr>
        <w:t>(a félév során 6 alkalommal, hetente 2 óra, a félév második felétől kezdődően)</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7868"/>
      </w:tblGrid>
      <w:tr w:rsidR="0094089E" w:rsidRPr="00645789" w:rsidTr="00CE5B5C">
        <w:trPr>
          <w:trHeight w:val="20"/>
        </w:trPr>
        <w:tc>
          <w:tcPr>
            <w:tcW w:w="1204" w:type="dxa"/>
            <w:tcBorders>
              <w:top w:val="double" w:sz="12" w:space="0" w:color="auto"/>
              <w:left w:val="double" w:sz="12" w:space="0" w:color="auto"/>
              <w:bottom w:val="double" w:sz="6" w:space="0" w:color="auto"/>
              <w:right w:val="single" w:sz="6" w:space="0" w:color="auto"/>
            </w:tcBorders>
          </w:tcPr>
          <w:p w:rsidR="0094089E" w:rsidRPr="00645789" w:rsidRDefault="0094089E" w:rsidP="0094089E">
            <w:pPr>
              <w:spacing w:line="360" w:lineRule="auto"/>
              <w:jc w:val="center"/>
              <w:rPr>
                <w:b/>
                <w:bCs/>
                <w:sz w:val="20"/>
              </w:rPr>
            </w:pPr>
            <w:r w:rsidRPr="00645789">
              <w:rPr>
                <w:b/>
                <w:bCs/>
                <w:sz w:val="20"/>
              </w:rPr>
              <w:t>Sorszám</w:t>
            </w:r>
          </w:p>
        </w:tc>
        <w:tc>
          <w:tcPr>
            <w:tcW w:w="7868" w:type="dxa"/>
            <w:tcBorders>
              <w:top w:val="double" w:sz="12" w:space="0" w:color="auto"/>
              <w:left w:val="single" w:sz="6" w:space="0" w:color="auto"/>
              <w:bottom w:val="double" w:sz="6" w:space="0" w:color="auto"/>
              <w:right w:val="double" w:sz="12" w:space="0" w:color="auto"/>
            </w:tcBorders>
          </w:tcPr>
          <w:p w:rsidR="0094089E" w:rsidRPr="00645789" w:rsidRDefault="0094089E" w:rsidP="0094089E">
            <w:pPr>
              <w:spacing w:line="360" w:lineRule="auto"/>
              <w:jc w:val="center"/>
              <w:rPr>
                <w:b/>
                <w:bCs/>
                <w:sz w:val="20"/>
              </w:rPr>
            </w:pPr>
            <w:r w:rsidRPr="00645789">
              <w:rPr>
                <w:b/>
                <w:bCs/>
                <w:sz w:val="20"/>
              </w:rPr>
              <w:t>Téma</w:t>
            </w:r>
          </w:p>
        </w:tc>
      </w:tr>
      <w:tr w:rsidR="0094089E" w:rsidRPr="00645789" w:rsidTr="00CE5B5C">
        <w:tc>
          <w:tcPr>
            <w:tcW w:w="1204" w:type="dxa"/>
            <w:tcBorders>
              <w:top w:val="nil"/>
              <w:left w:val="double" w:sz="12" w:space="0" w:color="auto"/>
              <w:bottom w:val="single" w:sz="6" w:space="0" w:color="auto"/>
              <w:right w:val="single" w:sz="6" w:space="0" w:color="auto"/>
            </w:tcBorders>
          </w:tcPr>
          <w:p w:rsidR="0094089E" w:rsidRPr="00645789" w:rsidRDefault="0094089E" w:rsidP="0094089E">
            <w:pPr>
              <w:spacing w:line="360" w:lineRule="auto"/>
              <w:jc w:val="center"/>
              <w:rPr>
                <w:sz w:val="20"/>
              </w:rPr>
            </w:pPr>
            <w:r w:rsidRPr="00645789">
              <w:rPr>
                <w:sz w:val="20"/>
              </w:rPr>
              <w:t>1.</w:t>
            </w:r>
          </w:p>
        </w:tc>
        <w:tc>
          <w:tcPr>
            <w:tcW w:w="7868" w:type="dxa"/>
            <w:tcBorders>
              <w:top w:val="nil"/>
              <w:left w:val="single" w:sz="6" w:space="0" w:color="auto"/>
              <w:bottom w:val="single" w:sz="6" w:space="0" w:color="auto"/>
              <w:right w:val="double" w:sz="12" w:space="0" w:color="auto"/>
            </w:tcBorders>
          </w:tcPr>
          <w:p w:rsidR="0094089E" w:rsidRPr="00645789" w:rsidRDefault="0094089E" w:rsidP="0094089E">
            <w:pPr>
              <w:spacing w:line="360" w:lineRule="auto"/>
              <w:jc w:val="both"/>
              <w:rPr>
                <w:sz w:val="20"/>
              </w:rPr>
            </w:pPr>
            <w:r w:rsidRPr="00645789">
              <w:rPr>
                <w:sz w:val="20"/>
              </w:rPr>
              <w:t>Termelési érték, termelési költség számítása</w:t>
            </w:r>
            <w:r w:rsidRPr="00645789">
              <w:rPr>
                <w:bCs/>
                <w:sz w:val="20"/>
              </w:rPr>
              <w:t>.</w:t>
            </w:r>
            <w:r w:rsidRPr="00645789">
              <w:rPr>
                <w:b/>
                <w:bCs/>
                <w:sz w:val="20"/>
              </w:rPr>
              <w:t xml:space="preserve"> </w:t>
            </w:r>
            <w:proofErr w:type="gramStart"/>
            <w:r w:rsidRPr="00645789">
              <w:rPr>
                <w:b/>
                <w:bCs/>
                <w:sz w:val="20"/>
              </w:rPr>
              <w:t>2024 április</w:t>
            </w:r>
            <w:proofErr w:type="gramEnd"/>
            <w:r w:rsidRPr="00645789">
              <w:rPr>
                <w:b/>
                <w:bCs/>
                <w:sz w:val="20"/>
              </w:rPr>
              <w:t xml:space="preserve"> 8 – 12.                            </w:t>
            </w:r>
          </w:p>
        </w:tc>
      </w:tr>
      <w:tr w:rsidR="0094089E" w:rsidRPr="00645789" w:rsidTr="00CE5B5C">
        <w:tc>
          <w:tcPr>
            <w:tcW w:w="1204" w:type="dxa"/>
            <w:tcBorders>
              <w:top w:val="nil"/>
              <w:left w:val="double" w:sz="12" w:space="0" w:color="auto"/>
              <w:bottom w:val="single" w:sz="6" w:space="0" w:color="auto"/>
              <w:right w:val="single" w:sz="6" w:space="0" w:color="auto"/>
            </w:tcBorders>
          </w:tcPr>
          <w:p w:rsidR="0094089E" w:rsidRPr="00645789" w:rsidRDefault="0094089E" w:rsidP="0094089E">
            <w:pPr>
              <w:spacing w:line="360" w:lineRule="auto"/>
              <w:jc w:val="center"/>
              <w:rPr>
                <w:sz w:val="20"/>
              </w:rPr>
            </w:pPr>
            <w:r w:rsidRPr="00645789">
              <w:rPr>
                <w:sz w:val="20"/>
              </w:rPr>
              <w:t>2.</w:t>
            </w:r>
          </w:p>
        </w:tc>
        <w:tc>
          <w:tcPr>
            <w:tcW w:w="7868" w:type="dxa"/>
            <w:tcBorders>
              <w:top w:val="nil"/>
              <w:left w:val="single" w:sz="6" w:space="0" w:color="auto"/>
              <w:bottom w:val="single" w:sz="6" w:space="0" w:color="auto"/>
              <w:right w:val="double" w:sz="12" w:space="0" w:color="auto"/>
            </w:tcBorders>
          </w:tcPr>
          <w:p w:rsidR="0094089E" w:rsidRPr="00645789" w:rsidRDefault="0094089E" w:rsidP="0094089E">
            <w:pPr>
              <w:spacing w:line="360" w:lineRule="auto"/>
              <w:jc w:val="both"/>
              <w:rPr>
                <w:sz w:val="20"/>
              </w:rPr>
            </w:pPr>
            <w:r w:rsidRPr="00645789">
              <w:rPr>
                <w:sz w:val="20"/>
              </w:rPr>
              <w:t xml:space="preserve">Önköltségszámítás I. </w:t>
            </w:r>
            <w:r w:rsidRPr="00645789">
              <w:rPr>
                <w:b/>
                <w:sz w:val="20"/>
              </w:rPr>
              <w:t xml:space="preserve">2024. április 15 – 29. </w:t>
            </w:r>
            <w:r w:rsidRPr="00645789">
              <w:rPr>
                <w:sz w:val="20"/>
              </w:rPr>
              <w:t xml:space="preserve">                                           </w:t>
            </w:r>
          </w:p>
        </w:tc>
      </w:tr>
      <w:tr w:rsidR="0094089E" w:rsidRPr="00645789" w:rsidTr="00CE5B5C">
        <w:tc>
          <w:tcPr>
            <w:tcW w:w="1204" w:type="dxa"/>
            <w:tcBorders>
              <w:top w:val="nil"/>
              <w:left w:val="double" w:sz="12" w:space="0" w:color="auto"/>
              <w:bottom w:val="single" w:sz="6" w:space="0" w:color="auto"/>
              <w:right w:val="single" w:sz="6" w:space="0" w:color="auto"/>
            </w:tcBorders>
          </w:tcPr>
          <w:p w:rsidR="0094089E" w:rsidRPr="00645789" w:rsidRDefault="0094089E" w:rsidP="0094089E">
            <w:pPr>
              <w:spacing w:line="360" w:lineRule="auto"/>
              <w:jc w:val="center"/>
              <w:rPr>
                <w:sz w:val="20"/>
              </w:rPr>
            </w:pPr>
            <w:r w:rsidRPr="00645789">
              <w:rPr>
                <w:sz w:val="20"/>
              </w:rPr>
              <w:t>3.</w:t>
            </w:r>
          </w:p>
        </w:tc>
        <w:tc>
          <w:tcPr>
            <w:tcW w:w="7868" w:type="dxa"/>
            <w:tcBorders>
              <w:top w:val="nil"/>
              <w:left w:val="single" w:sz="6" w:space="0" w:color="auto"/>
              <w:bottom w:val="single" w:sz="6" w:space="0" w:color="auto"/>
              <w:right w:val="double" w:sz="12" w:space="0" w:color="auto"/>
            </w:tcBorders>
          </w:tcPr>
          <w:p w:rsidR="0094089E" w:rsidRPr="00645789" w:rsidRDefault="0094089E" w:rsidP="0094089E">
            <w:pPr>
              <w:spacing w:line="360" w:lineRule="auto"/>
              <w:jc w:val="both"/>
              <w:rPr>
                <w:sz w:val="20"/>
              </w:rPr>
            </w:pPr>
            <w:r w:rsidRPr="00645789">
              <w:rPr>
                <w:sz w:val="20"/>
              </w:rPr>
              <w:t>Önköltségszámítás II.</w:t>
            </w:r>
            <w:r w:rsidRPr="00645789">
              <w:rPr>
                <w:b/>
                <w:sz w:val="20"/>
              </w:rPr>
              <w:t xml:space="preserve"> 2024. április 22 – 26.                                                            </w:t>
            </w:r>
          </w:p>
        </w:tc>
      </w:tr>
      <w:tr w:rsidR="0094089E" w:rsidRPr="00645789" w:rsidTr="00CE5B5C">
        <w:tc>
          <w:tcPr>
            <w:tcW w:w="1204" w:type="dxa"/>
            <w:tcBorders>
              <w:top w:val="single" w:sz="6" w:space="0" w:color="auto"/>
              <w:left w:val="double" w:sz="12" w:space="0" w:color="auto"/>
              <w:bottom w:val="single" w:sz="6" w:space="0" w:color="auto"/>
              <w:right w:val="single" w:sz="6" w:space="0" w:color="auto"/>
            </w:tcBorders>
          </w:tcPr>
          <w:p w:rsidR="0094089E" w:rsidRPr="00645789" w:rsidRDefault="0094089E" w:rsidP="0094089E">
            <w:pPr>
              <w:spacing w:line="360" w:lineRule="auto"/>
              <w:jc w:val="center"/>
              <w:rPr>
                <w:sz w:val="20"/>
              </w:rPr>
            </w:pPr>
            <w:r w:rsidRPr="00645789">
              <w:rPr>
                <w:sz w:val="20"/>
              </w:rPr>
              <w:t>4.</w:t>
            </w:r>
          </w:p>
        </w:tc>
        <w:tc>
          <w:tcPr>
            <w:tcW w:w="7868" w:type="dxa"/>
            <w:tcBorders>
              <w:top w:val="single" w:sz="6" w:space="0" w:color="auto"/>
              <w:left w:val="single" w:sz="6" w:space="0" w:color="auto"/>
              <w:bottom w:val="single" w:sz="6" w:space="0" w:color="auto"/>
              <w:right w:val="double" w:sz="12" w:space="0" w:color="auto"/>
            </w:tcBorders>
          </w:tcPr>
          <w:p w:rsidR="0094089E" w:rsidRPr="00645789" w:rsidRDefault="0094089E" w:rsidP="0094089E">
            <w:pPr>
              <w:spacing w:line="360" w:lineRule="auto"/>
              <w:jc w:val="both"/>
              <w:rPr>
                <w:sz w:val="20"/>
              </w:rPr>
            </w:pPr>
            <w:r w:rsidRPr="00645789">
              <w:rPr>
                <w:sz w:val="20"/>
              </w:rPr>
              <w:t>Jövedelemformák, jövedelmezőség számítása.</w:t>
            </w:r>
            <w:r w:rsidRPr="00645789">
              <w:rPr>
                <w:b/>
                <w:sz w:val="20"/>
              </w:rPr>
              <w:t xml:space="preserve"> 2024. április 29 – május 3.                                                           </w:t>
            </w:r>
          </w:p>
        </w:tc>
      </w:tr>
      <w:tr w:rsidR="0094089E" w:rsidRPr="00645789" w:rsidTr="00CE5B5C">
        <w:tc>
          <w:tcPr>
            <w:tcW w:w="1204" w:type="dxa"/>
            <w:tcBorders>
              <w:top w:val="single" w:sz="6" w:space="0" w:color="auto"/>
              <w:left w:val="double" w:sz="12" w:space="0" w:color="auto"/>
              <w:bottom w:val="single" w:sz="6" w:space="0" w:color="auto"/>
              <w:right w:val="single" w:sz="6" w:space="0" w:color="auto"/>
            </w:tcBorders>
          </w:tcPr>
          <w:p w:rsidR="0094089E" w:rsidRPr="00645789" w:rsidRDefault="0094089E" w:rsidP="0094089E">
            <w:pPr>
              <w:spacing w:line="360" w:lineRule="auto"/>
              <w:jc w:val="center"/>
              <w:rPr>
                <w:sz w:val="20"/>
              </w:rPr>
            </w:pPr>
            <w:r w:rsidRPr="00645789">
              <w:rPr>
                <w:sz w:val="20"/>
              </w:rPr>
              <w:t>5.</w:t>
            </w:r>
          </w:p>
        </w:tc>
        <w:tc>
          <w:tcPr>
            <w:tcW w:w="7868" w:type="dxa"/>
            <w:tcBorders>
              <w:top w:val="single" w:sz="6" w:space="0" w:color="auto"/>
              <w:left w:val="single" w:sz="6" w:space="0" w:color="auto"/>
              <w:bottom w:val="single" w:sz="6" w:space="0" w:color="auto"/>
              <w:right w:val="double" w:sz="12" w:space="0" w:color="auto"/>
            </w:tcBorders>
          </w:tcPr>
          <w:p w:rsidR="0094089E" w:rsidRPr="00645789" w:rsidRDefault="0094089E" w:rsidP="0094089E">
            <w:pPr>
              <w:spacing w:line="360" w:lineRule="auto"/>
              <w:jc w:val="both"/>
              <w:rPr>
                <w:sz w:val="20"/>
              </w:rPr>
            </w:pPr>
            <w:r w:rsidRPr="00645789">
              <w:rPr>
                <w:sz w:val="20"/>
              </w:rPr>
              <w:t xml:space="preserve">A tőke, a tőke költségei (kamatos-kamat számítás, diszkontálás). I. </w:t>
            </w:r>
            <w:r w:rsidRPr="00645789">
              <w:rPr>
                <w:b/>
                <w:sz w:val="20"/>
              </w:rPr>
              <w:t>2024. május 6 – 10.</w:t>
            </w:r>
          </w:p>
        </w:tc>
      </w:tr>
      <w:tr w:rsidR="0094089E" w:rsidRPr="00645789" w:rsidTr="00CE5B5C">
        <w:tc>
          <w:tcPr>
            <w:tcW w:w="1204" w:type="dxa"/>
            <w:tcBorders>
              <w:top w:val="single" w:sz="6" w:space="0" w:color="auto"/>
              <w:left w:val="double" w:sz="12" w:space="0" w:color="auto"/>
              <w:bottom w:val="double" w:sz="12" w:space="0" w:color="auto"/>
              <w:right w:val="single" w:sz="6" w:space="0" w:color="auto"/>
            </w:tcBorders>
          </w:tcPr>
          <w:p w:rsidR="0094089E" w:rsidRPr="00645789" w:rsidRDefault="0094089E" w:rsidP="0094089E">
            <w:pPr>
              <w:spacing w:line="360" w:lineRule="auto"/>
              <w:jc w:val="center"/>
              <w:rPr>
                <w:sz w:val="20"/>
              </w:rPr>
            </w:pPr>
            <w:r w:rsidRPr="00645789">
              <w:rPr>
                <w:sz w:val="20"/>
              </w:rPr>
              <w:t>6.</w:t>
            </w:r>
          </w:p>
        </w:tc>
        <w:tc>
          <w:tcPr>
            <w:tcW w:w="7868" w:type="dxa"/>
            <w:tcBorders>
              <w:top w:val="single" w:sz="6" w:space="0" w:color="auto"/>
              <w:left w:val="single" w:sz="6" w:space="0" w:color="auto"/>
              <w:bottom w:val="double" w:sz="12" w:space="0" w:color="auto"/>
              <w:right w:val="double" w:sz="12" w:space="0" w:color="auto"/>
            </w:tcBorders>
          </w:tcPr>
          <w:p w:rsidR="0094089E" w:rsidRPr="00645789" w:rsidRDefault="0094089E" w:rsidP="0094089E">
            <w:pPr>
              <w:spacing w:line="360" w:lineRule="auto"/>
              <w:jc w:val="both"/>
              <w:rPr>
                <w:sz w:val="20"/>
              </w:rPr>
            </w:pPr>
            <w:r w:rsidRPr="00645789">
              <w:rPr>
                <w:sz w:val="20"/>
              </w:rPr>
              <w:t xml:space="preserve">A tőke, a tőke költségei (kamatos-kamat számítás, diszkontálás). II. </w:t>
            </w:r>
            <w:r w:rsidRPr="00645789">
              <w:rPr>
                <w:b/>
                <w:sz w:val="20"/>
              </w:rPr>
              <w:t>2024. május 13 – 17.</w:t>
            </w:r>
            <w:r w:rsidRPr="00645789">
              <w:rPr>
                <w:sz w:val="20"/>
              </w:rPr>
              <w:t xml:space="preserve">    </w:t>
            </w:r>
          </w:p>
        </w:tc>
      </w:tr>
    </w:tbl>
    <w:p w:rsidR="0094089E" w:rsidRPr="00645789" w:rsidRDefault="0094089E" w:rsidP="0094089E">
      <w:pPr>
        <w:spacing w:line="360" w:lineRule="auto"/>
        <w:jc w:val="both"/>
        <w:rPr>
          <w:sz w:val="20"/>
        </w:rPr>
      </w:pPr>
    </w:p>
    <w:p w:rsidR="0094089E" w:rsidRPr="00645789" w:rsidRDefault="0094089E" w:rsidP="0094089E">
      <w:pPr>
        <w:spacing w:line="360" w:lineRule="auto"/>
        <w:jc w:val="both"/>
        <w:rPr>
          <w:sz w:val="20"/>
          <w:szCs w:val="20"/>
        </w:rPr>
      </w:pPr>
      <w:r w:rsidRPr="00645789">
        <w:rPr>
          <w:b/>
          <w:sz w:val="20"/>
        </w:rPr>
        <w:t>Gyakorlatvezetők:</w:t>
      </w:r>
      <w:r w:rsidRPr="00645789">
        <w:rPr>
          <w:b/>
          <w:sz w:val="20"/>
          <w:szCs w:val="20"/>
        </w:rPr>
        <w:t xml:space="preserve"> Dr. Posta László egyetemi docens </w:t>
      </w:r>
      <w:r w:rsidRPr="00645789">
        <w:rPr>
          <w:sz w:val="20"/>
          <w:szCs w:val="20"/>
        </w:rPr>
        <w:t>(PL)</w:t>
      </w:r>
    </w:p>
    <w:p w:rsidR="0094089E" w:rsidRPr="00645789" w:rsidRDefault="0094089E" w:rsidP="0094089E">
      <w:pPr>
        <w:spacing w:line="360" w:lineRule="auto"/>
        <w:jc w:val="both"/>
        <w:rPr>
          <w:sz w:val="20"/>
          <w:szCs w:val="20"/>
        </w:rPr>
      </w:pPr>
      <w:r w:rsidRPr="00645789">
        <w:rPr>
          <w:b/>
          <w:sz w:val="20"/>
          <w:szCs w:val="20"/>
        </w:rPr>
        <w:t xml:space="preserve">                                 Dr. Buzás Ferenc tudományos munkatárs </w:t>
      </w:r>
      <w:r w:rsidRPr="00645789">
        <w:rPr>
          <w:sz w:val="20"/>
          <w:szCs w:val="20"/>
        </w:rPr>
        <w:t>(BF)</w:t>
      </w:r>
    </w:p>
    <w:p w:rsidR="0094089E" w:rsidRPr="00645789" w:rsidRDefault="0094089E" w:rsidP="0094089E">
      <w:pPr>
        <w:spacing w:before="120"/>
        <w:rPr>
          <w:b/>
          <w:sz w:val="20"/>
          <w:szCs w:val="20"/>
        </w:rPr>
      </w:pPr>
      <w:r w:rsidRPr="00645789">
        <w:rPr>
          <w:b/>
          <w:sz w:val="20"/>
          <w:szCs w:val="20"/>
        </w:rPr>
        <w:t>Mezőgazdasági mérnök 1. csoport: Kedd 14.00 – 15.50. I. előadó (Dr. Posta László)</w:t>
      </w:r>
    </w:p>
    <w:p w:rsidR="0094089E" w:rsidRPr="00645789" w:rsidRDefault="0094089E" w:rsidP="0094089E">
      <w:pPr>
        <w:spacing w:before="120"/>
        <w:rPr>
          <w:b/>
          <w:sz w:val="20"/>
          <w:szCs w:val="20"/>
        </w:rPr>
      </w:pPr>
      <w:r w:rsidRPr="00645789">
        <w:rPr>
          <w:b/>
          <w:sz w:val="20"/>
          <w:szCs w:val="20"/>
        </w:rPr>
        <w:t>Mezőgazdasági mérnök 2. csoport: Szerda 14.00 – 15.50. XI. előadó (Dr. Posta László)</w:t>
      </w:r>
    </w:p>
    <w:p w:rsidR="0094089E" w:rsidRPr="00645789" w:rsidRDefault="0094089E" w:rsidP="0094089E">
      <w:pPr>
        <w:spacing w:before="120"/>
        <w:rPr>
          <w:b/>
          <w:sz w:val="20"/>
          <w:szCs w:val="20"/>
        </w:rPr>
      </w:pPr>
      <w:r w:rsidRPr="00645789">
        <w:rPr>
          <w:b/>
          <w:sz w:val="20"/>
          <w:szCs w:val="20"/>
        </w:rPr>
        <w:t>Kertészmérnök 1. csoport + Lótenyésztő mérnök 1. csoport: Csütörtök 14.00 – 15.50. X. előadó (Dr. Posta László)</w:t>
      </w:r>
    </w:p>
    <w:p w:rsidR="0094089E" w:rsidRPr="00645789" w:rsidRDefault="0094089E" w:rsidP="0094089E">
      <w:pPr>
        <w:spacing w:before="120"/>
        <w:rPr>
          <w:b/>
          <w:sz w:val="20"/>
          <w:szCs w:val="20"/>
        </w:rPr>
      </w:pPr>
      <w:r w:rsidRPr="00645789">
        <w:rPr>
          <w:b/>
          <w:sz w:val="20"/>
          <w:szCs w:val="20"/>
        </w:rPr>
        <w:t>Élelmiszermérnök 1. csoport: Hétfő 10.00 – 11.50. (Dr. Buzás Ferenc)</w:t>
      </w:r>
    </w:p>
    <w:p w:rsidR="0094089E" w:rsidRPr="00645789" w:rsidRDefault="0094089E" w:rsidP="0094089E">
      <w:pPr>
        <w:spacing w:before="120"/>
        <w:rPr>
          <w:b/>
          <w:bCs/>
          <w:smallCaps/>
          <w:sz w:val="20"/>
          <w:szCs w:val="20"/>
        </w:rPr>
      </w:pPr>
      <w:r w:rsidRPr="00645789">
        <w:rPr>
          <w:b/>
          <w:sz w:val="20"/>
          <w:szCs w:val="20"/>
        </w:rPr>
        <w:t>Élelmiszermérnök 2. csoport: Hétfő 12.00 – 13.50. (Dr. Buzás Ferenc)</w:t>
      </w:r>
    </w:p>
    <w:p w:rsidR="0094089E" w:rsidRPr="00645789" w:rsidRDefault="0094089E" w:rsidP="0094089E">
      <w:pPr>
        <w:spacing w:line="360" w:lineRule="auto"/>
        <w:jc w:val="both"/>
        <w:rPr>
          <w:bCs/>
          <w:color w:val="FF0000"/>
          <w:sz w:val="20"/>
          <w:szCs w:val="20"/>
        </w:rPr>
      </w:pPr>
    </w:p>
    <w:p w:rsidR="0094089E" w:rsidRPr="00645789" w:rsidRDefault="0094089E" w:rsidP="0094089E">
      <w:pPr>
        <w:spacing w:line="360" w:lineRule="auto"/>
        <w:jc w:val="both"/>
        <w:rPr>
          <w:bCs/>
          <w:sz w:val="20"/>
          <w:szCs w:val="20"/>
        </w:rPr>
      </w:pPr>
      <w:r w:rsidRPr="00645789">
        <w:rPr>
          <w:sz w:val="20"/>
        </w:rPr>
        <w:t>Debrecen, 2024. február 12.</w:t>
      </w:r>
      <w:r w:rsidRPr="00645789">
        <w:rPr>
          <w:b/>
          <w:sz w:val="20"/>
        </w:rPr>
        <w:t xml:space="preserve"> </w:t>
      </w:r>
    </w:p>
    <w:p w:rsidR="0094089E" w:rsidRPr="00645789" w:rsidRDefault="0094089E" w:rsidP="0094089E">
      <w:pPr>
        <w:spacing w:line="360" w:lineRule="atLeast"/>
        <w:ind w:left="5664" w:firstLine="708"/>
        <w:rPr>
          <w:b/>
          <w:sz w:val="20"/>
        </w:rPr>
      </w:pPr>
      <w:r w:rsidRPr="00645789">
        <w:rPr>
          <w:b/>
          <w:sz w:val="20"/>
        </w:rPr>
        <w:t>Dr. Posta László</w:t>
      </w:r>
    </w:p>
    <w:p w:rsidR="0094089E" w:rsidRPr="00645789" w:rsidRDefault="0094089E" w:rsidP="0094089E">
      <w:pPr>
        <w:spacing w:line="360" w:lineRule="atLeast"/>
        <w:ind w:left="5664" w:firstLine="708"/>
        <w:rPr>
          <w:sz w:val="20"/>
        </w:rPr>
      </w:pPr>
      <w:proofErr w:type="gramStart"/>
      <w:r w:rsidRPr="00645789">
        <w:rPr>
          <w:sz w:val="20"/>
        </w:rPr>
        <w:t>egyetemi</w:t>
      </w:r>
      <w:proofErr w:type="gramEnd"/>
      <w:r w:rsidRPr="00645789">
        <w:rPr>
          <w:sz w:val="20"/>
        </w:rPr>
        <w:t xml:space="preserve"> docens</w:t>
      </w:r>
    </w:p>
    <w:p w:rsidR="0094089E" w:rsidRPr="00645789" w:rsidRDefault="0094089E" w:rsidP="0094089E">
      <w:pPr>
        <w:spacing w:line="360" w:lineRule="atLeast"/>
        <w:ind w:left="5664" w:firstLine="708"/>
        <w:rPr>
          <w:b/>
          <w:sz w:val="20"/>
        </w:rPr>
      </w:pPr>
      <w:proofErr w:type="gramStart"/>
      <w:r w:rsidRPr="00645789">
        <w:rPr>
          <w:sz w:val="20"/>
        </w:rPr>
        <w:t>tantárgyfelelős</w:t>
      </w:r>
      <w:proofErr w:type="gramEnd"/>
    </w:p>
    <w:p w:rsidR="00C05872" w:rsidRPr="00645789" w:rsidRDefault="00C05872">
      <w:pPr>
        <w:spacing w:after="160" w:line="259" w:lineRule="auto"/>
      </w:pPr>
      <w:r w:rsidRPr="00645789">
        <w:br w:type="page"/>
      </w:r>
    </w:p>
    <w:p w:rsidR="009C2246" w:rsidRDefault="009C2246" w:rsidP="00C05872">
      <w:pPr>
        <w:pStyle w:val="Nincstrkz"/>
        <w:jc w:val="center"/>
      </w:pPr>
    </w:p>
    <w:p w:rsidR="009C2246" w:rsidRPr="008C08E4" w:rsidRDefault="009C2246" w:rsidP="009C2246">
      <w:pPr>
        <w:jc w:val="center"/>
        <w:rPr>
          <w:rFonts w:ascii="Garamond" w:hAnsi="Garamond"/>
          <w:b/>
        </w:rPr>
      </w:pPr>
      <w:r w:rsidRPr="008C08E4">
        <w:rPr>
          <w:rFonts w:ascii="Garamond" w:hAnsi="Garamond"/>
          <w:b/>
        </w:rPr>
        <w:t>KÖVETELMÉNYRENDSZER</w:t>
      </w:r>
    </w:p>
    <w:p w:rsidR="009C2246" w:rsidRPr="008C08E4" w:rsidRDefault="009C2246" w:rsidP="009C2246">
      <w:pPr>
        <w:jc w:val="center"/>
        <w:rPr>
          <w:rFonts w:ascii="Garamond" w:hAnsi="Garamond"/>
          <w:b/>
        </w:rPr>
      </w:pPr>
      <w:r w:rsidRPr="008C08E4">
        <w:rPr>
          <w:rFonts w:ascii="Garamond" w:hAnsi="Garamond"/>
          <w:b/>
        </w:rPr>
        <w:t>2023/2024. tanév II. félév</w:t>
      </w:r>
    </w:p>
    <w:p w:rsidR="009C2246" w:rsidRPr="008C08E4" w:rsidRDefault="009C2246" w:rsidP="009C2246">
      <w:pPr>
        <w:jc w:val="center"/>
        <w:rPr>
          <w:rFonts w:ascii="Garamond" w:hAnsi="Garamond"/>
          <w:b/>
        </w:rPr>
      </w:pPr>
    </w:p>
    <w:p w:rsidR="009C2246" w:rsidRPr="008C08E4" w:rsidRDefault="009C2246" w:rsidP="009C2246">
      <w:pPr>
        <w:jc w:val="both"/>
        <w:rPr>
          <w:rFonts w:ascii="Garamond" w:hAnsi="Garamond"/>
        </w:rPr>
      </w:pPr>
      <w:r w:rsidRPr="008C08E4">
        <w:rPr>
          <w:rFonts w:ascii="Garamond" w:hAnsi="Garamond"/>
          <w:b/>
        </w:rPr>
        <w:t xml:space="preserve">A tantárgy neve, kódja: </w:t>
      </w:r>
      <w:r w:rsidRPr="008C08E4">
        <w:rPr>
          <w:rFonts w:ascii="Garamond" w:hAnsi="Garamond"/>
        </w:rPr>
        <w:t>Gazdaságtudományi ismeretek II. (Számviteli és pénzügyi ismeretek) MTB7024_B</w:t>
      </w:r>
    </w:p>
    <w:p w:rsidR="009C2246" w:rsidRPr="008C08E4" w:rsidRDefault="009C2246" w:rsidP="009C2246">
      <w:pPr>
        <w:rPr>
          <w:rFonts w:ascii="Garamond" w:hAnsi="Garamond"/>
        </w:rPr>
      </w:pPr>
      <w:r w:rsidRPr="008C08E4">
        <w:rPr>
          <w:rFonts w:ascii="Garamond" w:hAnsi="Garamond"/>
          <w:b/>
        </w:rPr>
        <w:t>A tantárgyfelelős neve, beosztása:</w:t>
      </w:r>
      <w:r w:rsidRPr="008C08E4">
        <w:rPr>
          <w:rFonts w:ascii="Garamond" w:hAnsi="Garamond"/>
        </w:rPr>
        <w:t xml:space="preserve"> Dr. </w:t>
      </w:r>
      <w:proofErr w:type="spellStart"/>
      <w:r w:rsidRPr="008C08E4">
        <w:rPr>
          <w:rFonts w:ascii="Garamond" w:hAnsi="Garamond"/>
        </w:rPr>
        <w:t>Kvancz</w:t>
      </w:r>
      <w:proofErr w:type="spellEnd"/>
      <w:r w:rsidRPr="008C08E4">
        <w:rPr>
          <w:rFonts w:ascii="Garamond" w:hAnsi="Garamond"/>
        </w:rPr>
        <w:t xml:space="preserve"> József egyetemi docens</w:t>
      </w:r>
    </w:p>
    <w:p w:rsidR="009C2246" w:rsidRPr="008C08E4" w:rsidRDefault="009C2246" w:rsidP="009C2246">
      <w:pPr>
        <w:rPr>
          <w:rFonts w:ascii="Garamond" w:hAnsi="Garamond"/>
          <w:b/>
        </w:rPr>
      </w:pPr>
      <w:r w:rsidRPr="008C08E4">
        <w:rPr>
          <w:rFonts w:ascii="Garamond" w:hAnsi="Garamond"/>
          <w:b/>
        </w:rPr>
        <w:t xml:space="preserve">A tantárgy oktatásába bevont további oktatók: </w:t>
      </w:r>
      <w:r>
        <w:rPr>
          <w:rFonts w:ascii="Garamond" w:hAnsi="Garamond"/>
        </w:rPr>
        <w:t>Nagy Tünde Orsolya</w:t>
      </w:r>
    </w:p>
    <w:p w:rsidR="009C2246" w:rsidRPr="008C08E4" w:rsidRDefault="009C2246" w:rsidP="009C2246">
      <w:pPr>
        <w:pStyle w:val="Default"/>
        <w:jc w:val="both"/>
        <w:rPr>
          <w:rFonts w:ascii="Garamond" w:hAnsi="Garamond"/>
        </w:rPr>
      </w:pPr>
      <w:r w:rsidRPr="008C08E4">
        <w:rPr>
          <w:rFonts w:ascii="Garamond" w:hAnsi="Garamond"/>
          <w:b/>
        </w:rPr>
        <w:t>Szak neve, szintje:</w:t>
      </w:r>
      <w:r w:rsidRPr="008C08E4">
        <w:rPr>
          <w:rFonts w:ascii="Garamond" w:hAnsi="Garamond"/>
        </w:rPr>
        <w:t xml:space="preserve"> </w:t>
      </w:r>
      <w:r w:rsidRPr="008C08E4">
        <w:rPr>
          <w:rFonts w:ascii="Garamond" w:hAnsi="Garamond"/>
          <w:sz w:val="23"/>
          <w:szCs w:val="23"/>
        </w:rPr>
        <w:t xml:space="preserve">Mezőgazdasági 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Kertészmérnök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Élelmiszermérnök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Lótenyésztő, lovassportszervező agrármérnök </w:t>
      </w:r>
      <w:proofErr w:type="spellStart"/>
      <w:r w:rsidRPr="008C08E4">
        <w:rPr>
          <w:rFonts w:ascii="Garamond" w:hAnsi="Garamond"/>
          <w:sz w:val="23"/>
          <w:szCs w:val="23"/>
        </w:rPr>
        <w:t>BSc</w:t>
      </w:r>
      <w:proofErr w:type="spellEnd"/>
    </w:p>
    <w:p w:rsidR="009C2246" w:rsidRPr="008C08E4" w:rsidRDefault="009C2246" w:rsidP="009C2246">
      <w:pPr>
        <w:rPr>
          <w:rFonts w:ascii="Garamond" w:hAnsi="Garamond"/>
        </w:rPr>
      </w:pPr>
      <w:r w:rsidRPr="008C08E4">
        <w:rPr>
          <w:rFonts w:ascii="Garamond" w:hAnsi="Garamond"/>
          <w:b/>
        </w:rPr>
        <w:t xml:space="preserve">Tantárgy típusa: </w:t>
      </w:r>
      <w:r w:rsidRPr="008C08E4">
        <w:rPr>
          <w:rFonts w:ascii="Garamond" w:hAnsi="Garamond"/>
        </w:rPr>
        <w:t>kötelező</w:t>
      </w:r>
    </w:p>
    <w:p w:rsidR="009C2246" w:rsidRPr="008C08E4" w:rsidRDefault="009C2246" w:rsidP="009C2246">
      <w:pPr>
        <w:rPr>
          <w:rFonts w:ascii="Garamond" w:hAnsi="Garamond"/>
        </w:rPr>
      </w:pPr>
      <w:r w:rsidRPr="008C08E4">
        <w:rPr>
          <w:rFonts w:ascii="Garamond" w:hAnsi="Garamond"/>
          <w:b/>
        </w:rPr>
        <w:t xml:space="preserve">A tantárgy oktatási időterve, vizsga típusa: </w:t>
      </w:r>
      <w:r>
        <w:rPr>
          <w:rFonts w:ascii="Garamond" w:hAnsi="Garamond"/>
        </w:rPr>
        <w:t>1+1</w:t>
      </w:r>
      <w:r w:rsidRPr="008C08E4">
        <w:rPr>
          <w:rFonts w:ascii="Garamond" w:hAnsi="Garamond"/>
        </w:rPr>
        <w:t xml:space="preserve"> (7 hét), GY</w:t>
      </w:r>
    </w:p>
    <w:p w:rsidR="009C2246" w:rsidRPr="008C08E4" w:rsidRDefault="009C2246" w:rsidP="009C2246">
      <w:pPr>
        <w:rPr>
          <w:rFonts w:ascii="Garamond" w:hAnsi="Garamond"/>
        </w:rPr>
      </w:pPr>
      <w:r w:rsidRPr="008C08E4">
        <w:rPr>
          <w:rFonts w:ascii="Garamond" w:hAnsi="Garamond"/>
          <w:b/>
        </w:rPr>
        <w:t xml:space="preserve">A tantárgy kredit értéke: </w:t>
      </w:r>
      <w:r w:rsidRPr="008C08E4">
        <w:rPr>
          <w:rFonts w:ascii="Garamond" w:hAnsi="Garamond"/>
        </w:rPr>
        <w:t>2</w:t>
      </w:r>
    </w:p>
    <w:p w:rsidR="009C2246" w:rsidRPr="008C08E4" w:rsidRDefault="009C2246" w:rsidP="009C2246">
      <w:pPr>
        <w:rPr>
          <w:rFonts w:ascii="Garamond" w:hAnsi="Garamond"/>
          <w:b/>
        </w:rPr>
      </w:pPr>
    </w:p>
    <w:p w:rsidR="009C2246" w:rsidRPr="008C08E4" w:rsidRDefault="009C2246" w:rsidP="009C2246">
      <w:pPr>
        <w:pStyle w:val="Default"/>
        <w:jc w:val="both"/>
        <w:rPr>
          <w:rFonts w:ascii="Garamond" w:hAnsi="Garamond"/>
          <w:b/>
        </w:rPr>
      </w:pPr>
      <w:r w:rsidRPr="008C08E4">
        <w:rPr>
          <w:rFonts w:ascii="Garamond" w:hAnsi="Garamond"/>
          <w:b/>
        </w:rPr>
        <w:t>A tárgy oktatásának célja:</w:t>
      </w:r>
      <w:r w:rsidRPr="008C08E4">
        <w:rPr>
          <w:rFonts w:ascii="Garamond" w:hAnsi="Garamond"/>
        </w:rPr>
        <w:t xml:space="preserve"> </w:t>
      </w:r>
      <w:r w:rsidRPr="008C08E4">
        <w:rPr>
          <w:rFonts w:ascii="Garamond" w:hAnsi="Garamond"/>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rsidR="009C2246" w:rsidRPr="008C08E4" w:rsidRDefault="009C2246" w:rsidP="009C2246">
      <w:pPr>
        <w:rPr>
          <w:rFonts w:ascii="Garamond" w:hAnsi="Garamond"/>
          <w:b/>
        </w:rPr>
      </w:pPr>
    </w:p>
    <w:p w:rsidR="009C2246" w:rsidRPr="008C08E4" w:rsidRDefault="009C2246" w:rsidP="009C2246">
      <w:pPr>
        <w:rPr>
          <w:rFonts w:ascii="Garamond" w:hAnsi="Garamond"/>
        </w:rPr>
      </w:pPr>
      <w:r w:rsidRPr="008C08E4">
        <w:rPr>
          <w:rFonts w:ascii="Garamond" w:hAnsi="Garamond"/>
          <w:b/>
        </w:rPr>
        <w:t xml:space="preserve">A tantárgy tartalma </w:t>
      </w:r>
      <w:r w:rsidRPr="008C08E4">
        <w:rPr>
          <w:rFonts w:ascii="Garamond" w:hAnsi="Garamond"/>
        </w:rPr>
        <w:t xml:space="preserve">(7 hét bontásban): </w:t>
      </w:r>
    </w:p>
    <w:p w:rsidR="009C2246" w:rsidRPr="008C08E4" w:rsidRDefault="009C2246" w:rsidP="009C2246">
      <w:pPr>
        <w:rPr>
          <w:rFonts w:ascii="Garamond" w:hAnsi="Garamond"/>
        </w:rPr>
      </w:pPr>
    </w:p>
    <w:p w:rsidR="009C2246" w:rsidRPr="008C08E4" w:rsidRDefault="009C2246" w:rsidP="009C2246">
      <w:pPr>
        <w:numPr>
          <w:ilvl w:val="0"/>
          <w:numId w:val="17"/>
        </w:numPr>
        <w:jc w:val="both"/>
        <w:rPr>
          <w:rFonts w:ascii="Garamond" w:hAnsi="Garamond"/>
        </w:rPr>
      </w:pPr>
      <w:r w:rsidRPr="008C08E4">
        <w:rPr>
          <w:rFonts w:ascii="Garamond" w:hAnsi="Garamond"/>
        </w:rPr>
        <w:t xml:space="preserve">Számvitel története, fogalma, a vállalkozói vagyon értelmezése. </w:t>
      </w:r>
    </w:p>
    <w:p w:rsidR="009C2246" w:rsidRPr="008C08E4" w:rsidRDefault="009C2246" w:rsidP="009C2246">
      <w:pPr>
        <w:numPr>
          <w:ilvl w:val="0"/>
          <w:numId w:val="17"/>
        </w:numPr>
        <w:jc w:val="both"/>
        <w:rPr>
          <w:rFonts w:ascii="Garamond" w:hAnsi="Garamond"/>
        </w:rPr>
      </w:pPr>
      <w:r w:rsidRPr="008C08E4">
        <w:rPr>
          <w:rFonts w:ascii="Garamond" w:hAnsi="Garamond"/>
        </w:rPr>
        <w:t>A számviteli beszámoló részei annak bemutatása (mérleg)</w:t>
      </w:r>
    </w:p>
    <w:p w:rsidR="009C2246" w:rsidRPr="008C08E4" w:rsidRDefault="009C2246" w:rsidP="009C2246">
      <w:pPr>
        <w:numPr>
          <w:ilvl w:val="0"/>
          <w:numId w:val="17"/>
        </w:numPr>
        <w:jc w:val="both"/>
        <w:rPr>
          <w:rFonts w:ascii="Garamond" w:hAnsi="Garamond"/>
        </w:rPr>
      </w:pPr>
      <w:r w:rsidRPr="008C08E4">
        <w:rPr>
          <w:rFonts w:ascii="Garamond" w:hAnsi="Garamond"/>
        </w:rPr>
        <w:t>A számviteli beszámoló részei annak bemutatása (eredménykimutatás, kiegészítő melléklet, üzleti jelentés és a Cash-flow)</w:t>
      </w:r>
    </w:p>
    <w:p w:rsidR="009C2246" w:rsidRPr="008C08E4" w:rsidRDefault="009C2246" w:rsidP="009C2246">
      <w:pPr>
        <w:numPr>
          <w:ilvl w:val="0"/>
          <w:numId w:val="17"/>
        </w:numPr>
        <w:jc w:val="both"/>
        <w:rPr>
          <w:rFonts w:ascii="Garamond" w:hAnsi="Garamond"/>
        </w:rPr>
      </w:pPr>
      <w:r w:rsidRPr="008C08E4">
        <w:rPr>
          <w:rFonts w:ascii="Garamond" w:hAnsi="Garamond"/>
        </w:rPr>
        <w:t>A gazdasági műveletek hatása a vállalkozói vagyonra, eredményre és a jövedelmi helyzetre</w:t>
      </w:r>
    </w:p>
    <w:p w:rsidR="009C2246" w:rsidRPr="008C08E4" w:rsidRDefault="009C2246" w:rsidP="009C2246">
      <w:pPr>
        <w:numPr>
          <w:ilvl w:val="0"/>
          <w:numId w:val="17"/>
        </w:numPr>
        <w:jc w:val="both"/>
        <w:rPr>
          <w:rFonts w:ascii="Garamond" w:hAnsi="Garamond"/>
        </w:rPr>
      </w:pPr>
      <w:r w:rsidRPr="008C08E4">
        <w:rPr>
          <w:rFonts w:ascii="Garamond" w:hAnsi="Garamond"/>
        </w:rPr>
        <w:t>Könyvviteli alapismeretek a kettős könyvvitel rendszerében</w:t>
      </w:r>
    </w:p>
    <w:p w:rsidR="009C2246" w:rsidRPr="008C08E4" w:rsidRDefault="009C2246" w:rsidP="009C2246">
      <w:pPr>
        <w:numPr>
          <w:ilvl w:val="0"/>
          <w:numId w:val="17"/>
        </w:numPr>
        <w:jc w:val="both"/>
        <w:rPr>
          <w:rFonts w:ascii="Garamond" w:hAnsi="Garamond"/>
        </w:rPr>
      </w:pPr>
      <w:r w:rsidRPr="008C08E4">
        <w:rPr>
          <w:rFonts w:ascii="Garamond" w:hAnsi="Garamond"/>
        </w:rPr>
        <w:t>Könyvviteli alapismeretek az egyszeres könyvvitelben és a mezőgazdasági gazdálkodás sajátos számviteli elszámolásában.</w:t>
      </w:r>
    </w:p>
    <w:p w:rsidR="009C2246" w:rsidRPr="008C08E4" w:rsidRDefault="009C2246" w:rsidP="009C2246">
      <w:pPr>
        <w:numPr>
          <w:ilvl w:val="0"/>
          <w:numId w:val="17"/>
        </w:numPr>
        <w:jc w:val="both"/>
        <w:rPr>
          <w:rFonts w:ascii="Garamond" w:hAnsi="Garamond"/>
        </w:rPr>
      </w:pPr>
      <w:r w:rsidRPr="008C08E4">
        <w:rPr>
          <w:rFonts w:ascii="Garamond" w:hAnsi="Garamond"/>
        </w:rPr>
        <w:t>Zárthelyi dolgozat</w:t>
      </w:r>
    </w:p>
    <w:p w:rsidR="009C2246" w:rsidRPr="008C08E4" w:rsidRDefault="009C2246" w:rsidP="009C2246">
      <w:pPr>
        <w:spacing w:before="120"/>
        <w:jc w:val="both"/>
        <w:rPr>
          <w:rFonts w:ascii="Garamond" w:hAnsi="Garamond"/>
          <w:b/>
        </w:rPr>
      </w:pPr>
    </w:p>
    <w:p w:rsidR="009C2246" w:rsidRPr="008C08E4" w:rsidRDefault="009C2246" w:rsidP="009C2246">
      <w:pPr>
        <w:spacing w:before="120"/>
        <w:jc w:val="both"/>
        <w:rPr>
          <w:rFonts w:ascii="Garamond" w:hAnsi="Garamond"/>
          <w:i/>
        </w:rPr>
      </w:pPr>
      <w:r w:rsidRPr="008C08E4">
        <w:rPr>
          <w:rFonts w:ascii="Garamond" w:hAnsi="Garamond"/>
          <w:b/>
        </w:rPr>
        <w:t>Évközi ellenőrzés módja: Nincs</w:t>
      </w:r>
    </w:p>
    <w:p w:rsidR="009C2246" w:rsidRPr="008C08E4" w:rsidRDefault="009C2246" w:rsidP="009C2246">
      <w:pPr>
        <w:spacing w:before="120"/>
        <w:jc w:val="both"/>
        <w:rPr>
          <w:rFonts w:ascii="Garamond" w:hAnsi="Garamond"/>
        </w:rPr>
      </w:pPr>
      <w:r w:rsidRPr="008C08E4">
        <w:rPr>
          <w:rFonts w:ascii="Garamond" w:hAnsi="Garamond"/>
          <w:b/>
        </w:rPr>
        <w:t>Számonkérés módja</w:t>
      </w:r>
      <w:r w:rsidRPr="008C08E4">
        <w:rPr>
          <w:rFonts w:ascii="Garamond" w:hAnsi="Garamond"/>
        </w:rPr>
        <w:t xml:space="preserve"> (</w:t>
      </w:r>
      <w:r w:rsidRPr="008C08E4">
        <w:rPr>
          <w:rFonts w:ascii="Garamond" w:hAnsi="Garamond"/>
          <w:i/>
        </w:rPr>
        <w:t>félévi vizsgajegy kialakításának módja – beszámoló, gyakorlati jegy, kollokvium, szigorlat</w:t>
      </w:r>
      <w:r w:rsidRPr="008C08E4">
        <w:rPr>
          <w:rFonts w:ascii="Garamond" w:hAnsi="Garamond"/>
        </w:rPr>
        <w:t xml:space="preserve">): A félévi munka </w:t>
      </w:r>
      <w:r w:rsidRPr="008C08E4">
        <w:rPr>
          <w:rFonts w:ascii="Garamond" w:hAnsi="Garamond"/>
          <w:b/>
          <w:bCs/>
        </w:rPr>
        <w:t xml:space="preserve">gyakorlati jeggyel </w:t>
      </w:r>
      <w:r w:rsidRPr="008C08E4">
        <w:rPr>
          <w:rFonts w:ascii="Garamond" w:hAnsi="Garamond"/>
        </w:rPr>
        <w:t xml:space="preserve">zárul. A gyakorlatokon való </w:t>
      </w:r>
      <w:proofErr w:type="gramStart"/>
      <w:r w:rsidRPr="008C08E4">
        <w:rPr>
          <w:rFonts w:ascii="Garamond" w:hAnsi="Garamond"/>
        </w:rPr>
        <w:t>aktív</w:t>
      </w:r>
      <w:proofErr w:type="gramEnd"/>
      <w:r w:rsidRPr="008C08E4">
        <w:rPr>
          <w:rFonts w:ascii="Garamond" w:hAnsi="Garamond"/>
        </w:rPr>
        <w:t xml:space="preserve"> részvétel kötelező. </w:t>
      </w:r>
      <w:r w:rsidRPr="008C08E4">
        <w:rPr>
          <w:rFonts w:ascii="Garamond" w:hAnsi="Garamond"/>
          <w:color w:val="000000"/>
          <w:shd w:val="clear" w:color="auto" w:fill="FFFFFF"/>
        </w:rPr>
        <w:t xml:space="preserve">Az aláírás feltétele 1 igazolatlan hiányzás. </w:t>
      </w:r>
    </w:p>
    <w:p w:rsidR="009C2246" w:rsidRPr="008C08E4" w:rsidRDefault="009C2246" w:rsidP="009C2246">
      <w:pPr>
        <w:shd w:val="clear" w:color="auto" w:fill="FFFFFF"/>
        <w:jc w:val="both"/>
        <w:rPr>
          <w:rFonts w:ascii="Garamond" w:hAnsi="Garamond"/>
        </w:rPr>
      </w:pPr>
      <w:r w:rsidRPr="008C08E4">
        <w:rPr>
          <w:rFonts w:ascii="Garamond" w:hAnsi="Garamond"/>
        </w:rPr>
        <w:t>-        Az előadásokon való részvétel nem kötelező, de ajánlott.</w:t>
      </w:r>
    </w:p>
    <w:p w:rsidR="009C2246" w:rsidRPr="008C08E4" w:rsidRDefault="009C2246" w:rsidP="009C2246">
      <w:pPr>
        <w:shd w:val="clear" w:color="auto" w:fill="FFFFFF"/>
        <w:jc w:val="both"/>
        <w:rPr>
          <w:rFonts w:ascii="Garamond" w:hAnsi="Garamond"/>
        </w:rPr>
      </w:pPr>
      <w:r w:rsidRPr="008C08E4">
        <w:rPr>
          <w:rFonts w:ascii="Garamond" w:hAnsi="Garamond"/>
        </w:rPr>
        <w:t xml:space="preserve">-        A zárthelyi dolgozat a számvitel részből: 7. héten lesz az előre egyeztetett  helyen és időben.  </w:t>
      </w:r>
      <w:proofErr w:type="gramStart"/>
      <w:r w:rsidRPr="008C08E4">
        <w:rPr>
          <w:rFonts w:ascii="Garamond" w:hAnsi="Garamond"/>
        </w:rPr>
        <w:t>A</w:t>
      </w:r>
      <w:proofErr w:type="gramEnd"/>
      <w:r w:rsidRPr="008C08E4">
        <w:rPr>
          <w:rFonts w:ascii="Garamond" w:hAnsi="Garamond"/>
        </w:rPr>
        <w:t xml:space="preserve"> zárthelyi dolgozat elméleti kérdésekből és gyakorlati feladatokból tevődik össze.</w:t>
      </w:r>
    </w:p>
    <w:p w:rsidR="009C2246" w:rsidRPr="008C08E4" w:rsidRDefault="009C2246" w:rsidP="009C2246">
      <w:pPr>
        <w:shd w:val="clear" w:color="auto" w:fill="FFFFFF"/>
        <w:jc w:val="both"/>
        <w:rPr>
          <w:rFonts w:ascii="Garamond" w:hAnsi="Garamond"/>
        </w:rPr>
      </w:pPr>
      <w:r w:rsidRPr="008C08E4">
        <w:rPr>
          <w:rFonts w:ascii="Garamond" w:hAnsi="Garamond"/>
        </w:rPr>
        <w:t xml:space="preserve">-        A zárthelyi dolgozatot egy alkalommal lehet javítani a vizsgaidőszak első hetében. Akinek elégtelenre sikerült a ZH, az két alkalommal javíthat: vizsgaidőszak első és második hete, előre egyeztetett időpontban, helyen, melyről az utolsó előadás során lesz tájékoztatás.  </w:t>
      </w:r>
    </w:p>
    <w:p w:rsidR="009C2246" w:rsidRPr="008C08E4" w:rsidRDefault="009C2246" w:rsidP="009C2246">
      <w:pPr>
        <w:spacing w:before="120"/>
        <w:jc w:val="both"/>
        <w:rPr>
          <w:rFonts w:ascii="Garamond" w:hAnsi="Garamond"/>
          <w:i/>
        </w:rPr>
      </w:pPr>
      <w:r w:rsidRPr="008C08E4">
        <w:rPr>
          <w:rFonts w:ascii="Garamond" w:hAnsi="Garamond"/>
        </w:rPr>
        <w:t>Az aláírás megszerzésnek feltétele a gyakorlatokon való részvétel.</w:t>
      </w:r>
    </w:p>
    <w:p w:rsidR="009C2246" w:rsidRPr="008C08E4" w:rsidRDefault="009C2246" w:rsidP="009C2246">
      <w:pPr>
        <w:shd w:val="clear" w:color="auto" w:fill="FFFFFF"/>
        <w:rPr>
          <w:rFonts w:ascii="Garamond" w:hAnsi="Garamond"/>
        </w:rPr>
      </w:pPr>
    </w:p>
    <w:p w:rsidR="009C2246" w:rsidRPr="008C08E4" w:rsidRDefault="009C2246" w:rsidP="009C2246">
      <w:pPr>
        <w:shd w:val="clear" w:color="auto" w:fill="FFFFFF"/>
        <w:rPr>
          <w:rFonts w:ascii="Garamond" w:hAnsi="Garamond"/>
        </w:rPr>
      </w:pPr>
      <w:r w:rsidRPr="008C08E4">
        <w:rPr>
          <w:rFonts w:ascii="Garamond" w:hAnsi="Garamond"/>
        </w:rPr>
        <w:t>Érdemjegy:</w:t>
      </w:r>
    </w:p>
    <w:p w:rsidR="009C2246" w:rsidRPr="008C08E4" w:rsidRDefault="009C2246" w:rsidP="009C2246">
      <w:pPr>
        <w:shd w:val="clear" w:color="auto" w:fill="FFFFFF"/>
        <w:rPr>
          <w:rFonts w:ascii="Garamond" w:hAnsi="Garamond"/>
        </w:rPr>
      </w:pPr>
      <w:r w:rsidRPr="008C08E4">
        <w:rPr>
          <w:rFonts w:ascii="Garamond" w:hAnsi="Garamond"/>
        </w:rPr>
        <w:t>   0-50% - elégtelen,</w:t>
      </w:r>
    </w:p>
    <w:p w:rsidR="009C2246" w:rsidRPr="008C08E4" w:rsidRDefault="009C2246" w:rsidP="009C2246">
      <w:pPr>
        <w:shd w:val="clear" w:color="auto" w:fill="FFFFFF"/>
        <w:rPr>
          <w:rFonts w:ascii="Garamond" w:hAnsi="Garamond"/>
        </w:rPr>
      </w:pPr>
      <w:r w:rsidRPr="008C08E4">
        <w:rPr>
          <w:rFonts w:ascii="Garamond" w:hAnsi="Garamond"/>
        </w:rPr>
        <w:t>  51-60 % - elégséges,</w:t>
      </w:r>
    </w:p>
    <w:p w:rsidR="009C2246" w:rsidRPr="008C08E4" w:rsidRDefault="009C2246" w:rsidP="009C2246">
      <w:pPr>
        <w:shd w:val="clear" w:color="auto" w:fill="FFFFFF"/>
        <w:rPr>
          <w:rFonts w:ascii="Garamond" w:hAnsi="Garamond"/>
        </w:rPr>
      </w:pPr>
      <w:r w:rsidRPr="008C08E4">
        <w:rPr>
          <w:rFonts w:ascii="Garamond" w:hAnsi="Garamond"/>
        </w:rPr>
        <w:t xml:space="preserve">  61-75 % - közepes,</w:t>
      </w:r>
    </w:p>
    <w:p w:rsidR="009C2246" w:rsidRPr="008C08E4" w:rsidRDefault="009C2246" w:rsidP="009C2246">
      <w:pPr>
        <w:shd w:val="clear" w:color="auto" w:fill="FFFFFF"/>
        <w:rPr>
          <w:rFonts w:ascii="Garamond" w:hAnsi="Garamond"/>
        </w:rPr>
      </w:pPr>
      <w:r w:rsidRPr="008C08E4">
        <w:rPr>
          <w:rFonts w:ascii="Garamond" w:hAnsi="Garamond"/>
        </w:rPr>
        <w:t>  76-84 % - jó,</w:t>
      </w:r>
    </w:p>
    <w:p w:rsidR="009C2246" w:rsidRPr="008C08E4" w:rsidRDefault="009C2246" w:rsidP="009C2246">
      <w:pPr>
        <w:shd w:val="clear" w:color="auto" w:fill="FFFFFF"/>
        <w:rPr>
          <w:rFonts w:ascii="Garamond" w:hAnsi="Garamond"/>
        </w:rPr>
      </w:pPr>
      <w:r w:rsidRPr="008C08E4">
        <w:rPr>
          <w:rFonts w:ascii="Garamond" w:hAnsi="Garamond"/>
        </w:rPr>
        <w:t xml:space="preserve">  85-100% - jeles.</w:t>
      </w:r>
    </w:p>
    <w:p w:rsidR="009C2246" w:rsidRPr="008C08E4" w:rsidRDefault="009C2246" w:rsidP="009C2246">
      <w:pPr>
        <w:rPr>
          <w:rFonts w:ascii="Garamond" w:hAnsi="Garamond"/>
        </w:rPr>
      </w:pPr>
    </w:p>
    <w:p w:rsidR="009C2246" w:rsidRPr="008C08E4" w:rsidRDefault="009C2246" w:rsidP="009C2246">
      <w:pPr>
        <w:rPr>
          <w:rFonts w:ascii="Garamond" w:hAnsi="Garamond"/>
        </w:rPr>
      </w:pPr>
      <w:r w:rsidRPr="008C08E4">
        <w:rPr>
          <w:rFonts w:ascii="Garamond" w:hAnsi="Garamond"/>
          <w:b/>
        </w:rPr>
        <w:t>Oktatási segédanyagok:</w:t>
      </w:r>
      <w:r w:rsidRPr="008C08E4">
        <w:rPr>
          <w:rFonts w:ascii="Garamond" w:hAnsi="Garamond"/>
        </w:rPr>
        <w:t xml:space="preserve"> az előadások diasorai, szemináriumokon gyakorolt feladatok</w:t>
      </w:r>
    </w:p>
    <w:p w:rsidR="009C2246" w:rsidRPr="008C08E4" w:rsidRDefault="009C2246" w:rsidP="009C2246">
      <w:pPr>
        <w:rPr>
          <w:rFonts w:ascii="Garamond" w:hAnsi="Garamond"/>
          <w:b/>
        </w:rPr>
      </w:pPr>
    </w:p>
    <w:p w:rsidR="009C2246" w:rsidRPr="008C08E4" w:rsidRDefault="009C2246" w:rsidP="009C2246">
      <w:pPr>
        <w:pStyle w:val="Default"/>
        <w:rPr>
          <w:rFonts w:ascii="Garamond" w:hAnsi="Garamond"/>
        </w:rPr>
      </w:pPr>
      <w:r w:rsidRPr="008C08E4">
        <w:rPr>
          <w:rFonts w:ascii="Garamond" w:hAnsi="Garamond"/>
          <w:b/>
        </w:rPr>
        <w:t xml:space="preserve">Ajánlott irodalom: </w:t>
      </w:r>
    </w:p>
    <w:p w:rsidR="009C2246" w:rsidRPr="008C08E4" w:rsidRDefault="009C2246" w:rsidP="009C2246">
      <w:pPr>
        <w:pStyle w:val="Default"/>
        <w:spacing w:after="47"/>
        <w:jc w:val="both"/>
        <w:rPr>
          <w:rFonts w:ascii="Garamond" w:hAnsi="Garamond"/>
          <w:sz w:val="23"/>
          <w:szCs w:val="23"/>
        </w:rPr>
      </w:pPr>
      <w:r w:rsidRPr="008C08E4">
        <w:rPr>
          <w:rFonts w:ascii="Garamond" w:hAnsi="Garamond"/>
          <w:sz w:val="23"/>
          <w:szCs w:val="23"/>
        </w:rPr>
        <w:t xml:space="preserve">Róth József – Adorján Csaba – Lukács János – </w:t>
      </w:r>
      <w:proofErr w:type="spellStart"/>
      <w:r w:rsidRPr="008C08E4">
        <w:rPr>
          <w:rFonts w:ascii="Garamond" w:hAnsi="Garamond"/>
          <w:sz w:val="23"/>
          <w:szCs w:val="23"/>
        </w:rPr>
        <w:t>Veit</w:t>
      </w:r>
      <w:proofErr w:type="spellEnd"/>
      <w:r w:rsidRPr="008C08E4">
        <w:rPr>
          <w:rFonts w:ascii="Garamond" w:hAnsi="Garamond"/>
          <w:sz w:val="23"/>
          <w:szCs w:val="23"/>
        </w:rPr>
        <w:t xml:space="preserve"> József (2015): Pénzügyi számvitel, Magyar Könyvvizsgálói Kamara Oktatási Központ Kft., Budapest, 350. p. ISBN 978 963 9878 06 8 5. </w:t>
      </w:r>
    </w:p>
    <w:p w:rsidR="009C2246" w:rsidRPr="008C08E4" w:rsidRDefault="009C2246" w:rsidP="009C2246">
      <w:pPr>
        <w:pStyle w:val="Default"/>
        <w:spacing w:after="47"/>
        <w:jc w:val="both"/>
        <w:rPr>
          <w:rFonts w:ascii="Garamond" w:hAnsi="Garamond"/>
          <w:sz w:val="23"/>
          <w:szCs w:val="23"/>
        </w:rPr>
      </w:pPr>
      <w:proofErr w:type="spellStart"/>
      <w:r w:rsidRPr="008C08E4">
        <w:rPr>
          <w:rFonts w:ascii="Garamond" w:hAnsi="Garamond"/>
          <w:sz w:val="23"/>
          <w:szCs w:val="23"/>
        </w:rPr>
        <w:t>Sztanó</w:t>
      </w:r>
      <w:proofErr w:type="spellEnd"/>
      <w:r w:rsidRPr="008C08E4">
        <w:rPr>
          <w:rFonts w:ascii="Garamond" w:hAnsi="Garamond"/>
          <w:sz w:val="23"/>
          <w:szCs w:val="23"/>
        </w:rPr>
        <w:t xml:space="preserve"> Imre (2015): A számvitel alapjai, Perfekt Gazdasági Tanácsadó, Oktató és Kiadó Részvénytársaság, Budapest, p. 392. ISBN 978 963 394 842 2 4. </w:t>
      </w:r>
    </w:p>
    <w:p w:rsidR="009C2246" w:rsidRPr="008C08E4" w:rsidRDefault="009C2246" w:rsidP="009C2246">
      <w:pPr>
        <w:pStyle w:val="Default"/>
        <w:spacing w:after="47"/>
        <w:jc w:val="both"/>
        <w:rPr>
          <w:rFonts w:ascii="Garamond" w:hAnsi="Garamond"/>
          <w:sz w:val="23"/>
          <w:szCs w:val="23"/>
        </w:rPr>
      </w:pPr>
      <w:r w:rsidRPr="008C08E4">
        <w:rPr>
          <w:rFonts w:ascii="Garamond" w:hAnsi="Garamond"/>
          <w:sz w:val="23"/>
          <w:szCs w:val="23"/>
        </w:rPr>
        <w:t xml:space="preserve">2000. évi C. törvény a számvitelről (és az azzal kapcsolatos módosító rendelkezések) </w:t>
      </w:r>
    </w:p>
    <w:p w:rsidR="009C2246" w:rsidRPr="008C08E4" w:rsidRDefault="009C2246" w:rsidP="009C2246">
      <w:pPr>
        <w:rPr>
          <w:rFonts w:ascii="Garamond" w:hAnsi="Garamond"/>
        </w:rPr>
      </w:pPr>
    </w:p>
    <w:p w:rsidR="009C2246" w:rsidRDefault="009C2246" w:rsidP="009C2246"/>
    <w:p w:rsidR="009C2246" w:rsidRDefault="009C2246">
      <w:pPr>
        <w:spacing w:after="160" w:line="259" w:lineRule="auto"/>
      </w:pPr>
      <w:r>
        <w:br w:type="page"/>
      </w:r>
    </w:p>
    <w:p w:rsidR="00C05872" w:rsidRDefault="00C05872" w:rsidP="00C05872">
      <w:pPr>
        <w:pStyle w:val="Nincstrkz"/>
        <w:jc w:val="center"/>
      </w:pPr>
      <w:r>
        <w:lastRenderedPageBreak/>
        <w:t>KÖVETELMÉNYRENDSZER</w:t>
      </w:r>
    </w:p>
    <w:p w:rsidR="00C05872" w:rsidRDefault="00C05872" w:rsidP="00C05872">
      <w:pPr>
        <w:jc w:val="center"/>
        <w:rPr>
          <w:b/>
        </w:rPr>
      </w:pPr>
      <w:r>
        <w:rPr>
          <w:b/>
        </w:rPr>
        <w:t>2023/24 tanév 2. félév</w:t>
      </w:r>
    </w:p>
    <w:p w:rsidR="00C05872" w:rsidRDefault="00C05872" w:rsidP="00C05872">
      <w:pPr>
        <w:jc w:val="center"/>
        <w:rPr>
          <w:b/>
        </w:rPr>
      </w:pPr>
    </w:p>
    <w:p w:rsidR="00C05872" w:rsidRPr="00B95F0A" w:rsidRDefault="00C05872" w:rsidP="00C05872">
      <w:r w:rsidRPr="00B95F0A">
        <w:rPr>
          <w:b/>
        </w:rPr>
        <w:t>A tantárgy neve</w:t>
      </w:r>
      <w:r>
        <w:rPr>
          <w:b/>
        </w:rPr>
        <w:t>, kódja</w:t>
      </w:r>
      <w:r w:rsidRPr="00B95F0A">
        <w:rPr>
          <w:b/>
        </w:rPr>
        <w:t>:</w:t>
      </w:r>
      <w:r>
        <w:rPr>
          <w:b/>
        </w:rPr>
        <w:t xml:space="preserve"> </w:t>
      </w:r>
      <w:r w:rsidRPr="00F7107F">
        <w:t>MTBE7017B</w:t>
      </w:r>
      <w:r>
        <w:t xml:space="preserve"> Élelmiszeripari műveletek II.</w:t>
      </w:r>
    </w:p>
    <w:p w:rsidR="00C05872" w:rsidRDefault="00C05872" w:rsidP="00C05872">
      <w:r>
        <w:rPr>
          <w:b/>
        </w:rPr>
        <w:t>A t</w:t>
      </w:r>
      <w:r w:rsidRPr="00B95F0A">
        <w:rPr>
          <w:b/>
        </w:rPr>
        <w:t>antárgyfelelős neve, beosztása:</w:t>
      </w:r>
      <w:r>
        <w:t xml:space="preserve"> Dr. Kovács Béla Róbert, egyetemi tanár</w:t>
      </w:r>
    </w:p>
    <w:p w:rsidR="00C05872" w:rsidRPr="00B14F70" w:rsidRDefault="00C05872" w:rsidP="00C05872">
      <w:pPr>
        <w:rPr>
          <w:b/>
        </w:rPr>
      </w:pPr>
      <w:r w:rsidRPr="00B14F70">
        <w:rPr>
          <w:b/>
        </w:rPr>
        <w:t xml:space="preserve">A tantárgy oktatásába bevont további oktatók: </w:t>
      </w:r>
      <w:r w:rsidRPr="00F7107F">
        <w:rPr>
          <w:bCs/>
        </w:rPr>
        <w:t>Dr. Sipos Péter, Nagy Róbert</w:t>
      </w:r>
    </w:p>
    <w:p w:rsidR="00C05872" w:rsidRPr="00B14F70" w:rsidRDefault="00C05872" w:rsidP="00C05872">
      <w:r w:rsidRPr="00B14F70">
        <w:rPr>
          <w:b/>
        </w:rPr>
        <w:t>Szak neve, szintje:</w:t>
      </w:r>
      <w:r w:rsidRPr="00B14F70">
        <w:t xml:space="preserve"> </w:t>
      </w:r>
      <w:r>
        <w:t xml:space="preserve">élelmiszermérnöki </w:t>
      </w:r>
      <w:proofErr w:type="spellStart"/>
      <w:r>
        <w:t>BSc</w:t>
      </w:r>
      <w:proofErr w:type="spellEnd"/>
    </w:p>
    <w:p w:rsidR="00C05872" w:rsidRPr="00B14F70" w:rsidRDefault="00C05872" w:rsidP="00C05872">
      <w:r w:rsidRPr="00B14F70">
        <w:rPr>
          <w:b/>
        </w:rPr>
        <w:t xml:space="preserve">Tantárgy típusa: </w:t>
      </w:r>
      <w:r w:rsidRPr="006A3FF3">
        <w:t>kötelező</w:t>
      </w:r>
    </w:p>
    <w:p w:rsidR="00C05872" w:rsidRPr="00B14F70" w:rsidRDefault="00C05872" w:rsidP="00C05872">
      <w:r w:rsidRPr="00B14F70">
        <w:rPr>
          <w:b/>
        </w:rPr>
        <w:t>A tantárgy oktatási időterve, vizsga típusa:</w:t>
      </w:r>
      <w:r w:rsidR="004C1872">
        <w:t xml:space="preserve"> 2+2, GY</w:t>
      </w:r>
    </w:p>
    <w:p w:rsidR="00C05872" w:rsidRPr="006A3FF3" w:rsidRDefault="00C05872" w:rsidP="00C05872">
      <w:r w:rsidRPr="00B14F70">
        <w:rPr>
          <w:b/>
        </w:rPr>
        <w:t>A tantárgy kredit értéke:</w:t>
      </w:r>
      <w:r>
        <w:rPr>
          <w:b/>
        </w:rPr>
        <w:t xml:space="preserve"> 4</w:t>
      </w:r>
    </w:p>
    <w:p w:rsidR="00C05872" w:rsidRPr="00B14F70" w:rsidRDefault="00C05872" w:rsidP="00C05872">
      <w:pPr>
        <w:rPr>
          <w:b/>
        </w:rPr>
      </w:pPr>
    </w:p>
    <w:p w:rsidR="00C05872" w:rsidRPr="00B14F70" w:rsidRDefault="00C05872" w:rsidP="00C05872">
      <w:pPr>
        <w:rPr>
          <w:b/>
        </w:rPr>
      </w:pPr>
      <w:r w:rsidRPr="00B14F70">
        <w:rPr>
          <w:b/>
        </w:rPr>
        <w:t>A tárgy oktatásának célja:</w:t>
      </w:r>
      <w:r w:rsidRPr="00B14F70">
        <w:t xml:space="preserve"> </w:t>
      </w:r>
    </w:p>
    <w:p w:rsidR="00C05872" w:rsidRPr="006A3FF3" w:rsidRDefault="00C05872" w:rsidP="00C05872">
      <w:pPr>
        <w:jc w:val="both"/>
      </w:pPr>
      <w:r>
        <w:t xml:space="preserve">Az Élelmiszeripari műveletek II. című tantárgy keretén belül az anyagátadással járó folyamatok és anyagátadási műveletek oktatása történik. Az elméleti órákon az egyes műveletek matematikai leírásán túl szó esik az alkalmazott berendezésekről és körülményekről is. A gyakorlatokon törvények, egyenletek és módszerek kerülnek ismertetésre. A vegyipari művelettan már régóta jelen van az élelmiszeriparban, így az eredetileg </w:t>
      </w:r>
      <w:proofErr w:type="gramStart"/>
      <w:r>
        <w:t>ideális</w:t>
      </w:r>
      <w:proofErr w:type="gramEnd"/>
      <w:r>
        <w:t xml:space="preserve"> gázokra és newtoni folyadékokra kidolgozott összefüggéseknek nagy szerepük van. Ezek mellett számos </w:t>
      </w:r>
      <w:proofErr w:type="gramStart"/>
      <w:r>
        <w:t>empirikus</w:t>
      </w:r>
      <w:proofErr w:type="gramEnd"/>
      <w:r>
        <w:t xml:space="preserve"> szabályt és gyakorlatot is alkalmaznak, melyek tapasztalatok alapján lettek kifejlesztve, mivel az élelmiszer feldolgozás és gyártás során elsősorban nem-newtoni folyadékokkal foglalkoznak, hanem fél-szilárd vagy szilárd anyagokkal.</w:t>
      </w:r>
    </w:p>
    <w:p w:rsidR="00C05872" w:rsidRDefault="00C05872" w:rsidP="00C05872">
      <w:pPr>
        <w:jc w:val="both"/>
        <w:rPr>
          <w:b/>
        </w:rPr>
      </w:pPr>
    </w:p>
    <w:p w:rsidR="00C05872" w:rsidRPr="00B14F70" w:rsidRDefault="00C05872" w:rsidP="00C05872">
      <w:pPr>
        <w:jc w:val="both"/>
      </w:pPr>
      <w:r w:rsidRPr="00B14F70">
        <w:rPr>
          <w:b/>
        </w:rPr>
        <w:t xml:space="preserve">A tantárgy tartalma </w:t>
      </w:r>
      <w:r w:rsidRPr="00B14F70">
        <w:t xml:space="preserve">(14 hét bontásban): </w:t>
      </w:r>
    </w:p>
    <w:p w:rsidR="00C05872" w:rsidRDefault="00C05872" w:rsidP="00C05872">
      <w:pPr>
        <w:jc w:val="both"/>
      </w:pPr>
      <w:r>
        <w:t>Részletes tantárgyi tematika</w:t>
      </w:r>
      <w:r w:rsidR="004C1872">
        <w:t>:</w:t>
      </w:r>
    </w:p>
    <w:p w:rsidR="00C05872" w:rsidRDefault="00C05872" w:rsidP="00C05872">
      <w:pPr>
        <w:jc w:val="both"/>
      </w:pPr>
      <w:r>
        <w:t xml:space="preserve">1. Bevezetés. Anyagátadási műveletek az élelmiszeriparban. Molekuláris diffúzió egyenlete, a </w:t>
      </w:r>
      <w:proofErr w:type="spellStart"/>
      <w:r>
        <w:t>Fick</w:t>
      </w:r>
      <w:proofErr w:type="spellEnd"/>
      <w:r>
        <w:t xml:space="preserve"> I. törvény alkalmazása.</w:t>
      </w:r>
    </w:p>
    <w:p w:rsidR="00C05872" w:rsidRDefault="00C05872" w:rsidP="00C05872">
      <w:pPr>
        <w:jc w:val="both"/>
      </w:pPr>
      <w:r>
        <w:t>2. Az anyagtranszport célja. Diffúziós folyamatok jellemzése. Molekuláris diffúzió gázokban és folyadékokban.</w:t>
      </w:r>
    </w:p>
    <w:p w:rsidR="00C05872" w:rsidRDefault="00C05872" w:rsidP="00C05872">
      <w:pPr>
        <w:jc w:val="both"/>
      </w:pPr>
      <w:r>
        <w:t>3. Anyagátbocsátás, anyagátbocsátási műveletek. Diffúziós együtthatók becslése gázokban, folyadékokban és biológiai oldott anyagok esetén. Molekuláris diffúzió szilárd anyagokban.</w:t>
      </w:r>
    </w:p>
    <w:p w:rsidR="00C05872" w:rsidRDefault="00C05872" w:rsidP="00C05872">
      <w:pPr>
        <w:jc w:val="both"/>
      </w:pPr>
      <w:r>
        <w:t xml:space="preserve">4. Gázabszorpció. A gázabszorpció célja, megvalósításának módjai. Gáz-folyadék egyensúlyok meghatározása: a Henry törvény alkalmazása. Többfokozatú </w:t>
      </w:r>
      <w:proofErr w:type="gramStart"/>
      <w:r>
        <w:t>abszorpció</w:t>
      </w:r>
      <w:proofErr w:type="gramEnd"/>
      <w:r>
        <w:t xml:space="preserve"> egyensúlyi fokozatszámának meghatározása grafikus és analitikus módszerrel.</w:t>
      </w:r>
    </w:p>
    <w:p w:rsidR="00C05872" w:rsidRDefault="00C05872" w:rsidP="00C05872">
      <w:pPr>
        <w:jc w:val="both"/>
      </w:pPr>
      <w:r>
        <w:t xml:space="preserve">5. Desztilláció. Gőz-folyadék egyensúlyok számítása: a Dalton- és a Rault-törvények alkalmazása. </w:t>
      </w:r>
      <w:proofErr w:type="gramStart"/>
      <w:r>
        <w:t>Komponensek</w:t>
      </w:r>
      <w:proofErr w:type="gramEnd"/>
      <w:r>
        <w:t xml:space="preserve"> illékonyságának vizsgálata, relatív illékonyság meghatározása.</w:t>
      </w:r>
    </w:p>
    <w:p w:rsidR="00C05872" w:rsidRDefault="00C05872" w:rsidP="00C05872">
      <w:pPr>
        <w:jc w:val="both"/>
      </w:pPr>
      <w:r>
        <w:t xml:space="preserve">6. Rektifikálás. Egyszerű szakaszos desztilláció számítása: a </w:t>
      </w:r>
      <w:proofErr w:type="spellStart"/>
      <w:r>
        <w:t>Rayleigh</w:t>
      </w:r>
      <w:proofErr w:type="spellEnd"/>
      <w:r>
        <w:t>-egyenlet grafikus megoldása.</w:t>
      </w:r>
    </w:p>
    <w:p w:rsidR="00C05872" w:rsidRDefault="00C05872" w:rsidP="00C05872">
      <w:pPr>
        <w:jc w:val="both"/>
      </w:pPr>
      <w:r>
        <w:t xml:space="preserve">7. </w:t>
      </w:r>
      <w:proofErr w:type="gramStart"/>
      <w:r>
        <w:t>Adszorpció</w:t>
      </w:r>
      <w:proofErr w:type="gramEnd"/>
      <w:r>
        <w:t xml:space="preserve">, ioncsere. </w:t>
      </w:r>
      <w:proofErr w:type="gramStart"/>
      <w:r>
        <w:t>Adszorpciós</w:t>
      </w:r>
      <w:proofErr w:type="gramEnd"/>
      <w:r>
        <w:t xml:space="preserve"> egyensúlyok vizsgálata: a </w:t>
      </w:r>
      <w:proofErr w:type="spellStart"/>
      <w:r>
        <w:t>Freundlich</w:t>
      </w:r>
      <w:proofErr w:type="spellEnd"/>
      <w:r>
        <w:t xml:space="preserve">-izoterma és a </w:t>
      </w:r>
      <w:proofErr w:type="spellStart"/>
      <w:r>
        <w:t>Langmuir</w:t>
      </w:r>
      <w:proofErr w:type="spellEnd"/>
      <w:r>
        <w:t>-izoterma alkalmazása.</w:t>
      </w:r>
    </w:p>
    <w:p w:rsidR="00C05872" w:rsidRDefault="00C05872" w:rsidP="00C05872">
      <w:pPr>
        <w:jc w:val="both"/>
      </w:pPr>
      <w:r>
        <w:t xml:space="preserve">8. </w:t>
      </w:r>
      <w:proofErr w:type="spellStart"/>
      <w:r>
        <w:t>Extrakciós</w:t>
      </w:r>
      <w:proofErr w:type="spellEnd"/>
      <w:r>
        <w:t xml:space="preserve"> műveletek: folyadék-folyadék </w:t>
      </w:r>
      <w:proofErr w:type="spellStart"/>
      <w:r>
        <w:t>extrakció</w:t>
      </w:r>
      <w:proofErr w:type="spellEnd"/>
      <w:r>
        <w:t xml:space="preserve">, szilárd-folyadék </w:t>
      </w:r>
      <w:proofErr w:type="spellStart"/>
      <w:r>
        <w:t>extrakció</w:t>
      </w:r>
      <w:proofErr w:type="spellEnd"/>
      <w:r>
        <w:t xml:space="preserve">. Többfokozatú, ellenáramú </w:t>
      </w:r>
      <w:proofErr w:type="spellStart"/>
      <w:r>
        <w:t>extrakció</w:t>
      </w:r>
      <w:proofErr w:type="spellEnd"/>
      <w:r>
        <w:t xml:space="preserve"> fokozatszámának grafikus meghatározása Ponchon–</w:t>
      </w:r>
      <w:proofErr w:type="spellStart"/>
      <w:r>
        <w:t>Savarit</w:t>
      </w:r>
      <w:proofErr w:type="spellEnd"/>
      <w:r>
        <w:t xml:space="preserve"> módszerrel.</w:t>
      </w:r>
    </w:p>
    <w:p w:rsidR="00C05872" w:rsidRDefault="00C05872" w:rsidP="00C05872">
      <w:pPr>
        <w:jc w:val="both"/>
      </w:pPr>
      <w:r>
        <w:t xml:space="preserve">9. Szuperkritikus </w:t>
      </w:r>
      <w:proofErr w:type="spellStart"/>
      <w:r>
        <w:t>extrakció</w:t>
      </w:r>
      <w:proofErr w:type="spellEnd"/>
      <w:r>
        <w:t xml:space="preserve">. </w:t>
      </w:r>
      <w:proofErr w:type="spellStart"/>
      <w:r>
        <w:t>Extrakciós</w:t>
      </w:r>
      <w:proofErr w:type="spellEnd"/>
      <w:r>
        <w:t xml:space="preserve"> berendezések.</w:t>
      </w:r>
    </w:p>
    <w:p w:rsidR="00C05872" w:rsidRDefault="00C05872" w:rsidP="00C05872">
      <w:pPr>
        <w:jc w:val="both"/>
      </w:pPr>
      <w:r>
        <w:t>10. Kristályosítás. A kristályosítás folyamata, körülményei. Kristályosító berendezések. Kristályok oldhatóságának és méretének meghatározása a Kelvin-egyenlet segítségével.</w:t>
      </w:r>
    </w:p>
    <w:p w:rsidR="00C05872" w:rsidRDefault="00C05872" w:rsidP="00C05872">
      <w:pPr>
        <w:jc w:val="both"/>
      </w:pPr>
      <w:r>
        <w:t xml:space="preserve">11. Szárítás, nedves levegő, </w:t>
      </w:r>
      <w:proofErr w:type="spellStart"/>
      <w:r>
        <w:t>konvekciós</w:t>
      </w:r>
      <w:proofErr w:type="spellEnd"/>
      <w:r>
        <w:t xml:space="preserve"> szárítás. A levegő </w:t>
      </w:r>
      <w:proofErr w:type="gramStart"/>
      <w:r>
        <w:t>abszolút</w:t>
      </w:r>
      <w:proofErr w:type="gramEnd"/>
      <w:r>
        <w:t xml:space="preserve"> páratartalmának, nedvességtartalmának és harmatpontjának meghatározása. </w:t>
      </w:r>
      <w:proofErr w:type="spellStart"/>
      <w:r>
        <w:t>Pszichometriai</w:t>
      </w:r>
      <w:proofErr w:type="spellEnd"/>
      <w:r>
        <w:t xml:space="preserve"> diagram értelmezése.</w:t>
      </w:r>
    </w:p>
    <w:p w:rsidR="00C05872" w:rsidRDefault="00C05872" w:rsidP="00C05872">
      <w:pPr>
        <w:jc w:val="both"/>
      </w:pPr>
      <w:r>
        <w:t>12. Konduktív szárítás, szárítógépek az élelmiszer-feldolgozó iparban, szublimációs szárítás. A szárítás körülményeinek beállítása: szárításhoz szükséges idő, alkalmazott légsebesség.</w:t>
      </w:r>
    </w:p>
    <w:p w:rsidR="00C05872" w:rsidRDefault="00C05872" w:rsidP="00C05872">
      <w:pPr>
        <w:jc w:val="both"/>
      </w:pPr>
      <w:r>
        <w:t xml:space="preserve">13. Membránszeparációs műveletek. Membránok hidraulikus </w:t>
      </w:r>
      <w:proofErr w:type="spellStart"/>
      <w:r>
        <w:t>permeábilitásának</w:t>
      </w:r>
      <w:proofErr w:type="spellEnd"/>
      <w:r>
        <w:t xml:space="preserve"> meghatározása a </w:t>
      </w:r>
      <w:proofErr w:type="spellStart"/>
      <w:r>
        <w:t>Poiseuille</w:t>
      </w:r>
      <w:proofErr w:type="spellEnd"/>
      <w:r>
        <w:t xml:space="preserve">-törvény alapján. </w:t>
      </w:r>
      <w:proofErr w:type="spellStart"/>
      <w:r>
        <w:t>Permeátum</w:t>
      </w:r>
      <w:proofErr w:type="spellEnd"/>
      <w:r>
        <w:t xml:space="preserve"> mennyiségének meghatározása fordított ozmózis során.</w:t>
      </w:r>
    </w:p>
    <w:p w:rsidR="00C05872" w:rsidRPr="00B14F70" w:rsidRDefault="00C05872" w:rsidP="00C05872">
      <w:pPr>
        <w:jc w:val="both"/>
      </w:pPr>
      <w:r>
        <w:t>14. Osztályozó műveletek, osztályozó berendezések</w:t>
      </w:r>
    </w:p>
    <w:p w:rsidR="00C05872" w:rsidRDefault="00C05872" w:rsidP="00C05872">
      <w:pPr>
        <w:spacing w:before="120"/>
        <w:jc w:val="both"/>
        <w:rPr>
          <w:i/>
        </w:rPr>
      </w:pPr>
      <w:r w:rsidRPr="00B14F70">
        <w:rPr>
          <w:b/>
        </w:rPr>
        <w:lastRenderedPageBreak/>
        <w:t xml:space="preserve">Évközi ellenőrzés módja: </w:t>
      </w:r>
    </w:p>
    <w:p w:rsidR="00C05872" w:rsidRDefault="00C05872" w:rsidP="00C05872">
      <w:pPr>
        <w:spacing w:before="120"/>
        <w:jc w:val="both"/>
      </w:pPr>
      <w:r>
        <w:t>A szorgalmi időszakban 2 db gyakorlati zárthelyi dolgozatot írnak a hallgatók. A gyakorlatok 70%-án való részvétel kötelező. Az aláírás megszerzésnek feltétele a gyakorlatokon való részvétel és a gyakorlati zárthelyi dolgozatok teljesítése (legalább 60%).</w:t>
      </w:r>
    </w:p>
    <w:p w:rsidR="00C05872" w:rsidRPr="00B14F70" w:rsidRDefault="00C05872" w:rsidP="00C05872">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w:t>
      </w:r>
      <w:r w:rsidRPr="006A3FF3">
        <w:t xml:space="preserve">ollokvium </w:t>
      </w:r>
      <w:r>
        <w:t>(szóban)</w:t>
      </w:r>
    </w:p>
    <w:p w:rsidR="00C05872" w:rsidRPr="00B14F70" w:rsidRDefault="00C05872" w:rsidP="00C05872"/>
    <w:p w:rsidR="00C05872" w:rsidRPr="00B14F70" w:rsidRDefault="00C05872" w:rsidP="00C05872">
      <w:r w:rsidRPr="00B14F70">
        <w:rPr>
          <w:b/>
        </w:rPr>
        <w:t>Oktatási segédanyagok:</w:t>
      </w:r>
      <w:r w:rsidRPr="00B14F70">
        <w:t xml:space="preserve"> </w:t>
      </w:r>
    </w:p>
    <w:p w:rsidR="00C05872" w:rsidRPr="006A3FF3" w:rsidRDefault="00C05872" w:rsidP="00C05872">
      <w:proofErr w:type="gramStart"/>
      <w:r w:rsidRPr="006A3FF3">
        <w:t>az</w:t>
      </w:r>
      <w:proofErr w:type="gramEnd"/>
      <w:r w:rsidRPr="006A3FF3">
        <w:t xml:space="preserve"> előadás </w:t>
      </w:r>
      <w:r>
        <w:t xml:space="preserve">és gyakorlat </w:t>
      </w:r>
      <w:r w:rsidRPr="006A3FF3">
        <w:t>diasorai</w:t>
      </w:r>
    </w:p>
    <w:p w:rsidR="00C05872" w:rsidRPr="00B14F70" w:rsidRDefault="00C05872" w:rsidP="00C05872">
      <w:pPr>
        <w:rPr>
          <w:b/>
        </w:rPr>
      </w:pPr>
    </w:p>
    <w:p w:rsidR="00C05872" w:rsidRPr="00B14F70" w:rsidRDefault="00C05872" w:rsidP="00C05872">
      <w:pPr>
        <w:rPr>
          <w:b/>
        </w:rPr>
      </w:pPr>
      <w:r w:rsidRPr="00B14F70">
        <w:rPr>
          <w:b/>
        </w:rPr>
        <w:t xml:space="preserve">Ajánlott irodalom: </w:t>
      </w:r>
    </w:p>
    <w:p w:rsidR="00C05872" w:rsidRDefault="00C05872" w:rsidP="00C05872">
      <w:pPr>
        <w:tabs>
          <w:tab w:val="left" w:pos="2295"/>
        </w:tabs>
      </w:pPr>
      <w:r>
        <w:t xml:space="preserve">1. </w:t>
      </w:r>
      <w:proofErr w:type="spellStart"/>
      <w:r>
        <w:t>Fonyó</w:t>
      </w:r>
      <w:proofErr w:type="spellEnd"/>
      <w:r>
        <w:t xml:space="preserve"> </w:t>
      </w:r>
      <w:proofErr w:type="spellStart"/>
      <w:r>
        <w:t>Zs</w:t>
      </w:r>
      <w:proofErr w:type="spellEnd"/>
      <w:r>
        <w:t xml:space="preserve">. – Fábry </w:t>
      </w:r>
      <w:proofErr w:type="spellStart"/>
      <w:r>
        <w:t>Gy</w:t>
      </w:r>
      <w:proofErr w:type="spellEnd"/>
      <w:proofErr w:type="gramStart"/>
      <w:r>
        <w:t>.:</w:t>
      </w:r>
      <w:proofErr w:type="gramEnd"/>
      <w:r>
        <w:t xml:space="preserve"> Vegyipari művelettani alapismeretek. Nemzeti Tankönyvkiadó. Budapest, 2004. ISBN 963 19 5315 7 2.</w:t>
      </w:r>
    </w:p>
    <w:p w:rsidR="00C05872" w:rsidRDefault="00C05872" w:rsidP="00C05872">
      <w:pPr>
        <w:tabs>
          <w:tab w:val="left" w:pos="2295"/>
        </w:tabs>
      </w:pPr>
      <w:r>
        <w:t xml:space="preserve">2. </w:t>
      </w:r>
      <w:proofErr w:type="spellStart"/>
      <w:r>
        <w:t>Simándi</w:t>
      </w:r>
      <w:proofErr w:type="spellEnd"/>
      <w:r>
        <w:t xml:space="preserve"> Béla (</w:t>
      </w:r>
      <w:proofErr w:type="spellStart"/>
      <w:r>
        <w:t>szerk</w:t>
      </w:r>
      <w:proofErr w:type="spellEnd"/>
      <w:r>
        <w:t xml:space="preserve">.): Vegyipari műveletek II. anyagátadó műveletek és kémiai reaktorok, </w:t>
      </w:r>
      <w:proofErr w:type="spellStart"/>
      <w:r>
        <w:t>Typotex</w:t>
      </w:r>
      <w:proofErr w:type="spellEnd"/>
      <w:r>
        <w:t xml:space="preserve"> Kiadó, Budapest, 2012. ISBN 978-963-279-487-7 3.</w:t>
      </w:r>
    </w:p>
    <w:p w:rsidR="00C05872" w:rsidRDefault="00C05872" w:rsidP="00C05872">
      <w:pPr>
        <w:tabs>
          <w:tab w:val="left" w:pos="2295"/>
        </w:tabs>
      </w:pPr>
      <w:r>
        <w:t xml:space="preserve">3. Christie John </w:t>
      </w:r>
      <w:proofErr w:type="spellStart"/>
      <w:r>
        <w:t>Geankoplis</w:t>
      </w:r>
      <w:proofErr w:type="spellEnd"/>
      <w:r>
        <w:t xml:space="preserve">: </w:t>
      </w:r>
      <w:proofErr w:type="spellStart"/>
      <w:r>
        <w:t>Transport</w:t>
      </w:r>
      <w:proofErr w:type="spellEnd"/>
      <w:r>
        <w:t xml:space="preserve"> </w:t>
      </w:r>
      <w:proofErr w:type="spellStart"/>
      <w:r>
        <w:t>Processes</w:t>
      </w:r>
      <w:proofErr w:type="spellEnd"/>
      <w:r>
        <w:t xml:space="preserve"> and Unit </w:t>
      </w:r>
      <w:proofErr w:type="spellStart"/>
      <w:r>
        <w:t>Operations</w:t>
      </w:r>
      <w:proofErr w:type="spellEnd"/>
      <w:r>
        <w:t xml:space="preserve"> (3rd Edition), </w:t>
      </w:r>
      <w:proofErr w:type="spellStart"/>
      <w:r>
        <w:t>Prentice</w:t>
      </w:r>
      <w:proofErr w:type="spellEnd"/>
      <w:r>
        <w:t xml:space="preserve"> Hall PTR, New Jersey, 1993. ISBN-13: 978-0139304392 ISBN-10:0139304398 4.</w:t>
      </w:r>
    </w:p>
    <w:p w:rsidR="00C05872" w:rsidRDefault="00C05872" w:rsidP="00C05872">
      <w:pPr>
        <w:tabs>
          <w:tab w:val="left" w:pos="2295"/>
        </w:tabs>
      </w:pPr>
      <w:r>
        <w:t xml:space="preserve">4. George D. </w:t>
      </w:r>
      <w:proofErr w:type="spellStart"/>
      <w:r>
        <w:t>Saravacos</w:t>
      </w:r>
      <w:proofErr w:type="spellEnd"/>
      <w:r>
        <w:t xml:space="preserve">, </w:t>
      </w:r>
      <w:proofErr w:type="spellStart"/>
      <w:r>
        <w:t>Zacharias</w:t>
      </w:r>
      <w:proofErr w:type="spellEnd"/>
      <w:r>
        <w:t xml:space="preserve"> B. </w:t>
      </w:r>
      <w:proofErr w:type="spellStart"/>
      <w:r>
        <w:t>Maroulis</w:t>
      </w:r>
      <w:proofErr w:type="spellEnd"/>
      <w:r>
        <w:t xml:space="preserve">: </w:t>
      </w:r>
      <w:proofErr w:type="spellStart"/>
      <w:r>
        <w:t>Food</w:t>
      </w:r>
      <w:proofErr w:type="spellEnd"/>
      <w:r>
        <w:t xml:space="preserve"> </w:t>
      </w:r>
      <w:proofErr w:type="spellStart"/>
      <w:r>
        <w:t>Process</w:t>
      </w:r>
      <w:proofErr w:type="spellEnd"/>
      <w:r>
        <w:t xml:space="preserve"> </w:t>
      </w:r>
      <w:proofErr w:type="spellStart"/>
      <w:r>
        <w:t>Engineering</w:t>
      </w:r>
      <w:proofErr w:type="spellEnd"/>
      <w:r>
        <w:t xml:space="preserve"> </w:t>
      </w:r>
      <w:proofErr w:type="spellStart"/>
      <w:r>
        <w:t>Operations</w:t>
      </w:r>
      <w:proofErr w:type="spellEnd"/>
      <w:r>
        <w:t>, CRC Press, 2011. ISBN 9781420083538 5.</w:t>
      </w:r>
    </w:p>
    <w:p w:rsidR="00C05872" w:rsidRDefault="00C05872" w:rsidP="00C05872">
      <w:pPr>
        <w:tabs>
          <w:tab w:val="left" w:pos="2295"/>
        </w:tabs>
      </w:pPr>
      <w:r>
        <w:t xml:space="preserve">5. </w:t>
      </w:r>
      <w:proofErr w:type="spellStart"/>
      <w:r>
        <w:t>Zeki</w:t>
      </w:r>
      <w:proofErr w:type="spellEnd"/>
      <w:r>
        <w:t xml:space="preserve"> </w:t>
      </w:r>
      <w:proofErr w:type="spellStart"/>
      <w:r>
        <w:t>Berk</w:t>
      </w:r>
      <w:proofErr w:type="spellEnd"/>
      <w:r>
        <w:t xml:space="preserve">: </w:t>
      </w:r>
      <w:proofErr w:type="spellStart"/>
      <w:r>
        <w:t>Food</w:t>
      </w:r>
      <w:proofErr w:type="spellEnd"/>
      <w:r>
        <w:t xml:space="preserve"> </w:t>
      </w:r>
      <w:proofErr w:type="spellStart"/>
      <w:r>
        <w:t>Process</w:t>
      </w:r>
      <w:proofErr w:type="spellEnd"/>
      <w:r>
        <w:t xml:space="preserve"> </w:t>
      </w:r>
      <w:proofErr w:type="spellStart"/>
      <w:r>
        <w:t>Engineering</w:t>
      </w:r>
      <w:proofErr w:type="spellEnd"/>
      <w:r>
        <w:t xml:space="preserve"> and </w:t>
      </w:r>
      <w:proofErr w:type="spellStart"/>
      <w:r>
        <w:t>Technology</w:t>
      </w:r>
      <w:proofErr w:type="spellEnd"/>
      <w:r>
        <w:t xml:space="preserve">, 2nd Edition, </w:t>
      </w:r>
      <w:proofErr w:type="spellStart"/>
      <w:r>
        <w:t>Academic</w:t>
      </w:r>
      <w:proofErr w:type="spellEnd"/>
      <w:r>
        <w:t xml:space="preserve"> Press, 2013. ISBN 9780124159235</w:t>
      </w:r>
      <w:r>
        <w:tab/>
      </w:r>
    </w:p>
    <w:p w:rsidR="00C05872" w:rsidRDefault="00C05872" w:rsidP="00C05872"/>
    <w:p w:rsidR="00C05872" w:rsidRDefault="00C05872">
      <w:pPr>
        <w:spacing w:after="160" w:line="259" w:lineRule="auto"/>
      </w:pPr>
      <w:r>
        <w:br w:type="page"/>
      </w:r>
    </w:p>
    <w:p w:rsidR="00661341" w:rsidRPr="00661341" w:rsidRDefault="00661341" w:rsidP="00661341">
      <w:pPr>
        <w:jc w:val="center"/>
        <w:rPr>
          <w:b/>
        </w:rPr>
      </w:pPr>
      <w:r w:rsidRPr="00661341">
        <w:rPr>
          <w:b/>
        </w:rPr>
        <w:lastRenderedPageBreak/>
        <w:t>KÖVETELMÉNYRENDSZER</w:t>
      </w:r>
    </w:p>
    <w:p w:rsidR="00661341" w:rsidRPr="00661341" w:rsidRDefault="00661341" w:rsidP="00661341">
      <w:pPr>
        <w:jc w:val="center"/>
        <w:rPr>
          <w:b/>
        </w:rPr>
      </w:pPr>
      <w:r w:rsidRPr="00661341">
        <w:rPr>
          <w:b/>
        </w:rPr>
        <w:t>2023/24 tanév II. félév</w:t>
      </w:r>
    </w:p>
    <w:p w:rsidR="00661341" w:rsidRPr="00661341" w:rsidRDefault="00661341" w:rsidP="00661341">
      <w:pPr>
        <w:jc w:val="center"/>
        <w:rPr>
          <w:b/>
        </w:rPr>
      </w:pPr>
    </w:p>
    <w:p w:rsidR="00661341" w:rsidRPr="00661341" w:rsidRDefault="00661341" w:rsidP="00661341">
      <w:r w:rsidRPr="00661341">
        <w:rPr>
          <w:b/>
        </w:rPr>
        <w:t xml:space="preserve">A tantárgy neve, kódja: </w:t>
      </w:r>
      <w:r w:rsidRPr="00661341">
        <w:t>Ipari mikrobiológia, MTBE7019</w:t>
      </w:r>
    </w:p>
    <w:p w:rsidR="00661341" w:rsidRPr="00661341" w:rsidRDefault="00661341" w:rsidP="00661341">
      <w:r w:rsidRPr="00661341">
        <w:rPr>
          <w:b/>
        </w:rPr>
        <w:t>A tantárgyfelelős neve, beosztása:</w:t>
      </w:r>
      <w:r w:rsidRPr="00661341">
        <w:t xml:space="preserve"> Dr. Pál Károly, tudományos főmunkatárs</w:t>
      </w:r>
    </w:p>
    <w:p w:rsidR="00661341" w:rsidRPr="00661341" w:rsidRDefault="00661341" w:rsidP="00661341">
      <w:r w:rsidRPr="00661341">
        <w:rPr>
          <w:b/>
        </w:rPr>
        <w:t xml:space="preserve">A tantárgy oktatásába bevont további oktatók: </w:t>
      </w:r>
    </w:p>
    <w:p w:rsidR="00661341" w:rsidRPr="00661341" w:rsidRDefault="00661341" w:rsidP="00661341">
      <w:r w:rsidRPr="00661341">
        <w:rPr>
          <w:b/>
        </w:rPr>
        <w:t>Szak neve, szintje:</w:t>
      </w:r>
      <w:r w:rsidRPr="00661341">
        <w:t xml:space="preserve"> élelmiszermérnöki </w:t>
      </w:r>
      <w:proofErr w:type="spellStart"/>
      <w:r w:rsidRPr="00661341">
        <w:t>BSc</w:t>
      </w:r>
      <w:proofErr w:type="spellEnd"/>
    </w:p>
    <w:p w:rsidR="00661341" w:rsidRPr="00661341" w:rsidRDefault="00661341" w:rsidP="00661341">
      <w:r w:rsidRPr="00661341">
        <w:rPr>
          <w:b/>
        </w:rPr>
        <w:t xml:space="preserve">Tantárgy típusa: </w:t>
      </w:r>
      <w:r w:rsidRPr="00661341">
        <w:t>kötelező</w:t>
      </w:r>
    </w:p>
    <w:p w:rsidR="00661341" w:rsidRPr="00661341" w:rsidRDefault="00661341" w:rsidP="00661341">
      <w:r w:rsidRPr="00661341">
        <w:rPr>
          <w:b/>
        </w:rPr>
        <w:t xml:space="preserve">A tantárgy oktatási időterve, vizsga típusa: </w:t>
      </w:r>
      <w:r w:rsidRPr="00661341">
        <w:t>2+1, K</w:t>
      </w:r>
    </w:p>
    <w:p w:rsidR="00661341" w:rsidRPr="00661341" w:rsidRDefault="00661341" w:rsidP="00661341">
      <w:r w:rsidRPr="00661341">
        <w:rPr>
          <w:b/>
        </w:rPr>
        <w:t xml:space="preserve">A tantárgy kredit értéke: </w:t>
      </w:r>
      <w:r w:rsidRPr="00661341">
        <w:t>3</w:t>
      </w:r>
    </w:p>
    <w:p w:rsidR="00661341" w:rsidRPr="00661341" w:rsidRDefault="00661341" w:rsidP="00661341">
      <w:pPr>
        <w:rPr>
          <w:b/>
        </w:rPr>
      </w:pPr>
    </w:p>
    <w:p w:rsidR="00661341" w:rsidRPr="00661341" w:rsidRDefault="00661341" w:rsidP="00661341">
      <w:r w:rsidRPr="00661341">
        <w:rPr>
          <w:b/>
        </w:rPr>
        <w:t>A tárgy oktatásának célja:</w:t>
      </w:r>
      <w:r w:rsidRPr="00661341">
        <w:t xml:space="preserve"> </w:t>
      </w:r>
    </w:p>
    <w:p w:rsidR="00661341" w:rsidRPr="00661341" w:rsidRDefault="00661341" w:rsidP="00661341">
      <w:pPr>
        <w:jc w:val="both"/>
      </w:pPr>
      <w:r w:rsidRPr="00661341">
        <w:t xml:space="preserve">Az Ipari mikrobiológia tantárgy a biokémiai és mikrobiológiai előtanulmányokra alapozva, mélyebb bepillantást enged a biotechnológiában alkalmazott, „ipari” mikroorganizmusok biokémiai és élettani folyamataiba. A </w:t>
      </w:r>
      <w:proofErr w:type="gramStart"/>
      <w:r w:rsidRPr="00661341">
        <w:t>kurzus</w:t>
      </w:r>
      <w:proofErr w:type="gramEnd"/>
      <w:r w:rsidRPr="00661341">
        <w:t xml:space="preserve"> kiterjed az ipari mikrobiológia műszaki és technológiai alapjainak bemutatására, a legfontosabb műveletek és folyamatok megismerésére, a köztük lévő minőségi és mennyiségi összefüggések feltárására is. A hallgatók megismerkednek a legfontosabb szerves vegyületcsoportok és </w:t>
      </w:r>
      <w:proofErr w:type="gramStart"/>
      <w:r w:rsidRPr="00661341">
        <w:t>konkrét</w:t>
      </w:r>
      <w:proofErr w:type="gramEnd"/>
      <w:r w:rsidRPr="00661341">
        <w:t xml:space="preserve"> biotechnológiai termékek előállításának lépéseivel.</w:t>
      </w:r>
    </w:p>
    <w:p w:rsidR="00661341" w:rsidRPr="00661341" w:rsidRDefault="00661341" w:rsidP="00661341">
      <w:pPr>
        <w:rPr>
          <w:b/>
        </w:rPr>
      </w:pPr>
    </w:p>
    <w:p w:rsidR="00661341" w:rsidRPr="00661341" w:rsidRDefault="00661341" w:rsidP="00661341">
      <w:r w:rsidRPr="00661341">
        <w:rPr>
          <w:b/>
        </w:rPr>
        <w:t xml:space="preserve">A tantárgy tartalma </w:t>
      </w:r>
      <w:r w:rsidRPr="00661341">
        <w:t xml:space="preserve">(14 hét bontásban): </w:t>
      </w:r>
    </w:p>
    <w:p w:rsidR="00661341" w:rsidRPr="00661341" w:rsidRDefault="00661341" w:rsidP="00661341">
      <w:pPr>
        <w:numPr>
          <w:ilvl w:val="0"/>
          <w:numId w:val="6"/>
        </w:numPr>
        <w:contextualSpacing/>
      </w:pPr>
      <w:r w:rsidRPr="00661341">
        <w:t xml:space="preserve">A </w:t>
      </w:r>
      <w:proofErr w:type="gramStart"/>
      <w:r w:rsidRPr="00661341">
        <w:t>fermentáció</w:t>
      </w:r>
      <w:proofErr w:type="gramEnd"/>
      <w:r w:rsidRPr="00661341">
        <w:t xml:space="preserve"> története I. Klasszikus fermentálás.</w:t>
      </w:r>
    </w:p>
    <w:p w:rsidR="00661341" w:rsidRPr="00661341" w:rsidRDefault="00661341" w:rsidP="00661341">
      <w:pPr>
        <w:numPr>
          <w:ilvl w:val="0"/>
          <w:numId w:val="6"/>
        </w:numPr>
        <w:contextualSpacing/>
      </w:pPr>
      <w:r w:rsidRPr="00661341">
        <w:t xml:space="preserve">A </w:t>
      </w:r>
      <w:proofErr w:type="gramStart"/>
      <w:r w:rsidRPr="00661341">
        <w:t>fermentáció</w:t>
      </w:r>
      <w:proofErr w:type="gramEnd"/>
      <w:r w:rsidRPr="00661341">
        <w:t xml:space="preserve"> története II. Modern biotechnológia.</w:t>
      </w:r>
    </w:p>
    <w:p w:rsidR="00661341" w:rsidRPr="00661341" w:rsidRDefault="00661341" w:rsidP="00661341">
      <w:pPr>
        <w:numPr>
          <w:ilvl w:val="0"/>
          <w:numId w:val="6"/>
        </w:numPr>
        <w:contextualSpacing/>
      </w:pPr>
      <w:r w:rsidRPr="00661341">
        <w:t>A mikroba sejtek felépítése, mérése</w:t>
      </w:r>
    </w:p>
    <w:p w:rsidR="00661341" w:rsidRPr="00661341" w:rsidRDefault="00661341" w:rsidP="00661341">
      <w:pPr>
        <w:numPr>
          <w:ilvl w:val="0"/>
          <w:numId w:val="6"/>
        </w:numPr>
        <w:contextualSpacing/>
      </w:pPr>
      <w:r w:rsidRPr="00661341">
        <w:t>A környezeti tényezők hatása a mikrobák növekedésére.</w:t>
      </w:r>
    </w:p>
    <w:p w:rsidR="00661341" w:rsidRPr="00661341" w:rsidRDefault="00661341" w:rsidP="00661341">
      <w:pPr>
        <w:numPr>
          <w:ilvl w:val="0"/>
          <w:numId w:val="6"/>
        </w:numPr>
        <w:contextualSpacing/>
      </w:pPr>
      <w:r w:rsidRPr="00661341">
        <w:t>Az ipari mikrobák rendszertana.</w:t>
      </w:r>
    </w:p>
    <w:p w:rsidR="00661341" w:rsidRPr="00661341" w:rsidRDefault="00661341" w:rsidP="00661341">
      <w:pPr>
        <w:numPr>
          <w:ilvl w:val="0"/>
          <w:numId w:val="6"/>
        </w:numPr>
        <w:contextualSpacing/>
      </w:pPr>
      <w:r w:rsidRPr="00661341">
        <w:t>A mikrobák tenyésztése.</w:t>
      </w:r>
    </w:p>
    <w:p w:rsidR="00661341" w:rsidRPr="00661341" w:rsidRDefault="00661341" w:rsidP="00661341">
      <w:pPr>
        <w:numPr>
          <w:ilvl w:val="0"/>
          <w:numId w:val="6"/>
        </w:numPr>
        <w:contextualSpacing/>
      </w:pPr>
      <w:proofErr w:type="spellStart"/>
      <w:r w:rsidRPr="00661341">
        <w:t>Bioreaktorok</w:t>
      </w:r>
      <w:proofErr w:type="spellEnd"/>
      <w:r w:rsidRPr="00661341">
        <w:t xml:space="preserve">: </w:t>
      </w:r>
      <w:proofErr w:type="spellStart"/>
      <w:r w:rsidRPr="00661341">
        <w:t>upstream</w:t>
      </w:r>
      <w:proofErr w:type="spellEnd"/>
      <w:r w:rsidRPr="00661341">
        <w:t xml:space="preserve"> folyamatok (termelés).</w:t>
      </w:r>
    </w:p>
    <w:p w:rsidR="00661341" w:rsidRPr="00661341" w:rsidRDefault="00661341" w:rsidP="00661341">
      <w:pPr>
        <w:numPr>
          <w:ilvl w:val="0"/>
          <w:numId w:val="6"/>
        </w:numPr>
        <w:contextualSpacing/>
      </w:pPr>
      <w:proofErr w:type="spellStart"/>
      <w:r w:rsidRPr="00661341">
        <w:t>Bioreaktorok</w:t>
      </w:r>
      <w:proofErr w:type="spellEnd"/>
      <w:r w:rsidRPr="00661341">
        <w:t xml:space="preserve">: </w:t>
      </w:r>
      <w:proofErr w:type="spellStart"/>
      <w:r w:rsidRPr="00661341">
        <w:t>downstream</w:t>
      </w:r>
      <w:proofErr w:type="spellEnd"/>
      <w:r w:rsidRPr="00661341">
        <w:t xml:space="preserve"> folyamatok (kinyerés).</w:t>
      </w:r>
    </w:p>
    <w:p w:rsidR="00661341" w:rsidRPr="00661341" w:rsidRDefault="00661341" w:rsidP="00661341">
      <w:pPr>
        <w:numPr>
          <w:ilvl w:val="0"/>
          <w:numId w:val="6"/>
        </w:numPr>
        <w:contextualSpacing/>
      </w:pPr>
      <w:r w:rsidRPr="00661341">
        <w:t>Művelettan.</w:t>
      </w:r>
    </w:p>
    <w:p w:rsidR="00661341" w:rsidRPr="00661341" w:rsidRDefault="00661341" w:rsidP="00661341">
      <w:pPr>
        <w:numPr>
          <w:ilvl w:val="0"/>
          <w:numId w:val="6"/>
        </w:numPr>
        <w:contextualSpacing/>
      </w:pPr>
      <w:r w:rsidRPr="00661341">
        <w:t>Antibiotikumok előállítása.</w:t>
      </w:r>
    </w:p>
    <w:p w:rsidR="00661341" w:rsidRPr="00661341" w:rsidRDefault="00661341" w:rsidP="00661341">
      <w:pPr>
        <w:numPr>
          <w:ilvl w:val="0"/>
          <w:numId w:val="6"/>
        </w:numPr>
        <w:contextualSpacing/>
      </w:pPr>
      <w:r w:rsidRPr="00661341">
        <w:t>Szerves savak előállítása.</w:t>
      </w:r>
    </w:p>
    <w:p w:rsidR="00661341" w:rsidRPr="00661341" w:rsidRDefault="00661341" w:rsidP="00661341">
      <w:pPr>
        <w:numPr>
          <w:ilvl w:val="0"/>
          <w:numId w:val="6"/>
        </w:numPr>
        <w:contextualSpacing/>
      </w:pPr>
      <w:r w:rsidRPr="00661341">
        <w:t>Enzimek előállítása.</w:t>
      </w:r>
    </w:p>
    <w:p w:rsidR="00661341" w:rsidRPr="00661341" w:rsidRDefault="00661341" w:rsidP="00661341">
      <w:pPr>
        <w:numPr>
          <w:ilvl w:val="0"/>
          <w:numId w:val="6"/>
        </w:numPr>
        <w:contextualSpacing/>
      </w:pPr>
      <w:r w:rsidRPr="00661341">
        <w:t xml:space="preserve">Aminosavak és </w:t>
      </w:r>
      <w:proofErr w:type="spellStart"/>
      <w:r w:rsidRPr="00661341">
        <w:t>poliszacharidok</w:t>
      </w:r>
      <w:proofErr w:type="spellEnd"/>
      <w:r w:rsidRPr="00661341">
        <w:t xml:space="preserve"> előállítása.</w:t>
      </w:r>
    </w:p>
    <w:p w:rsidR="00661341" w:rsidRPr="00661341" w:rsidRDefault="00661341" w:rsidP="00661341">
      <w:pPr>
        <w:numPr>
          <w:ilvl w:val="0"/>
          <w:numId w:val="6"/>
        </w:numPr>
        <w:contextualSpacing/>
      </w:pPr>
      <w:r w:rsidRPr="00661341">
        <w:t xml:space="preserve">Élesztő és </w:t>
      </w:r>
      <w:proofErr w:type="spellStart"/>
      <w:r w:rsidRPr="00661341">
        <w:t>bioüzemanyag</w:t>
      </w:r>
      <w:proofErr w:type="spellEnd"/>
      <w:r w:rsidRPr="00661341">
        <w:t xml:space="preserve"> gyártás.</w:t>
      </w:r>
    </w:p>
    <w:p w:rsidR="00661341" w:rsidRPr="00661341" w:rsidRDefault="00661341" w:rsidP="00661341">
      <w:pPr>
        <w:spacing w:before="120"/>
        <w:jc w:val="both"/>
        <w:rPr>
          <w:b/>
        </w:rPr>
      </w:pPr>
    </w:p>
    <w:p w:rsidR="00661341" w:rsidRPr="00661341" w:rsidRDefault="00661341" w:rsidP="00661341">
      <w:pPr>
        <w:jc w:val="both"/>
      </w:pPr>
      <w:r w:rsidRPr="00661341">
        <w:rPr>
          <w:b/>
        </w:rPr>
        <w:t xml:space="preserve">Évközi ellenőrzés módja: </w:t>
      </w:r>
      <w:r w:rsidRPr="00661341">
        <w:t xml:space="preserve">a gyakorlatokon való részvétel kötelező. A gyakorlatok 70%-án való részvétel kötelező. A gyakorlatokhoz kapcsolódóan, önállóan feldolgozott cikkből készített PowerPoint formátumú kiselőadás anyagot kell előadnia a hallgatóknak. </w:t>
      </w:r>
    </w:p>
    <w:p w:rsidR="00661341" w:rsidRPr="00661341" w:rsidRDefault="00661341" w:rsidP="00661341">
      <w:pPr>
        <w:jc w:val="both"/>
      </w:pPr>
      <w:r w:rsidRPr="00661341">
        <w:t>Az aláírás megszerzésnek feltétele a gyakorlatokon való részvétel.</w:t>
      </w:r>
    </w:p>
    <w:p w:rsidR="00661341" w:rsidRPr="00661341" w:rsidRDefault="00661341" w:rsidP="00661341">
      <w:pPr>
        <w:rPr>
          <w:b/>
        </w:rPr>
      </w:pPr>
    </w:p>
    <w:p w:rsidR="00661341" w:rsidRPr="00661341" w:rsidRDefault="00661341" w:rsidP="00661341">
      <w:pPr>
        <w:jc w:val="both"/>
      </w:pPr>
      <w:r w:rsidRPr="00661341">
        <w:rPr>
          <w:b/>
        </w:rPr>
        <w:t>Számonkérés módja</w:t>
      </w:r>
      <w:r w:rsidRPr="00661341">
        <w:t xml:space="preserve"> (</w:t>
      </w:r>
      <w:r w:rsidRPr="00661341">
        <w:rPr>
          <w:i/>
        </w:rPr>
        <w:t>félévi vizsgajegy kialakításának módja – beszámoló, gyakorlati jegy, kollokvium, szigorlat</w:t>
      </w:r>
      <w:r w:rsidRPr="00661341">
        <w:t>): kollokvium</w:t>
      </w:r>
    </w:p>
    <w:p w:rsidR="00661341" w:rsidRPr="00661341" w:rsidRDefault="00661341" w:rsidP="00661341"/>
    <w:p w:rsidR="00661341" w:rsidRPr="00661341" w:rsidRDefault="00661341" w:rsidP="00661341">
      <w:r w:rsidRPr="00661341">
        <w:rPr>
          <w:b/>
        </w:rPr>
        <w:t>Oktatási segédanyagok:</w:t>
      </w:r>
      <w:r w:rsidRPr="00661341">
        <w:t xml:space="preserve"> az előadások diasorai, szakcikkek, animációk.</w:t>
      </w:r>
    </w:p>
    <w:p w:rsidR="00661341" w:rsidRPr="00661341" w:rsidRDefault="00661341" w:rsidP="00661341">
      <w:pPr>
        <w:rPr>
          <w:b/>
        </w:rPr>
      </w:pPr>
    </w:p>
    <w:p w:rsidR="00661341" w:rsidRPr="00661341" w:rsidRDefault="00661341" w:rsidP="00661341">
      <w:pPr>
        <w:rPr>
          <w:b/>
        </w:rPr>
      </w:pPr>
      <w:r w:rsidRPr="00661341">
        <w:rPr>
          <w:b/>
        </w:rPr>
        <w:t xml:space="preserve">Ajánlott irodalom: </w:t>
      </w:r>
    </w:p>
    <w:p w:rsidR="00661341" w:rsidRPr="00661341" w:rsidRDefault="00661341" w:rsidP="00661341">
      <w:proofErr w:type="spellStart"/>
      <w:r w:rsidRPr="00661341">
        <w:t>Sevella</w:t>
      </w:r>
      <w:proofErr w:type="spellEnd"/>
      <w:r w:rsidRPr="00661341">
        <w:t xml:space="preserve"> B: </w:t>
      </w:r>
      <w:proofErr w:type="spellStart"/>
      <w:r w:rsidRPr="00661341">
        <w:t>Biomérnöki</w:t>
      </w:r>
      <w:proofErr w:type="spellEnd"/>
      <w:r w:rsidRPr="00661341">
        <w:t xml:space="preserve"> műveletek és folyamatok, </w:t>
      </w:r>
      <w:proofErr w:type="spellStart"/>
      <w:r w:rsidRPr="00661341">
        <w:t>Typotex</w:t>
      </w:r>
      <w:proofErr w:type="spellEnd"/>
      <w:r w:rsidRPr="00661341">
        <w:t xml:space="preserve"> kiadó, 2012.</w:t>
      </w:r>
    </w:p>
    <w:p w:rsidR="00661341" w:rsidRPr="00661341" w:rsidRDefault="00C94A25" w:rsidP="00661341">
      <w:hyperlink r:id="rId7" w:history="1">
        <w:r w:rsidR="00661341" w:rsidRPr="00661341">
          <w:rPr>
            <w:color w:val="0563C1" w:themeColor="hyperlink"/>
            <w:u w:val="single"/>
          </w:rPr>
          <w:t>https://oszkdk.oszk.hu/storage/00/00/59/98/dd/1/Sevella_B__la_Biom__rn__ki_m__veletek___s_folyamatok_anim__ci__k_n__lk__l__V2.pdf</w:t>
        </w:r>
      </w:hyperlink>
    </w:p>
    <w:p w:rsidR="00661341" w:rsidRDefault="00661341">
      <w:pPr>
        <w:spacing w:after="160" w:line="259" w:lineRule="auto"/>
      </w:pPr>
      <w:r>
        <w:br w:type="page"/>
      </w:r>
    </w:p>
    <w:p w:rsidR="00533F8E" w:rsidRDefault="00533F8E" w:rsidP="00533F8E">
      <w:pPr>
        <w:jc w:val="center"/>
        <w:rPr>
          <w:b/>
        </w:rPr>
      </w:pPr>
      <w:r>
        <w:rPr>
          <w:b/>
        </w:rPr>
        <w:lastRenderedPageBreak/>
        <w:t>KÖVETELMÉNYRENDSZER</w:t>
      </w:r>
    </w:p>
    <w:p w:rsidR="00533F8E" w:rsidRDefault="00533F8E" w:rsidP="00533F8E">
      <w:pPr>
        <w:jc w:val="center"/>
        <w:rPr>
          <w:b/>
        </w:rPr>
      </w:pPr>
      <w:r>
        <w:rPr>
          <w:b/>
        </w:rPr>
        <w:t>2023/2024. tanév 2. félév</w:t>
      </w:r>
    </w:p>
    <w:p w:rsidR="00533F8E" w:rsidRDefault="00533F8E" w:rsidP="00533F8E">
      <w:pPr>
        <w:jc w:val="center"/>
        <w:rPr>
          <w:b/>
        </w:rPr>
      </w:pPr>
    </w:p>
    <w:p w:rsidR="00533F8E" w:rsidRPr="00A173F1" w:rsidRDefault="00533F8E" w:rsidP="00C94A25">
      <w:pPr>
        <w:rPr>
          <w:b/>
        </w:rPr>
      </w:pPr>
      <w:r w:rsidRPr="00A173F1">
        <w:rPr>
          <w:b/>
        </w:rPr>
        <w:t xml:space="preserve">A tantárgy neve, kódja: </w:t>
      </w:r>
      <w:r w:rsidRPr="00A173F1">
        <w:rPr>
          <w:b/>
          <w:bCs/>
        </w:rPr>
        <w:t>Műszeres analitika</w:t>
      </w:r>
      <w:r>
        <w:rPr>
          <w:b/>
          <w:bCs/>
        </w:rPr>
        <w:t>,</w:t>
      </w:r>
      <w:r w:rsidRPr="00A173F1">
        <w:rPr>
          <w:b/>
          <w:bCs/>
        </w:rPr>
        <w:t xml:space="preserve"> MTB</w:t>
      </w:r>
      <w:r>
        <w:rPr>
          <w:b/>
          <w:bCs/>
        </w:rPr>
        <w:t>E7020</w:t>
      </w:r>
    </w:p>
    <w:p w:rsidR="00533F8E" w:rsidRPr="00A173F1" w:rsidRDefault="00533F8E" w:rsidP="00C94A25">
      <w:pPr>
        <w:rPr>
          <w:b/>
        </w:rPr>
      </w:pPr>
      <w:r w:rsidRPr="00A173F1">
        <w:rPr>
          <w:b/>
        </w:rPr>
        <w:t>A tantárgyfelelős neve, beosztása: Prof. Dr. Kovács Béla, egyetemi tanár</w:t>
      </w:r>
    </w:p>
    <w:p w:rsidR="00533F8E" w:rsidRPr="00A173F1" w:rsidRDefault="00533F8E" w:rsidP="00C94A25">
      <w:pPr>
        <w:rPr>
          <w:b/>
        </w:rPr>
      </w:pPr>
      <w:r w:rsidRPr="00A173F1">
        <w:rPr>
          <w:b/>
        </w:rPr>
        <w:t xml:space="preserve">A tantárgy oktatásába bevont további oktatók: </w:t>
      </w:r>
      <w:r>
        <w:rPr>
          <w:b/>
        </w:rPr>
        <w:t xml:space="preserve">Dr. </w:t>
      </w:r>
      <w:proofErr w:type="spellStart"/>
      <w:r>
        <w:rPr>
          <w:b/>
        </w:rPr>
        <w:t>Várallyay</w:t>
      </w:r>
      <w:proofErr w:type="spellEnd"/>
      <w:r>
        <w:rPr>
          <w:b/>
        </w:rPr>
        <w:t xml:space="preserve"> Szilvia, Szilágyi Anett</w:t>
      </w:r>
    </w:p>
    <w:p w:rsidR="00533F8E" w:rsidRPr="00A173F1" w:rsidRDefault="00533F8E" w:rsidP="00C94A25">
      <w:pPr>
        <w:rPr>
          <w:b/>
        </w:rPr>
      </w:pPr>
      <w:r w:rsidRPr="00A173F1">
        <w:rPr>
          <w:b/>
        </w:rPr>
        <w:t xml:space="preserve">Szak neve, szintje: Élelmiszermérnöki </w:t>
      </w:r>
      <w:proofErr w:type="spellStart"/>
      <w:r w:rsidRPr="00A173F1">
        <w:rPr>
          <w:b/>
        </w:rPr>
        <w:t>BSc</w:t>
      </w:r>
      <w:proofErr w:type="spellEnd"/>
      <w:r w:rsidRPr="00A173F1">
        <w:rPr>
          <w:b/>
        </w:rPr>
        <w:t>, 2</w:t>
      </w:r>
      <w:r>
        <w:rPr>
          <w:b/>
        </w:rPr>
        <w:t>.</w:t>
      </w:r>
      <w:r w:rsidRPr="00A173F1">
        <w:rPr>
          <w:b/>
        </w:rPr>
        <w:t xml:space="preserve"> évfolyam</w:t>
      </w:r>
    </w:p>
    <w:p w:rsidR="00533F8E" w:rsidRPr="00A173F1" w:rsidRDefault="00533F8E" w:rsidP="00C94A25">
      <w:pPr>
        <w:rPr>
          <w:b/>
        </w:rPr>
      </w:pPr>
      <w:r w:rsidRPr="00A173F1">
        <w:rPr>
          <w:b/>
        </w:rPr>
        <w:t xml:space="preserve">Tantárgy típusa: </w:t>
      </w:r>
      <w:r>
        <w:rPr>
          <w:b/>
        </w:rPr>
        <w:t>kötelező</w:t>
      </w:r>
    </w:p>
    <w:p w:rsidR="00533F8E" w:rsidRPr="00A173F1" w:rsidRDefault="00533F8E" w:rsidP="00C94A25">
      <w:pPr>
        <w:rPr>
          <w:b/>
        </w:rPr>
      </w:pPr>
      <w:r w:rsidRPr="00A173F1">
        <w:rPr>
          <w:b/>
        </w:rPr>
        <w:t xml:space="preserve">A tantárgy oktatási időterve, vizsga típusa: </w:t>
      </w:r>
      <w:r>
        <w:rPr>
          <w:b/>
        </w:rPr>
        <w:t>2 + 2</w:t>
      </w:r>
      <w:r w:rsidRPr="00A173F1">
        <w:rPr>
          <w:b/>
        </w:rPr>
        <w:t>, kollokvium</w:t>
      </w:r>
    </w:p>
    <w:p w:rsidR="00533F8E" w:rsidRPr="00A173F1" w:rsidRDefault="00533F8E" w:rsidP="00C94A25">
      <w:pPr>
        <w:rPr>
          <w:b/>
        </w:rPr>
      </w:pPr>
      <w:r w:rsidRPr="00A173F1">
        <w:rPr>
          <w:b/>
        </w:rPr>
        <w:t>A tantárgy kredit értéke: 4</w:t>
      </w:r>
    </w:p>
    <w:p w:rsidR="00533F8E" w:rsidRPr="00B14F70" w:rsidRDefault="00533F8E" w:rsidP="00533F8E">
      <w:pPr>
        <w:rPr>
          <w:b/>
        </w:rPr>
      </w:pPr>
    </w:p>
    <w:p w:rsidR="00533F8E" w:rsidRPr="00A173F1" w:rsidRDefault="00533F8E" w:rsidP="00533F8E">
      <w:pPr>
        <w:jc w:val="both"/>
        <w:rPr>
          <w:bCs/>
        </w:rPr>
      </w:pPr>
      <w:r w:rsidRPr="00A173F1">
        <w:rPr>
          <w:b/>
          <w:color w:val="000000" w:themeColor="text1"/>
        </w:rPr>
        <w:t>A tárgy oktatásának célja:</w:t>
      </w:r>
      <w:r w:rsidRPr="00A173F1">
        <w:rPr>
          <w:color w:val="000000" w:themeColor="text1"/>
        </w:rPr>
        <w:t xml:space="preserve"> </w:t>
      </w:r>
      <w:r w:rsidRPr="00A173F1">
        <w:rPr>
          <w:bCs/>
          <w:color w:val="000000" w:themeColor="text1"/>
        </w:rPr>
        <w:t xml:space="preserve">A tantárgy alapvető célkitűzése, hogy a hallgatókat </w:t>
      </w:r>
      <w:r w:rsidRPr="00A173F1">
        <w:rPr>
          <w:bCs/>
        </w:rPr>
        <w:t>megismertesse az élelmiszerek és az élelmiszer előállításhoz szükséges alapanyagok minőségének, összetételének megállapításához szükséges fontosabb analitikai és főként műszeres analitikai mérőmódszerekkel.</w:t>
      </w:r>
    </w:p>
    <w:p w:rsidR="00533F8E" w:rsidRPr="00222DA3" w:rsidRDefault="00533F8E" w:rsidP="00533F8E">
      <w:pPr>
        <w:jc w:val="both"/>
        <w:rPr>
          <w:bCs/>
        </w:rPr>
      </w:pPr>
    </w:p>
    <w:p w:rsidR="00533F8E" w:rsidRPr="00C94A25" w:rsidRDefault="00533F8E" w:rsidP="00533F8E">
      <w:r w:rsidRPr="00B14F70">
        <w:rPr>
          <w:b/>
        </w:rPr>
        <w:t xml:space="preserve">A tantárgy tartalma </w:t>
      </w:r>
      <w:r w:rsidRPr="00B14F70">
        <w:t xml:space="preserve">(14 hét bontásban): </w:t>
      </w:r>
    </w:p>
    <w:p w:rsidR="00533F8E" w:rsidRPr="00222DA3" w:rsidRDefault="00533F8E" w:rsidP="00533F8E">
      <w:pPr>
        <w:ind w:left="709" w:hanging="709"/>
        <w:jc w:val="both"/>
        <w:rPr>
          <w:bCs/>
        </w:rPr>
      </w:pPr>
      <w:r w:rsidRPr="00222DA3">
        <w:rPr>
          <w:bCs/>
        </w:rPr>
        <w:t xml:space="preserve">1. </w:t>
      </w:r>
      <w:r>
        <w:rPr>
          <w:bCs/>
        </w:rPr>
        <w:t>hét</w:t>
      </w:r>
      <w:r w:rsidRPr="00222DA3">
        <w:rPr>
          <w:bCs/>
        </w:rPr>
        <w:t>:</w:t>
      </w:r>
      <w:r>
        <w:rPr>
          <w:bCs/>
        </w:rPr>
        <w:t>  </w:t>
      </w:r>
      <w:r w:rsidRPr="00222DA3">
        <w:rPr>
          <w:bCs/>
        </w:rPr>
        <w:t xml:space="preserve">Az analitikai módszerek </w:t>
      </w:r>
      <w:proofErr w:type="spellStart"/>
      <w:r w:rsidRPr="00222DA3">
        <w:rPr>
          <w:bCs/>
        </w:rPr>
        <w:t>teljesítményjellemzői</w:t>
      </w:r>
      <w:proofErr w:type="spellEnd"/>
      <w:r w:rsidRPr="00222DA3">
        <w:rPr>
          <w:bCs/>
        </w:rPr>
        <w:t xml:space="preserve"> 1.</w:t>
      </w:r>
    </w:p>
    <w:p w:rsidR="00533F8E" w:rsidRPr="00222DA3" w:rsidRDefault="00533F8E" w:rsidP="00533F8E">
      <w:pPr>
        <w:ind w:left="709" w:hanging="709"/>
        <w:jc w:val="both"/>
        <w:rPr>
          <w:bCs/>
        </w:rPr>
      </w:pPr>
      <w:r w:rsidRPr="00222DA3">
        <w:rPr>
          <w:bCs/>
        </w:rPr>
        <w:t xml:space="preserve">2. </w:t>
      </w:r>
      <w:r>
        <w:rPr>
          <w:bCs/>
        </w:rPr>
        <w:t>hét</w:t>
      </w:r>
      <w:r w:rsidRPr="00222DA3">
        <w:rPr>
          <w:bCs/>
        </w:rPr>
        <w:t>:</w:t>
      </w:r>
      <w:r>
        <w:rPr>
          <w:bCs/>
        </w:rPr>
        <w:t>  </w:t>
      </w:r>
      <w:r w:rsidRPr="00222DA3">
        <w:rPr>
          <w:bCs/>
        </w:rPr>
        <w:t xml:space="preserve">Az analitikai módszerek </w:t>
      </w:r>
      <w:proofErr w:type="spellStart"/>
      <w:r w:rsidRPr="00222DA3">
        <w:rPr>
          <w:bCs/>
        </w:rPr>
        <w:t>teljesítményjellemzői</w:t>
      </w:r>
      <w:proofErr w:type="spellEnd"/>
      <w:r w:rsidRPr="00222DA3">
        <w:rPr>
          <w:bCs/>
        </w:rPr>
        <w:t xml:space="preserve"> 2.</w:t>
      </w:r>
    </w:p>
    <w:p w:rsidR="00533F8E" w:rsidRPr="00222DA3" w:rsidRDefault="00533F8E" w:rsidP="00533F8E">
      <w:pPr>
        <w:ind w:left="709" w:hanging="709"/>
        <w:jc w:val="both"/>
        <w:rPr>
          <w:bCs/>
        </w:rPr>
      </w:pPr>
      <w:r w:rsidRPr="00222DA3">
        <w:rPr>
          <w:bCs/>
        </w:rPr>
        <w:t xml:space="preserve">3. </w:t>
      </w:r>
      <w:r>
        <w:rPr>
          <w:bCs/>
        </w:rPr>
        <w:t>hét</w:t>
      </w:r>
      <w:r w:rsidRPr="00222DA3">
        <w:rPr>
          <w:bCs/>
        </w:rPr>
        <w:t>:</w:t>
      </w:r>
      <w:r>
        <w:rPr>
          <w:bCs/>
        </w:rPr>
        <w:t>  </w:t>
      </w:r>
      <w:r w:rsidRPr="00222DA3">
        <w:rPr>
          <w:bCs/>
        </w:rPr>
        <w:t xml:space="preserve">Az UV/VIS fotometria. </w:t>
      </w:r>
      <w:r>
        <w:rPr>
          <w:bCs/>
        </w:rPr>
        <w:t>Készülékek</w:t>
      </w:r>
      <w:r w:rsidRPr="00222DA3">
        <w:rPr>
          <w:bCs/>
        </w:rPr>
        <w:t>, módszerek és alkalmazások.</w:t>
      </w:r>
    </w:p>
    <w:p w:rsidR="00533F8E" w:rsidRPr="00222DA3" w:rsidRDefault="00533F8E" w:rsidP="00533F8E">
      <w:pPr>
        <w:ind w:left="709" w:hanging="709"/>
        <w:jc w:val="both"/>
        <w:rPr>
          <w:bCs/>
        </w:rPr>
      </w:pPr>
      <w:r w:rsidRPr="00222DA3">
        <w:rPr>
          <w:bCs/>
        </w:rPr>
        <w:t xml:space="preserve">4. </w:t>
      </w:r>
      <w:r>
        <w:rPr>
          <w:bCs/>
        </w:rPr>
        <w:t>hét</w:t>
      </w:r>
      <w:r w:rsidRPr="00222DA3">
        <w:rPr>
          <w:bCs/>
        </w:rPr>
        <w:t>:</w:t>
      </w:r>
      <w:r>
        <w:rPr>
          <w:bCs/>
        </w:rPr>
        <w:t>  </w:t>
      </w:r>
      <w:r w:rsidRPr="00222DA3">
        <w:rPr>
          <w:bCs/>
        </w:rPr>
        <w:t xml:space="preserve">Lángfotometria (FES). Láng atomabszorpciós </w:t>
      </w:r>
      <w:proofErr w:type="spellStart"/>
      <w:r w:rsidRPr="00222DA3">
        <w:rPr>
          <w:bCs/>
        </w:rPr>
        <w:t>spektrometria</w:t>
      </w:r>
      <w:proofErr w:type="spellEnd"/>
      <w:r w:rsidRPr="00222DA3">
        <w:rPr>
          <w:bCs/>
        </w:rPr>
        <w:t xml:space="preserve"> (FAAS).</w:t>
      </w:r>
    </w:p>
    <w:p w:rsidR="00533F8E" w:rsidRPr="00222DA3" w:rsidRDefault="00533F8E" w:rsidP="00533F8E">
      <w:pPr>
        <w:ind w:left="709" w:hanging="709"/>
        <w:jc w:val="both"/>
        <w:rPr>
          <w:bCs/>
        </w:rPr>
      </w:pPr>
      <w:r w:rsidRPr="00222DA3">
        <w:rPr>
          <w:bCs/>
        </w:rPr>
        <w:t xml:space="preserve">5. </w:t>
      </w:r>
      <w:r>
        <w:rPr>
          <w:bCs/>
        </w:rPr>
        <w:t>hét</w:t>
      </w:r>
      <w:r w:rsidRPr="00222DA3">
        <w:rPr>
          <w:bCs/>
        </w:rPr>
        <w:t>:</w:t>
      </w:r>
      <w:r>
        <w:rPr>
          <w:bCs/>
        </w:rPr>
        <w:t>  </w:t>
      </w:r>
      <w:r w:rsidRPr="00222DA3">
        <w:rPr>
          <w:bCs/>
        </w:rPr>
        <w:t xml:space="preserve">Grafitkemence atomabszorpciós </w:t>
      </w:r>
      <w:proofErr w:type="spellStart"/>
      <w:r w:rsidRPr="00222DA3">
        <w:rPr>
          <w:bCs/>
        </w:rPr>
        <w:t>spektrometria</w:t>
      </w:r>
      <w:proofErr w:type="spellEnd"/>
      <w:r w:rsidRPr="00222DA3">
        <w:rPr>
          <w:bCs/>
        </w:rPr>
        <w:t xml:space="preserve"> (GF-AAS).</w:t>
      </w:r>
    </w:p>
    <w:p w:rsidR="00533F8E" w:rsidRPr="00222DA3" w:rsidRDefault="00533F8E" w:rsidP="00533F8E">
      <w:pPr>
        <w:ind w:left="709" w:hanging="709"/>
        <w:jc w:val="both"/>
        <w:rPr>
          <w:bCs/>
        </w:rPr>
      </w:pPr>
      <w:r w:rsidRPr="00222DA3">
        <w:rPr>
          <w:bCs/>
        </w:rPr>
        <w:t xml:space="preserve">6. </w:t>
      </w:r>
      <w:r>
        <w:rPr>
          <w:bCs/>
        </w:rPr>
        <w:t>hét</w:t>
      </w:r>
      <w:r w:rsidRPr="00222DA3">
        <w:rPr>
          <w:bCs/>
        </w:rPr>
        <w:t>:</w:t>
      </w:r>
      <w:r>
        <w:rPr>
          <w:bCs/>
        </w:rPr>
        <w:t>  I</w:t>
      </w:r>
      <w:r w:rsidRPr="00222DA3">
        <w:rPr>
          <w:bCs/>
        </w:rPr>
        <w:t xml:space="preserve">nduktív csatolású plazma optikai </w:t>
      </w:r>
      <w:proofErr w:type="gramStart"/>
      <w:r w:rsidRPr="00222DA3">
        <w:rPr>
          <w:bCs/>
        </w:rPr>
        <w:t>emissziós</w:t>
      </w:r>
      <w:proofErr w:type="gramEnd"/>
      <w:r w:rsidRPr="00222DA3">
        <w:rPr>
          <w:bCs/>
        </w:rPr>
        <w:t xml:space="preserve"> </w:t>
      </w:r>
      <w:proofErr w:type="spellStart"/>
      <w:r w:rsidRPr="00222DA3">
        <w:rPr>
          <w:bCs/>
        </w:rPr>
        <w:t>spektrometria</w:t>
      </w:r>
      <w:proofErr w:type="spellEnd"/>
      <w:r w:rsidRPr="00222DA3">
        <w:rPr>
          <w:bCs/>
        </w:rPr>
        <w:t xml:space="preserve"> (ICP-OES). </w:t>
      </w:r>
      <w:r>
        <w:rPr>
          <w:bCs/>
        </w:rPr>
        <w:t>Készülékek</w:t>
      </w:r>
      <w:r w:rsidRPr="00222DA3">
        <w:rPr>
          <w:bCs/>
        </w:rPr>
        <w:t>, módszerek és alkalmazások.</w:t>
      </w:r>
    </w:p>
    <w:p w:rsidR="00533F8E" w:rsidRPr="00222DA3" w:rsidRDefault="00533F8E" w:rsidP="00533F8E">
      <w:pPr>
        <w:ind w:left="709" w:hanging="709"/>
        <w:jc w:val="both"/>
        <w:rPr>
          <w:bCs/>
        </w:rPr>
      </w:pPr>
      <w:r w:rsidRPr="00222DA3">
        <w:rPr>
          <w:bCs/>
        </w:rPr>
        <w:t xml:space="preserve">7. </w:t>
      </w:r>
      <w:r>
        <w:rPr>
          <w:bCs/>
        </w:rPr>
        <w:t>hét</w:t>
      </w:r>
      <w:r w:rsidRPr="00222DA3">
        <w:rPr>
          <w:bCs/>
        </w:rPr>
        <w:t>:</w:t>
      </w:r>
      <w:r>
        <w:rPr>
          <w:bCs/>
        </w:rPr>
        <w:t>  </w:t>
      </w:r>
      <w:r w:rsidRPr="00222DA3">
        <w:rPr>
          <w:bCs/>
        </w:rPr>
        <w:t xml:space="preserve">Induktív csatolású plazma </w:t>
      </w:r>
      <w:proofErr w:type="spellStart"/>
      <w:r w:rsidRPr="00222DA3">
        <w:rPr>
          <w:bCs/>
        </w:rPr>
        <w:t>tömegspektrometria</w:t>
      </w:r>
      <w:proofErr w:type="spellEnd"/>
      <w:r w:rsidRPr="00222DA3">
        <w:rPr>
          <w:bCs/>
        </w:rPr>
        <w:t xml:space="preserve"> (ICP-MS). </w:t>
      </w:r>
      <w:r>
        <w:rPr>
          <w:bCs/>
        </w:rPr>
        <w:t>Készülékek</w:t>
      </w:r>
      <w:r w:rsidRPr="00222DA3">
        <w:rPr>
          <w:bCs/>
        </w:rPr>
        <w:t>, módszerek és alkalmazások.</w:t>
      </w:r>
    </w:p>
    <w:p w:rsidR="00533F8E" w:rsidRPr="00222DA3" w:rsidRDefault="00533F8E" w:rsidP="00533F8E">
      <w:pPr>
        <w:ind w:left="709" w:hanging="709"/>
        <w:jc w:val="both"/>
        <w:rPr>
          <w:bCs/>
        </w:rPr>
      </w:pPr>
      <w:r w:rsidRPr="00222DA3">
        <w:rPr>
          <w:bCs/>
        </w:rPr>
        <w:t xml:space="preserve">8. </w:t>
      </w:r>
      <w:r>
        <w:rPr>
          <w:bCs/>
        </w:rPr>
        <w:t>hét</w:t>
      </w:r>
      <w:r w:rsidRPr="00222DA3">
        <w:rPr>
          <w:bCs/>
        </w:rPr>
        <w:t>:</w:t>
      </w:r>
      <w:r>
        <w:rPr>
          <w:bCs/>
        </w:rPr>
        <w:t>  </w:t>
      </w:r>
      <w:r w:rsidRPr="00222DA3">
        <w:rPr>
          <w:bCs/>
        </w:rPr>
        <w:t>Analitikai módszerek összehasonlítása.</w:t>
      </w:r>
    </w:p>
    <w:p w:rsidR="00533F8E" w:rsidRPr="00222DA3" w:rsidRDefault="00533F8E" w:rsidP="00533F8E">
      <w:pPr>
        <w:ind w:left="709" w:hanging="709"/>
        <w:jc w:val="both"/>
        <w:rPr>
          <w:bCs/>
        </w:rPr>
      </w:pPr>
      <w:r w:rsidRPr="00222DA3">
        <w:rPr>
          <w:bCs/>
        </w:rPr>
        <w:t xml:space="preserve">9. </w:t>
      </w:r>
      <w:r>
        <w:rPr>
          <w:bCs/>
        </w:rPr>
        <w:t>hét</w:t>
      </w:r>
      <w:r w:rsidRPr="00222DA3">
        <w:rPr>
          <w:bCs/>
        </w:rPr>
        <w:t>:</w:t>
      </w:r>
      <w:r>
        <w:rPr>
          <w:bCs/>
        </w:rPr>
        <w:t>  </w:t>
      </w:r>
      <w:proofErr w:type="gramStart"/>
      <w:r w:rsidRPr="00222DA3">
        <w:rPr>
          <w:bCs/>
        </w:rPr>
        <w:t>A</w:t>
      </w:r>
      <w:proofErr w:type="gramEnd"/>
      <w:r w:rsidRPr="00222DA3">
        <w:rPr>
          <w:bCs/>
        </w:rPr>
        <w:t xml:space="preserve"> kromatográfiás módszerek elvei, osztályozása, alkalmazási területei 1.</w:t>
      </w:r>
    </w:p>
    <w:p w:rsidR="00533F8E" w:rsidRPr="00222DA3" w:rsidRDefault="00533F8E" w:rsidP="00533F8E">
      <w:pPr>
        <w:ind w:left="709" w:hanging="709"/>
        <w:jc w:val="both"/>
        <w:rPr>
          <w:bCs/>
        </w:rPr>
      </w:pPr>
      <w:r w:rsidRPr="00222DA3">
        <w:rPr>
          <w:bCs/>
        </w:rPr>
        <w:t xml:space="preserve">10. </w:t>
      </w:r>
      <w:r>
        <w:rPr>
          <w:bCs/>
        </w:rPr>
        <w:t>hét</w:t>
      </w:r>
      <w:r w:rsidRPr="00222DA3">
        <w:rPr>
          <w:bCs/>
        </w:rPr>
        <w:t>:</w:t>
      </w:r>
      <w:r>
        <w:rPr>
          <w:bCs/>
        </w:rPr>
        <w:t> </w:t>
      </w:r>
      <w:proofErr w:type="gramStart"/>
      <w:r w:rsidRPr="00222DA3">
        <w:rPr>
          <w:bCs/>
        </w:rPr>
        <w:t>A</w:t>
      </w:r>
      <w:proofErr w:type="gramEnd"/>
      <w:r w:rsidRPr="00222DA3">
        <w:rPr>
          <w:bCs/>
        </w:rPr>
        <w:t xml:space="preserve"> kromatográfiás módszerek elvei, osztályozása, alkalmazási területei 2.</w:t>
      </w:r>
    </w:p>
    <w:p w:rsidR="00533F8E" w:rsidRPr="00222DA3" w:rsidRDefault="00533F8E" w:rsidP="00533F8E">
      <w:pPr>
        <w:ind w:left="709" w:hanging="709"/>
        <w:jc w:val="both"/>
        <w:rPr>
          <w:bCs/>
        </w:rPr>
      </w:pPr>
      <w:r w:rsidRPr="00222DA3">
        <w:rPr>
          <w:bCs/>
        </w:rPr>
        <w:t xml:space="preserve">11. </w:t>
      </w:r>
      <w:r>
        <w:rPr>
          <w:bCs/>
        </w:rPr>
        <w:t>hét</w:t>
      </w:r>
      <w:r w:rsidRPr="00222DA3">
        <w:rPr>
          <w:bCs/>
        </w:rPr>
        <w:t>:</w:t>
      </w:r>
      <w:r>
        <w:rPr>
          <w:bCs/>
        </w:rPr>
        <w:t> </w:t>
      </w:r>
      <w:r w:rsidRPr="00222DA3">
        <w:rPr>
          <w:bCs/>
        </w:rPr>
        <w:t>Gázkromatográfiás (GC) módszerek, készülékek, alkalmazási területek 1.</w:t>
      </w:r>
    </w:p>
    <w:p w:rsidR="00533F8E" w:rsidRPr="00222DA3" w:rsidRDefault="00533F8E" w:rsidP="00533F8E">
      <w:pPr>
        <w:ind w:left="709" w:hanging="709"/>
        <w:jc w:val="both"/>
        <w:rPr>
          <w:bCs/>
        </w:rPr>
      </w:pPr>
      <w:r w:rsidRPr="00222DA3">
        <w:rPr>
          <w:bCs/>
        </w:rPr>
        <w:t xml:space="preserve">12. </w:t>
      </w:r>
      <w:r>
        <w:rPr>
          <w:bCs/>
        </w:rPr>
        <w:t>hét</w:t>
      </w:r>
      <w:r w:rsidRPr="00222DA3">
        <w:rPr>
          <w:bCs/>
        </w:rPr>
        <w:t>:</w:t>
      </w:r>
      <w:r>
        <w:rPr>
          <w:bCs/>
        </w:rPr>
        <w:t> </w:t>
      </w:r>
      <w:r w:rsidRPr="00222DA3">
        <w:rPr>
          <w:bCs/>
        </w:rPr>
        <w:t>Gázkromatográfiás (GC) módszerek, készülékek, alkalmazási területek 2.</w:t>
      </w:r>
    </w:p>
    <w:p w:rsidR="00533F8E" w:rsidRPr="00222DA3" w:rsidRDefault="00533F8E" w:rsidP="00533F8E">
      <w:pPr>
        <w:ind w:left="709" w:hanging="709"/>
        <w:jc w:val="both"/>
        <w:rPr>
          <w:bCs/>
        </w:rPr>
      </w:pPr>
      <w:r w:rsidRPr="00222DA3">
        <w:rPr>
          <w:bCs/>
        </w:rPr>
        <w:t xml:space="preserve">13. </w:t>
      </w:r>
      <w:r>
        <w:rPr>
          <w:bCs/>
        </w:rPr>
        <w:t>hét</w:t>
      </w:r>
      <w:r w:rsidRPr="00222DA3">
        <w:rPr>
          <w:bCs/>
        </w:rPr>
        <w:t>:</w:t>
      </w:r>
      <w:r>
        <w:rPr>
          <w:bCs/>
        </w:rPr>
        <w:t> </w:t>
      </w:r>
      <w:r w:rsidRPr="00222DA3">
        <w:rPr>
          <w:bCs/>
        </w:rPr>
        <w:t xml:space="preserve">Folyadékkromatográfiás (HPLC) módszerek, </w:t>
      </w:r>
      <w:r>
        <w:rPr>
          <w:bCs/>
        </w:rPr>
        <w:t>készülékek</w:t>
      </w:r>
      <w:r w:rsidRPr="00222DA3">
        <w:rPr>
          <w:bCs/>
        </w:rPr>
        <w:t>, alkalmazási területek 1.</w:t>
      </w:r>
    </w:p>
    <w:p w:rsidR="00533F8E" w:rsidRDefault="00533F8E" w:rsidP="00533F8E">
      <w:pPr>
        <w:ind w:left="709" w:hanging="709"/>
        <w:jc w:val="both"/>
        <w:rPr>
          <w:bCs/>
        </w:rPr>
      </w:pPr>
      <w:r w:rsidRPr="00222DA3">
        <w:rPr>
          <w:bCs/>
        </w:rPr>
        <w:t xml:space="preserve">14. </w:t>
      </w:r>
      <w:r>
        <w:rPr>
          <w:bCs/>
        </w:rPr>
        <w:t>hét</w:t>
      </w:r>
      <w:r w:rsidRPr="00222DA3">
        <w:rPr>
          <w:bCs/>
        </w:rPr>
        <w:t>:</w:t>
      </w:r>
      <w:r>
        <w:rPr>
          <w:bCs/>
        </w:rPr>
        <w:t> </w:t>
      </w:r>
      <w:r w:rsidRPr="00222DA3">
        <w:rPr>
          <w:bCs/>
        </w:rPr>
        <w:t xml:space="preserve">Folyadékkromatográfiás (HPLC) módszerek, </w:t>
      </w:r>
      <w:r>
        <w:rPr>
          <w:bCs/>
        </w:rPr>
        <w:t>készülékek</w:t>
      </w:r>
      <w:r w:rsidRPr="00222DA3">
        <w:rPr>
          <w:bCs/>
        </w:rPr>
        <w:t>, alkalmazási területek 2.</w:t>
      </w:r>
    </w:p>
    <w:p w:rsidR="00533F8E" w:rsidRPr="00A173F1" w:rsidRDefault="00533F8E" w:rsidP="00533F8E">
      <w:pPr>
        <w:keepNext/>
        <w:jc w:val="both"/>
        <w:rPr>
          <w:i/>
        </w:rPr>
      </w:pPr>
    </w:p>
    <w:p w:rsidR="00533F8E" w:rsidRPr="00ED683E" w:rsidRDefault="00533F8E" w:rsidP="00533F8E">
      <w:pPr>
        <w:widowControl w:val="0"/>
        <w:jc w:val="both"/>
        <w:rPr>
          <w:b/>
          <w:i/>
        </w:rPr>
      </w:pPr>
      <w:r w:rsidRPr="00ED683E">
        <w:rPr>
          <w:b/>
          <w:i/>
        </w:rPr>
        <w:t>A laboratóriumi gyakorlatok tematikája:</w:t>
      </w:r>
    </w:p>
    <w:p w:rsidR="00533F8E" w:rsidRPr="00A173F1" w:rsidRDefault="00533F8E" w:rsidP="00533F8E">
      <w:pPr>
        <w:ind w:left="737" w:hanging="737"/>
        <w:jc w:val="both"/>
        <w:rPr>
          <w:bCs/>
        </w:rPr>
      </w:pPr>
      <w:r w:rsidRPr="00A173F1">
        <w:rPr>
          <w:bCs/>
        </w:rPr>
        <w:t>1. hét: Laboratóriumi baleset- és tűzvédelmi előírások tájékoztatása. Balesetvédelmi oktatás, laboratóriumi rend és az egyes gyakorlatok ismertetése. Szintfelmérő tudáspróba.</w:t>
      </w:r>
    </w:p>
    <w:p w:rsidR="00533F8E" w:rsidRPr="00A173F1" w:rsidRDefault="00533F8E" w:rsidP="00533F8E">
      <w:pPr>
        <w:ind w:left="737" w:hanging="737"/>
        <w:jc w:val="both"/>
        <w:rPr>
          <w:bCs/>
        </w:rPr>
      </w:pPr>
      <w:r w:rsidRPr="00A173F1">
        <w:rPr>
          <w:bCs/>
        </w:rPr>
        <w:t xml:space="preserve">2. hét: Egyszerű statisztikai számítások eredménymegadáshoz. Szórás, megbízhatóság, eloszlásvizsgálat. </w:t>
      </w:r>
      <w:proofErr w:type="gramStart"/>
      <w:r w:rsidRPr="00A173F1">
        <w:rPr>
          <w:bCs/>
        </w:rPr>
        <w:t>Koncentráció</w:t>
      </w:r>
      <w:proofErr w:type="gramEnd"/>
      <w:r w:rsidRPr="00A173F1">
        <w:rPr>
          <w:bCs/>
        </w:rPr>
        <w:t>egységek, átszámítások. Kalibrálás, egyenes illesztés.</w:t>
      </w:r>
    </w:p>
    <w:p w:rsidR="00533F8E" w:rsidRPr="00A173F1" w:rsidRDefault="00533F8E" w:rsidP="00533F8E">
      <w:pPr>
        <w:ind w:left="737" w:hanging="737"/>
        <w:jc w:val="both"/>
        <w:rPr>
          <w:bCs/>
        </w:rPr>
      </w:pPr>
      <w:r w:rsidRPr="00A173F1">
        <w:rPr>
          <w:bCs/>
        </w:rPr>
        <w:t xml:space="preserve">3. hét: Oldatkészítéssel kapcsolatos számítások. </w:t>
      </w:r>
      <w:proofErr w:type="spellStart"/>
      <w:r w:rsidRPr="00A173F1">
        <w:rPr>
          <w:bCs/>
        </w:rPr>
        <w:t>Redoxi</w:t>
      </w:r>
      <w:proofErr w:type="spellEnd"/>
      <w:r w:rsidRPr="00A173F1">
        <w:rPr>
          <w:bCs/>
        </w:rPr>
        <w:t xml:space="preserve"> egyenletek rendezése.</w:t>
      </w:r>
    </w:p>
    <w:p w:rsidR="00533F8E" w:rsidRPr="00A173F1" w:rsidRDefault="00533F8E" w:rsidP="00533F8E">
      <w:pPr>
        <w:ind w:left="737" w:hanging="737"/>
        <w:jc w:val="both"/>
        <w:rPr>
          <w:bCs/>
        </w:rPr>
      </w:pPr>
      <w:r w:rsidRPr="00A173F1">
        <w:rPr>
          <w:bCs/>
        </w:rPr>
        <w:t xml:space="preserve">4. hét: Gravimetriás mérési eredmények kiszámítása. Egyszerű </w:t>
      </w:r>
      <w:proofErr w:type="spellStart"/>
      <w:r w:rsidRPr="00A173F1">
        <w:rPr>
          <w:bCs/>
        </w:rPr>
        <w:t>sztöchiometria</w:t>
      </w:r>
      <w:proofErr w:type="spellEnd"/>
      <w:r w:rsidRPr="00A173F1">
        <w:rPr>
          <w:bCs/>
        </w:rPr>
        <w:t>. Sav-bázis titrálások eredményének kiszámítása.</w:t>
      </w:r>
    </w:p>
    <w:p w:rsidR="00533F8E" w:rsidRPr="00A173F1" w:rsidRDefault="00533F8E" w:rsidP="00533F8E">
      <w:pPr>
        <w:ind w:left="737" w:hanging="737"/>
        <w:jc w:val="both"/>
        <w:rPr>
          <w:bCs/>
        </w:rPr>
      </w:pPr>
      <w:r w:rsidRPr="00A173F1">
        <w:rPr>
          <w:bCs/>
        </w:rPr>
        <w:t xml:space="preserve">5. hét: Zárthelyi dolgozat I. A zárthelyi dolgozat feladatainak megbeszélése, a </w:t>
      </w:r>
      <w:proofErr w:type="gramStart"/>
      <w:r w:rsidRPr="00A173F1">
        <w:rPr>
          <w:bCs/>
        </w:rPr>
        <w:t>problémák</w:t>
      </w:r>
      <w:proofErr w:type="gramEnd"/>
      <w:r w:rsidRPr="00A173F1">
        <w:rPr>
          <w:bCs/>
        </w:rPr>
        <w:t xml:space="preserve"> megtárgyalása.</w:t>
      </w:r>
    </w:p>
    <w:p w:rsidR="00533F8E" w:rsidRPr="00A173F1" w:rsidRDefault="00533F8E" w:rsidP="00533F8E">
      <w:pPr>
        <w:tabs>
          <w:tab w:val="left" w:pos="1330"/>
        </w:tabs>
        <w:ind w:left="737" w:hanging="737"/>
        <w:jc w:val="both"/>
        <w:rPr>
          <w:bCs/>
        </w:rPr>
      </w:pPr>
      <w:r w:rsidRPr="00A173F1">
        <w:rPr>
          <w:bCs/>
        </w:rPr>
        <w:t>6. hét: ZH I. javítási lehetőség. Mintavétel, minta előkészítés, Tömeg, térfogat és sűrűség meghatározása.</w:t>
      </w:r>
    </w:p>
    <w:p w:rsidR="00533F8E" w:rsidRPr="00A173F1" w:rsidRDefault="00533F8E" w:rsidP="00533F8E">
      <w:pPr>
        <w:tabs>
          <w:tab w:val="left" w:pos="1330"/>
        </w:tabs>
        <w:ind w:left="737" w:hanging="737"/>
        <w:jc w:val="both"/>
        <w:rPr>
          <w:bCs/>
        </w:rPr>
      </w:pPr>
      <w:r w:rsidRPr="00A173F1">
        <w:rPr>
          <w:bCs/>
        </w:rPr>
        <w:t>7. hét: Nitráttartalom meghatározása vízmintákból és élelmiszer alapanyagokból.</w:t>
      </w:r>
    </w:p>
    <w:p w:rsidR="00533F8E" w:rsidRPr="00A173F1" w:rsidRDefault="00533F8E" w:rsidP="00533F8E">
      <w:pPr>
        <w:tabs>
          <w:tab w:val="left" w:pos="1330"/>
        </w:tabs>
        <w:ind w:left="737" w:hanging="737"/>
        <w:jc w:val="both"/>
        <w:rPr>
          <w:bCs/>
        </w:rPr>
      </w:pPr>
      <w:r w:rsidRPr="00A173F1">
        <w:rPr>
          <w:bCs/>
        </w:rPr>
        <w:t xml:space="preserve">8. hét: Csapadékképzésen és térfogatos elemzésen alapuló </w:t>
      </w:r>
      <w:proofErr w:type="gramStart"/>
      <w:r w:rsidRPr="00A173F1">
        <w:rPr>
          <w:bCs/>
        </w:rPr>
        <w:t>klasszikus</w:t>
      </w:r>
      <w:proofErr w:type="gramEnd"/>
      <w:r w:rsidRPr="00A173F1">
        <w:rPr>
          <w:bCs/>
        </w:rPr>
        <w:t xml:space="preserve"> analitikai eljárások alkalmazása élelmiszer- és élelmiszer alapanyagok vizsgálatához.</w:t>
      </w:r>
    </w:p>
    <w:p w:rsidR="00533F8E" w:rsidRPr="00A173F1" w:rsidRDefault="00533F8E" w:rsidP="00533F8E">
      <w:pPr>
        <w:tabs>
          <w:tab w:val="left" w:pos="1330"/>
        </w:tabs>
        <w:ind w:left="737" w:hanging="737"/>
        <w:jc w:val="both"/>
        <w:rPr>
          <w:bCs/>
        </w:rPr>
      </w:pPr>
      <w:r w:rsidRPr="00A173F1">
        <w:rPr>
          <w:bCs/>
        </w:rPr>
        <w:t>9. hét: </w:t>
      </w:r>
      <w:proofErr w:type="gramStart"/>
      <w:r w:rsidRPr="00A173F1">
        <w:rPr>
          <w:bCs/>
        </w:rPr>
        <w:t>Sav-bázis titráláson</w:t>
      </w:r>
      <w:proofErr w:type="gramEnd"/>
      <w:r w:rsidRPr="00A173F1">
        <w:rPr>
          <w:bCs/>
        </w:rPr>
        <w:t xml:space="preserve"> és </w:t>
      </w:r>
      <w:proofErr w:type="spellStart"/>
      <w:r w:rsidRPr="00A173F1">
        <w:rPr>
          <w:bCs/>
        </w:rPr>
        <w:t>komplexometrián</w:t>
      </w:r>
      <w:proofErr w:type="spellEnd"/>
      <w:r w:rsidRPr="00A173F1">
        <w:rPr>
          <w:bCs/>
        </w:rPr>
        <w:t xml:space="preserve"> alapuló klasszikus analitikai eljárások alkalmazása élelmiszer- és élelmiszer alapanyagok vizsgálatához.</w:t>
      </w:r>
    </w:p>
    <w:p w:rsidR="00533F8E" w:rsidRPr="00A173F1" w:rsidRDefault="00533F8E" w:rsidP="00533F8E">
      <w:pPr>
        <w:tabs>
          <w:tab w:val="left" w:pos="1330"/>
        </w:tabs>
        <w:ind w:left="737" w:hanging="737"/>
        <w:jc w:val="both"/>
        <w:rPr>
          <w:bCs/>
        </w:rPr>
      </w:pPr>
      <w:r w:rsidRPr="00A173F1">
        <w:rPr>
          <w:bCs/>
        </w:rPr>
        <w:t>10. hét: FAAS készülék alkalmazása élelmiszer- és élelmiszer alapanyagok kalcium- és nátriumtartalmának vizsgálatához.</w:t>
      </w:r>
    </w:p>
    <w:p w:rsidR="00533F8E" w:rsidRPr="00A173F1" w:rsidRDefault="00533F8E" w:rsidP="00533F8E">
      <w:pPr>
        <w:tabs>
          <w:tab w:val="left" w:pos="1330"/>
        </w:tabs>
        <w:ind w:left="737" w:hanging="737"/>
        <w:jc w:val="both"/>
        <w:rPr>
          <w:bCs/>
        </w:rPr>
      </w:pPr>
      <w:r w:rsidRPr="00A173F1">
        <w:rPr>
          <w:bCs/>
        </w:rPr>
        <w:lastRenderedPageBreak/>
        <w:t xml:space="preserve">11. hét: Élelmiszer- és élelmiszer alapanyagok szerves </w:t>
      </w:r>
      <w:proofErr w:type="gramStart"/>
      <w:r w:rsidRPr="00A173F1">
        <w:rPr>
          <w:bCs/>
        </w:rPr>
        <w:t>komponensei</w:t>
      </w:r>
      <w:proofErr w:type="gramEnd"/>
      <w:r w:rsidRPr="00A173F1">
        <w:rPr>
          <w:bCs/>
        </w:rPr>
        <w:t xml:space="preserve"> vizsgálatának bemutatása HPLC és aminosav analizátor berendezésekkel.</w:t>
      </w:r>
    </w:p>
    <w:p w:rsidR="00533F8E" w:rsidRPr="00A173F1" w:rsidRDefault="00533F8E" w:rsidP="00533F8E">
      <w:pPr>
        <w:ind w:left="737" w:hanging="737"/>
        <w:jc w:val="both"/>
        <w:rPr>
          <w:bCs/>
        </w:rPr>
      </w:pPr>
      <w:r w:rsidRPr="00A173F1">
        <w:rPr>
          <w:bCs/>
        </w:rPr>
        <w:t>12. hét: Élelmiszer- és élelmiszer alapanyagok mintaelőkészítésének, valamint multielemes mérésének bemutatása (ICP-OES, valamint ICP-MS berendezésekkel).</w:t>
      </w:r>
    </w:p>
    <w:p w:rsidR="00533F8E" w:rsidRPr="00A173F1" w:rsidRDefault="00533F8E" w:rsidP="00533F8E">
      <w:pPr>
        <w:ind w:left="737" w:hanging="737"/>
        <w:jc w:val="both"/>
        <w:rPr>
          <w:bCs/>
        </w:rPr>
      </w:pPr>
      <w:r w:rsidRPr="00A173F1">
        <w:rPr>
          <w:bCs/>
        </w:rPr>
        <w:t>13. hét: Automata pipetta beállításának, valamint pontosságának ellenőrzése, kalibrálása.</w:t>
      </w:r>
    </w:p>
    <w:p w:rsidR="00533F8E" w:rsidRPr="00A173F1" w:rsidRDefault="00533F8E" w:rsidP="00533F8E">
      <w:pPr>
        <w:ind w:left="737" w:hanging="737"/>
        <w:jc w:val="both"/>
        <w:rPr>
          <w:bCs/>
        </w:rPr>
      </w:pPr>
      <w:r w:rsidRPr="00A173F1">
        <w:rPr>
          <w:bCs/>
        </w:rPr>
        <w:t>14. hét: Zárthelyi dolgozat I. pH mérése. pH-</w:t>
      </w:r>
      <w:proofErr w:type="spellStart"/>
      <w:r w:rsidRPr="00A173F1">
        <w:rPr>
          <w:bCs/>
        </w:rPr>
        <w:t>metriás</w:t>
      </w:r>
      <w:proofErr w:type="spellEnd"/>
      <w:r w:rsidRPr="00A173F1">
        <w:rPr>
          <w:bCs/>
        </w:rPr>
        <w:t xml:space="preserve"> titrálás alkalmazása élelmiszer</w:t>
      </w:r>
    </w:p>
    <w:p w:rsidR="00533F8E" w:rsidRPr="00A173F1" w:rsidRDefault="00533F8E" w:rsidP="00533F8E">
      <w:pPr>
        <w:ind w:left="737" w:hanging="737"/>
        <w:jc w:val="both"/>
        <w:rPr>
          <w:bCs/>
        </w:rPr>
      </w:pPr>
      <w:r w:rsidRPr="00A173F1">
        <w:rPr>
          <w:bCs/>
        </w:rPr>
        <w:t>15. hét: ZH II. javítási lehetőség, valamint a hiányzó gyakorlat bepótlásának lehetősége.</w:t>
      </w:r>
    </w:p>
    <w:p w:rsidR="00533F8E" w:rsidRPr="00A173F1" w:rsidRDefault="00533F8E" w:rsidP="00533F8E">
      <w:pPr>
        <w:jc w:val="both"/>
        <w:rPr>
          <w:bCs/>
        </w:rPr>
      </w:pPr>
    </w:p>
    <w:p w:rsidR="00533F8E" w:rsidRDefault="00533F8E" w:rsidP="00533F8E">
      <w:pPr>
        <w:spacing w:before="120"/>
        <w:jc w:val="both"/>
      </w:pPr>
      <w:r w:rsidRPr="00A173F1">
        <w:rPr>
          <w:b/>
          <w:color w:val="000000" w:themeColor="text1"/>
        </w:rPr>
        <w:t xml:space="preserve">Évközi ellenőrzés módja: </w:t>
      </w:r>
      <w:r w:rsidRPr="00A173F1">
        <w:rPr>
          <w:color w:val="000000" w:themeColor="text1"/>
        </w:rPr>
        <w:t>(</w:t>
      </w:r>
      <w:r w:rsidRPr="00A173F1">
        <w:rPr>
          <w:i/>
          <w:color w:val="000000" w:themeColor="text1"/>
        </w:rPr>
        <w:t xml:space="preserve">a foglalkozásokon való részvétel előírásai és félévközi </w:t>
      </w:r>
      <w:r w:rsidRPr="00E71270">
        <w:rPr>
          <w:i/>
        </w:rPr>
        <w:t>ellenőrzésének módja, a vizsgára bocsátás és aláírás feltételei</w:t>
      </w:r>
      <w:r>
        <w:t>):</w:t>
      </w:r>
    </w:p>
    <w:p w:rsidR="00533F8E" w:rsidRDefault="00533F8E" w:rsidP="00533F8E">
      <w:pPr>
        <w:jc w:val="both"/>
      </w:pPr>
    </w:p>
    <w:p w:rsidR="00533F8E" w:rsidRPr="0003299F" w:rsidRDefault="00533F8E" w:rsidP="00533F8E">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03299F">
        <w:t>kollokvium</w:t>
      </w:r>
    </w:p>
    <w:p w:rsidR="00533F8E" w:rsidRPr="00B14F70" w:rsidRDefault="00533F8E" w:rsidP="00533F8E"/>
    <w:p w:rsidR="00533F8E" w:rsidRPr="0003299F" w:rsidRDefault="00533F8E" w:rsidP="00533F8E">
      <w:r w:rsidRPr="0003299F">
        <w:rPr>
          <w:b/>
        </w:rPr>
        <w:t>Oktatási segédanyagok:</w:t>
      </w:r>
      <w:r w:rsidRPr="0003299F">
        <w:t xml:space="preserve"> </w:t>
      </w:r>
      <w:proofErr w:type="spellStart"/>
      <w:r>
        <w:t>pdf</w:t>
      </w:r>
      <w:proofErr w:type="spellEnd"/>
      <w:r>
        <w:t xml:space="preserve"> </w:t>
      </w:r>
      <w:proofErr w:type="gramStart"/>
      <w:r>
        <w:t>file-ok</w:t>
      </w:r>
      <w:proofErr w:type="gramEnd"/>
    </w:p>
    <w:p w:rsidR="00533F8E" w:rsidRPr="00B14F70" w:rsidRDefault="00533F8E" w:rsidP="00533F8E">
      <w:pPr>
        <w:rPr>
          <w:b/>
        </w:rPr>
      </w:pPr>
    </w:p>
    <w:p w:rsidR="00533F8E" w:rsidRPr="00D753A6" w:rsidRDefault="00533F8E" w:rsidP="00533F8E">
      <w:pPr>
        <w:widowControl w:val="0"/>
        <w:tabs>
          <w:tab w:val="left" w:pos="0"/>
          <w:tab w:val="left" w:pos="768"/>
          <w:tab w:val="left" w:pos="796"/>
          <w:tab w:val="right" w:pos="1094"/>
          <w:tab w:val="right" w:pos="1185"/>
          <w:tab w:val="right" w:pos="1833"/>
          <w:tab w:val="right" w:pos="2289"/>
          <w:tab w:val="right" w:pos="2913"/>
          <w:tab w:val="right" w:pos="3254"/>
          <w:tab w:val="right" w:pos="3734"/>
          <w:tab w:val="right" w:pos="3916"/>
          <w:tab w:val="right" w:pos="4214"/>
          <w:tab w:val="right" w:pos="4948"/>
          <w:tab w:val="right" w:pos="5620"/>
          <w:tab w:val="right" w:pos="6758"/>
          <w:tab w:val="right" w:pos="7276"/>
          <w:tab w:val="right" w:pos="7996"/>
          <w:tab w:val="right" w:pos="9475"/>
        </w:tabs>
        <w:autoSpaceDE w:val="0"/>
        <w:autoSpaceDN w:val="0"/>
        <w:adjustRightInd w:val="0"/>
        <w:rPr>
          <w:b/>
          <w:color w:val="000000" w:themeColor="text1"/>
        </w:rPr>
      </w:pPr>
      <w:r w:rsidRPr="00D753A6">
        <w:rPr>
          <w:b/>
          <w:color w:val="000000" w:themeColor="text1"/>
        </w:rPr>
        <w:t>Ajánlott irodalom:</w:t>
      </w:r>
    </w:p>
    <w:p w:rsidR="00533F8E" w:rsidRPr="00222DA3" w:rsidRDefault="00533F8E" w:rsidP="00533F8E">
      <w:pPr>
        <w:spacing w:after="120"/>
        <w:jc w:val="both"/>
        <w:rPr>
          <w:bCs/>
          <w:color w:val="000000" w:themeColor="text1"/>
        </w:rPr>
      </w:pPr>
      <w:r w:rsidRPr="00222DA3">
        <w:rPr>
          <w:bCs/>
          <w:color w:val="000000" w:themeColor="text1"/>
        </w:rPr>
        <w:t xml:space="preserve">Heltai </w:t>
      </w:r>
      <w:proofErr w:type="spellStart"/>
      <w:r w:rsidRPr="00222DA3">
        <w:rPr>
          <w:bCs/>
          <w:color w:val="000000" w:themeColor="text1"/>
        </w:rPr>
        <w:t>Gy</w:t>
      </w:r>
      <w:proofErr w:type="spellEnd"/>
      <w:proofErr w:type="gramStart"/>
      <w:r w:rsidRPr="00222DA3">
        <w:rPr>
          <w:bCs/>
          <w:color w:val="000000" w:themeColor="text1"/>
        </w:rPr>
        <w:t>.,</w:t>
      </w:r>
      <w:proofErr w:type="gramEnd"/>
      <w:r w:rsidRPr="00222DA3">
        <w:rPr>
          <w:bCs/>
          <w:color w:val="000000" w:themeColor="text1"/>
        </w:rPr>
        <w:t xml:space="preserve"> Kristóf J.: 2011. Környezeti analitika. Pannon Egyetem – Környezetmérnöki Intézet, Veszprém. ISBN: 978-615-5044-30-4</w:t>
      </w:r>
    </w:p>
    <w:p w:rsidR="00533F8E" w:rsidRPr="00222DA3" w:rsidRDefault="00533F8E" w:rsidP="00533F8E">
      <w:pPr>
        <w:spacing w:after="120"/>
        <w:jc w:val="both"/>
        <w:rPr>
          <w:bCs/>
          <w:color w:val="000000" w:themeColor="text1"/>
        </w:rPr>
      </w:pPr>
      <w:r w:rsidRPr="00222DA3">
        <w:rPr>
          <w:bCs/>
          <w:color w:val="000000" w:themeColor="text1"/>
        </w:rPr>
        <w:t>Kovács B., Csapó J</w:t>
      </w:r>
      <w:proofErr w:type="gramStart"/>
      <w:r w:rsidRPr="00222DA3">
        <w:rPr>
          <w:bCs/>
          <w:color w:val="000000" w:themeColor="text1"/>
        </w:rPr>
        <w:t>.:</w:t>
      </w:r>
      <w:proofErr w:type="gramEnd"/>
      <w:r w:rsidRPr="00222DA3">
        <w:rPr>
          <w:bCs/>
          <w:color w:val="000000" w:themeColor="text1"/>
        </w:rPr>
        <w:t xml:space="preserve"> 2015. Az élelmiszervizsgálatok műszeres analitikai módszerei. Debreceni Egyetem. ISBN 978-963-473-831-2</w:t>
      </w:r>
    </w:p>
    <w:p w:rsidR="00533F8E" w:rsidRPr="00D753A6" w:rsidRDefault="00533F8E" w:rsidP="00533F8E">
      <w:pPr>
        <w:spacing w:after="120"/>
        <w:jc w:val="both"/>
        <w:rPr>
          <w:bCs/>
          <w:color w:val="000000" w:themeColor="text1"/>
        </w:rPr>
      </w:pPr>
      <w:r w:rsidRPr="00D753A6">
        <w:rPr>
          <w:bCs/>
          <w:color w:val="000000" w:themeColor="text1"/>
        </w:rPr>
        <w:t>Kőmíves J</w:t>
      </w:r>
      <w:proofErr w:type="gramStart"/>
      <w:r w:rsidRPr="00D753A6">
        <w:rPr>
          <w:bCs/>
          <w:color w:val="000000" w:themeColor="text1"/>
        </w:rPr>
        <w:t>.,</w:t>
      </w:r>
      <w:proofErr w:type="gramEnd"/>
      <w:r w:rsidRPr="00D753A6">
        <w:rPr>
          <w:bCs/>
          <w:color w:val="000000" w:themeColor="text1"/>
        </w:rPr>
        <w:t xml:space="preserve"> 2000. Környezeti analitika. Műegyetemi Kiadó.</w:t>
      </w:r>
    </w:p>
    <w:p w:rsidR="00533F8E" w:rsidRPr="00222DA3" w:rsidRDefault="00533F8E" w:rsidP="00533F8E">
      <w:pPr>
        <w:spacing w:after="120"/>
        <w:jc w:val="both"/>
        <w:rPr>
          <w:bCs/>
          <w:color w:val="000000" w:themeColor="text1"/>
        </w:rPr>
      </w:pPr>
      <w:proofErr w:type="spellStart"/>
      <w:r w:rsidRPr="00222DA3">
        <w:rPr>
          <w:bCs/>
          <w:color w:val="000000" w:themeColor="text1"/>
        </w:rPr>
        <w:t>Meyers</w:t>
      </w:r>
      <w:proofErr w:type="spellEnd"/>
      <w:r w:rsidRPr="00222DA3">
        <w:rPr>
          <w:bCs/>
          <w:color w:val="000000" w:themeColor="text1"/>
        </w:rPr>
        <w:t xml:space="preserve"> R. A. (</w:t>
      </w:r>
      <w:proofErr w:type="spellStart"/>
      <w:r w:rsidRPr="00222DA3">
        <w:rPr>
          <w:bCs/>
          <w:color w:val="000000" w:themeColor="text1"/>
        </w:rPr>
        <w:t>Ed</w:t>
      </w:r>
      <w:proofErr w:type="spellEnd"/>
      <w:r w:rsidRPr="00222DA3">
        <w:rPr>
          <w:bCs/>
          <w:color w:val="000000" w:themeColor="text1"/>
        </w:rPr>
        <w:t xml:space="preserve">.): 2011. </w:t>
      </w:r>
      <w:proofErr w:type="spellStart"/>
      <w:r w:rsidRPr="00222DA3">
        <w:rPr>
          <w:bCs/>
          <w:color w:val="000000" w:themeColor="text1"/>
        </w:rPr>
        <w:t>Encyclopedia</w:t>
      </w:r>
      <w:proofErr w:type="spellEnd"/>
      <w:r w:rsidRPr="00222DA3">
        <w:rPr>
          <w:bCs/>
          <w:color w:val="000000" w:themeColor="text1"/>
        </w:rPr>
        <w:t xml:space="preserve"> of </w:t>
      </w:r>
      <w:proofErr w:type="spellStart"/>
      <w:r w:rsidRPr="00222DA3">
        <w:rPr>
          <w:bCs/>
          <w:color w:val="000000" w:themeColor="text1"/>
        </w:rPr>
        <w:t>analytical</w:t>
      </w:r>
      <w:proofErr w:type="spellEnd"/>
      <w:r w:rsidRPr="00222DA3">
        <w:rPr>
          <w:bCs/>
          <w:color w:val="000000" w:themeColor="text1"/>
        </w:rPr>
        <w:t xml:space="preserve"> </w:t>
      </w:r>
      <w:proofErr w:type="spellStart"/>
      <w:r w:rsidRPr="00222DA3">
        <w:rPr>
          <w:bCs/>
          <w:color w:val="000000" w:themeColor="text1"/>
        </w:rPr>
        <w:t>chemistry</w:t>
      </w:r>
      <w:proofErr w:type="spellEnd"/>
      <w:r w:rsidRPr="00222DA3">
        <w:rPr>
          <w:bCs/>
          <w:color w:val="000000" w:themeColor="text1"/>
        </w:rPr>
        <w:t xml:space="preserve">. John </w:t>
      </w:r>
      <w:proofErr w:type="spellStart"/>
      <w:r w:rsidRPr="00222DA3">
        <w:rPr>
          <w:bCs/>
          <w:color w:val="000000" w:themeColor="text1"/>
        </w:rPr>
        <w:t>Wiley</w:t>
      </w:r>
      <w:proofErr w:type="spellEnd"/>
      <w:r w:rsidRPr="00222DA3">
        <w:rPr>
          <w:bCs/>
          <w:color w:val="000000" w:themeColor="text1"/>
        </w:rPr>
        <w:t xml:space="preserve"> &amp; </w:t>
      </w:r>
      <w:proofErr w:type="spellStart"/>
      <w:r w:rsidRPr="00222DA3">
        <w:rPr>
          <w:bCs/>
          <w:color w:val="000000" w:themeColor="text1"/>
        </w:rPr>
        <w:t>Sons</w:t>
      </w:r>
      <w:proofErr w:type="spellEnd"/>
      <w:r w:rsidRPr="00222DA3">
        <w:rPr>
          <w:bCs/>
          <w:color w:val="000000" w:themeColor="text1"/>
        </w:rPr>
        <w:t xml:space="preserve"> Ltd. ISBN: 9780470027318. DOI: 10.1002/9780470027318</w:t>
      </w:r>
    </w:p>
    <w:p w:rsidR="00533F8E" w:rsidRPr="00222DA3" w:rsidRDefault="00533F8E" w:rsidP="00533F8E">
      <w:pPr>
        <w:spacing w:after="120"/>
        <w:jc w:val="both"/>
        <w:rPr>
          <w:bCs/>
          <w:color w:val="000000" w:themeColor="text1"/>
        </w:rPr>
      </w:pPr>
      <w:proofErr w:type="spellStart"/>
      <w:r w:rsidRPr="00222DA3">
        <w:rPr>
          <w:bCs/>
          <w:color w:val="000000" w:themeColor="text1"/>
        </w:rPr>
        <w:t>Nelms</w:t>
      </w:r>
      <w:proofErr w:type="spellEnd"/>
      <w:r w:rsidRPr="00222DA3">
        <w:rPr>
          <w:bCs/>
          <w:color w:val="000000" w:themeColor="text1"/>
        </w:rPr>
        <w:t xml:space="preserve"> S</w:t>
      </w:r>
      <w:proofErr w:type="gramStart"/>
      <w:r w:rsidRPr="00222DA3">
        <w:rPr>
          <w:bCs/>
          <w:color w:val="000000" w:themeColor="text1"/>
        </w:rPr>
        <w:t>.M</w:t>
      </w:r>
      <w:proofErr w:type="gramEnd"/>
      <w:r w:rsidRPr="00222DA3">
        <w:rPr>
          <w:bCs/>
          <w:color w:val="000000" w:themeColor="text1"/>
        </w:rPr>
        <w:t xml:space="preserve">.: 2005. </w:t>
      </w:r>
      <w:proofErr w:type="spellStart"/>
      <w:r w:rsidRPr="00222DA3">
        <w:rPr>
          <w:bCs/>
          <w:color w:val="000000" w:themeColor="text1"/>
        </w:rPr>
        <w:t>Inductively</w:t>
      </w:r>
      <w:proofErr w:type="spellEnd"/>
      <w:r w:rsidRPr="00222DA3">
        <w:rPr>
          <w:bCs/>
          <w:color w:val="000000" w:themeColor="text1"/>
        </w:rPr>
        <w:t xml:space="preserve"> </w:t>
      </w:r>
      <w:proofErr w:type="spellStart"/>
      <w:r w:rsidRPr="00222DA3">
        <w:rPr>
          <w:bCs/>
          <w:color w:val="000000" w:themeColor="text1"/>
        </w:rPr>
        <w:t>coupled</w:t>
      </w:r>
      <w:proofErr w:type="spellEnd"/>
      <w:r w:rsidRPr="00222DA3">
        <w:rPr>
          <w:bCs/>
          <w:color w:val="000000" w:themeColor="text1"/>
        </w:rPr>
        <w:t xml:space="preserve"> </w:t>
      </w:r>
      <w:proofErr w:type="spellStart"/>
      <w:r w:rsidRPr="00222DA3">
        <w:rPr>
          <w:bCs/>
          <w:color w:val="000000" w:themeColor="text1"/>
        </w:rPr>
        <w:t>plasma</w:t>
      </w:r>
      <w:proofErr w:type="spellEnd"/>
      <w:r w:rsidRPr="00222DA3">
        <w:rPr>
          <w:bCs/>
          <w:color w:val="000000" w:themeColor="text1"/>
        </w:rPr>
        <w:t xml:space="preserve"> </w:t>
      </w:r>
      <w:proofErr w:type="spellStart"/>
      <w:r w:rsidRPr="00222DA3">
        <w:rPr>
          <w:bCs/>
          <w:color w:val="000000" w:themeColor="text1"/>
        </w:rPr>
        <w:t>mass</w:t>
      </w:r>
      <w:proofErr w:type="spellEnd"/>
      <w:r w:rsidRPr="00222DA3">
        <w:rPr>
          <w:bCs/>
          <w:color w:val="000000" w:themeColor="text1"/>
        </w:rPr>
        <w:t xml:space="preserve"> </w:t>
      </w:r>
      <w:proofErr w:type="spellStart"/>
      <w:r w:rsidRPr="00222DA3">
        <w:rPr>
          <w:bCs/>
          <w:color w:val="000000" w:themeColor="text1"/>
        </w:rPr>
        <w:t>spectrometry</w:t>
      </w:r>
      <w:proofErr w:type="spellEnd"/>
      <w:r w:rsidRPr="00222DA3">
        <w:rPr>
          <w:bCs/>
          <w:color w:val="000000" w:themeColor="text1"/>
        </w:rPr>
        <w:t xml:space="preserve"> </w:t>
      </w:r>
      <w:proofErr w:type="spellStart"/>
      <w:r w:rsidRPr="00222DA3">
        <w:rPr>
          <w:bCs/>
          <w:color w:val="000000" w:themeColor="text1"/>
        </w:rPr>
        <w:t>handbook</w:t>
      </w:r>
      <w:proofErr w:type="spellEnd"/>
      <w:r w:rsidRPr="00222DA3">
        <w:rPr>
          <w:bCs/>
          <w:color w:val="000000" w:themeColor="text1"/>
        </w:rPr>
        <w:t xml:space="preserve">. </w:t>
      </w:r>
      <w:proofErr w:type="spellStart"/>
      <w:r w:rsidRPr="00222DA3">
        <w:rPr>
          <w:bCs/>
          <w:color w:val="000000" w:themeColor="text1"/>
        </w:rPr>
        <w:t>Blackwell</w:t>
      </w:r>
      <w:proofErr w:type="spellEnd"/>
      <w:r w:rsidRPr="00222DA3">
        <w:rPr>
          <w:bCs/>
          <w:color w:val="000000" w:themeColor="text1"/>
        </w:rPr>
        <w:t xml:space="preserve"> Publishing Ltd. ISBN: 978-1-405-10916-1</w:t>
      </w:r>
    </w:p>
    <w:p w:rsidR="00533F8E" w:rsidRPr="00D753A6" w:rsidRDefault="00533F8E" w:rsidP="00533F8E">
      <w:pPr>
        <w:spacing w:after="120"/>
        <w:jc w:val="both"/>
        <w:rPr>
          <w:bCs/>
          <w:color w:val="000000" w:themeColor="text1"/>
        </w:rPr>
      </w:pPr>
      <w:r w:rsidRPr="00D753A6">
        <w:rPr>
          <w:bCs/>
          <w:color w:val="000000" w:themeColor="text1"/>
        </w:rPr>
        <w:t xml:space="preserve">Pokol </w:t>
      </w:r>
      <w:proofErr w:type="spellStart"/>
      <w:r w:rsidRPr="00D753A6">
        <w:rPr>
          <w:bCs/>
          <w:color w:val="000000" w:themeColor="text1"/>
        </w:rPr>
        <w:t>Gy</w:t>
      </w:r>
      <w:proofErr w:type="spellEnd"/>
      <w:proofErr w:type="gramStart"/>
      <w:r w:rsidRPr="00D753A6">
        <w:rPr>
          <w:bCs/>
          <w:color w:val="000000" w:themeColor="text1"/>
        </w:rPr>
        <w:t>.,</w:t>
      </w:r>
      <w:proofErr w:type="gramEnd"/>
      <w:r w:rsidRPr="00D753A6">
        <w:rPr>
          <w:bCs/>
          <w:color w:val="000000" w:themeColor="text1"/>
        </w:rPr>
        <w:t xml:space="preserve"> </w:t>
      </w:r>
      <w:proofErr w:type="spellStart"/>
      <w:r w:rsidRPr="00D753A6">
        <w:rPr>
          <w:bCs/>
          <w:color w:val="000000" w:themeColor="text1"/>
        </w:rPr>
        <w:t>Statis</w:t>
      </w:r>
      <w:proofErr w:type="spellEnd"/>
      <w:r w:rsidRPr="00D753A6">
        <w:rPr>
          <w:bCs/>
          <w:color w:val="000000" w:themeColor="text1"/>
        </w:rPr>
        <w:t xml:space="preserve"> J., 1999. Analitikai Kémia I. Műegyetemi Kiadó.</w:t>
      </w:r>
    </w:p>
    <w:p w:rsidR="00533F8E" w:rsidRDefault="00533F8E" w:rsidP="00533F8E">
      <w:pPr>
        <w:spacing w:after="120"/>
        <w:jc w:val="both"/>
        <w:rPr>
          <w:bCs/>
          <w:color w:val="000000" w:themeColor="text1"/>
        </w:rPr>
      </w:pPr>
      <w:proofErr w:type="spellStart"/>
      <w:r w:rsidRPr="00222DA3">
        <w:rPr>
          <w:bCs/>
          <w:color w:val="000000" w:themeColor="text1"/>
        </w:rPr>
        <w:t>Záray</w:t>
      </w:r>
      <w:proofErr w:type="spellEnd"/>
      <w:r w:rsidRPr="00222DA3">
        <w:rPr>
          <w:bCs/>
          <w:color w:val="000000" w:themeColor="text1"/>
        </w:rPr>
        <w:t xml:space="preserve"> </w:t>
      </w:r>
      <w:proofErr w:type="spellStart"/>
      <w:r w:rsidRPr="00222DA3">
        <w:rPr>
          <w:bCs/>
          <w:color w:val="000000" w:themeColor="text1"/>
        </w:rPr>
        <w:t>Gy</w:t>
      </w:r>
      <w:proofErr w:type="spellEnd"/>
      <w:proofErr w:type="gramStart"/>
      <w:r w:rsidRPr="00222DA3">
        <w:rPr>
          <w:bCs/>
          <w:color w:val="000000" w:themeColor="text1"/>
        </w:rPr>
        <w:t>.:</w:t>
      </w:r>
      <w:proofErr w:type="gramEnd"/>
      <w:r w:rsidRPr="00222DA3">
        <w:rPr>
          <w:bCs/>
          <w:color w:val="000000" w:themeColor="text1"/>
        </w:rPr>
        <w:t xml:space="preserve"> 2012. Környezetminősítés. </w:t>
      </w:r>
      <w:proofErr w:type="spellStart"/>
      <w:r w:rsidRPr="00222DA3">
        <w:rPr>
          <w:bCs/>
          <w:color w:val="000000" w:themeColor="text1"/>
        </w:rPr>
        <w:t>Typotex</w:t>
      </w:r>
      <w:proofErr w:type="spellEnd"/>
      <w:r w:rsidRPr="00222DA3">
        <w:rPr>
          <w:bCs/>
          <w:color w:val="000000" w:themeColor="text1"/>
        </w:rPr>
        <w:t xml:space="preserve"> Kiadó. ISBN 978-963-279-544-7</w:t>
      </w:r>
    </w:p>
    <w:p w:rsidR="00533F8E" w:rsidRPr="00D753A6" w:rsidRDefault="00533F8E" w:rsidP="00533F8E">
      <w:pPr>
        <w:spacing w:after="120"/>
        <w:jc w:val="both"/>
        <w:rPr>
          <w:bCs/>
          <w:color w:val="000000" w:themeColor="text1"/>
        </w:rPr>
      </w:pPr>
    </w:p>
    <w:p w:rsidR="00CE5B5C" w:rsidRDefault="00CE5B5C">
      <w:pPr>
        <w:spacing w:after="160" w:line="259" w:lineRule="auto"/>
      </w:pPr>
      <w:r>
        <w:br w:type="page"/>
      </w:r>
    </w:p>
    <w:p w:rsidR="00C13ECC" w:rsidRPr="00C13ECC" w:rsidRDefault="00C13ECC" w:rsidP="00C13ECC">
      <w:pPr>
        <w:jc w:val="center"/>
        <w:rPr>
          <w:b/>
        </w:rPr>
      </w:pPr>
      <w:r w:rsidRPr="00C13ECC">
        <w:rPr>
          <w:b/>
        </w:rPr>
        <w:lastRenderedPageBreak/>
        <w:t>KÖVETELMÉNYRENDSZER</w:t>
      </w:r>
    </w:p>
    <w:p w:rsidR="00C13ECC" w:rsidRPr="00C13ECC" w:rsidRDefault="00C13ECC" w:rsidP="00C13ECC">
      <w:pPr>
        <w:jc w:val="center"/>
        <w:rPr>
          <w:b/>
        </w:rPr>
      </w:pPr>
      <w:r w:rsidRPr="00C13ECC">
        <w:rPr>
          <w:b/>
        </w:rPr>
        <w:t>2023/2024. tanév II. félév</w:t>
      </w:r>
    </w:p>
    <w:p w:rsidR="00C13ECC" w:rsidRPr="00C13ECC" w:rsidRDefault="00C13ECC" w:rsidP="00C13ECC">
      <w:pPr>
        <w:jc w:val="center"/>
        <w:rPr>
          <w:b/>
        </w:rPr>
      </w:pPr>
    </w:p>
    <w:p w:rsidR="00C13ECC" w:rsidRPr="00C13ECC" w:rsidRDefault="00C13ECC" w:rsidP="00C13ECC">
      <w:r w:rsidRPr="00C13ECC">
        <w:rPr>
          <w:b/>
        </w:rPr>
        <w:t>A tantárgy neve, kódja: Szántóföldi növények feldolgozás</w:t>
      </w:r>
      <w:r w:rsidR="000939C9">
        <w:rPr>
          <w:b/>
        </w:rPr>
        <w:t xml:space="preserve"> </w:t>
      </w:r>
      <w:r w:rsidRPr="00C13ECC">
        <w:rPr>
          <w:b/>
        </w:rPr>
        <w:t>technológiái MTBE7021</w:t>
      </w:r>
    </w:p>
    <w:p w:rsidR="00C13ECC" w:rsidRPr="00C13ECC" w:rsidRDefault="00C13ECC" w:rsidP="00C13ECC">
      <w:r w:rsidRPr="00C13ECC">
        <w:rPr>
          <w:b/>
        </w:rPr>
        <w:t>A tantárgyfelelős neve, beosztása:</w:t>
      </w:r>
      <w:r w:rsidRPr="00C13ECC">
        <w:t xml:space="preserve"> Dr. </w:t>
      </w:r>
      <w:proofErr w:type="spellStart"/>
      <w:r w:rsidRPr="00C13ECC">
        <w:t>Diósi</w:t>
      </w:r>
      <w:proofErr w:type="spellEnd"/>
      <w:r w:rsidRPr="00C13ECC">
        <w:t xml:space="preserve"> Gerda, adjunktus</w:t>
      </w:r>
    </w:p>
    <w:p w:rsidR="00C13ECC" w:rsidRPr="00C13ECC" w:rsidRDefault="00C13ECC" w:rsidP="00C13ECC">
      <w:r w:rsidRPr="00C13ECC">
        <w:rPr>
          <w:b/>
        </w:rPr>
        <w:t>Szak neve:</w:t>
      </w:r>
      <w:r w:rsidRPr="00C13ECC">
        <w:t xml:space="preserve"> élelmiszermérnök </w:t>
      </w:r>
      <w:proofErr w:type="spellStart"/>
      <w:r w:rsidRPr="00C13ECC">
        <w:t>BSc</w:t>
      </w:r>
      <w:proofErr w:type="spellEnd"/>
    </w:p>
    <w:p w:rsidR="00C13ECC" w:rsidRPr="00C13ECC" w:rsidRDefault="00C13ECC" w:rsidP="00C13ECC">
      <w:r w:rsidRPr="00C13ECC">
        <w:rPr>
          <w:b/>
        </w:rPr>
        <w:t xml:space="preserve">Tantárgy típusa: </w:t>
      </w:r>
      <w:r w:rsidRPr="00C13ECC">
        <w:t>kötelező</w:t>
      </w:r>
    </w:p>
    <w:p w:rsidR="00C13ECC" w:rsidRPr="00C13ECC" w:rsidRDefault="00C13ECC" w:rsidP="00C13ECC">
      <w:r w:rsidRPr="00C13ECC">
        <w:rPr>
          <w:b/>
        </w:rPr>
        <w:t xml:space="preserve">A tantárgy oktatási időterve, vizsga típusa: </w:t>
      </w:r>
      <w:r w:rsidRPr="00C13ECC">
        <w:t>2+0 K</w:t>
      </w:r>
    </w:p>
    <w:p w:rsidR="00C13ECC" w:rsidRDefault="00C13ECC" w:rsidP="00C13ECC">
      <w:r w:rsidRPr="00C13ECC">
        <w:rPr>
          <w:b/>
        </w:rPr>
        <w:t xml:space="preserve">A tantárgy kredit értéke: </w:t>
      </w:r>
      <w:r w:rsidR="000939C9">
        <w:t>2</w:t>
      </w:r>
    </w:p>
    <w:p w:rsidR="00292DFB" w:rsidRPr="00C13ECC" w:rsidRDefault="00292DFB" w:rsidP="00C13ECC"/>
    <w:p w:rsidR="00C13ECC" w:rsidRPr="00C13ECC" w:rsidRDefault="00C13ECC" w:rsidP="00C13ECC">
      <w:r w:rsidRPr="00C13ECC">
        <w:rPr>
          <w:b/>
        </w:rPr>
        <w:t xml:space="preserve">A tantárgy tartalma </w:t>
      </w:r>
      <w:r w:rsidRPr="00C13ECC">
        <w:t xml:space="preserve">(13 hét bontásban): </w:t>
      </w:r>
    </w:p>
    <w:p w:rsidR="00C13ECC" w:rsidRPr="00C13ECC" w:rsidRDefault="00C13ECC" w:rsidP="00C13ECC"/>
    <w:p w:rsidR="00C13ECC" w:rsidRPr="00C13ECC" w:rsidRDefault="00C13ECC" w:rsidP="000939C9">
      <w:pPr>
        <w:numPr>
          <w:ilvl w:val="0"/>
          <w:numId w:val="18"/>
        </w:numPr>
        <w:jc w:val="both"/>
      </w:pPr>
      <w:r w:rsidRPr="00C13ECC">
        <w:t>A tantárgy helye az élelmiszermérnök képzésben, az élelmiszeriparok jelentősége hazánkban és a világon. A gabonafélék kémiai összetétele.</w:t>
      </w:r>
    </w:p>
    <w:p w:rsidR="00C13ECC" w:rsidRPr="00C13ECC" w:rsidRDefault="00C13ECC" w:rsidP="000939C9">
      <w:pPr>
        <w:numPr>
          <w:ilvl w:val="0"/>
          <w:numId w:val="18"/>
        </w:numPr>
        <w:jc w:val="both"/>
      </w:pPr>
      <w:r w:rsidRPr="00C13ECC">
        <w:t>A gabonafélék és a búza minősítése</w:t>
      </w:r>
    </w:p>
    <w:p w:rsidR="00C13ECC" w:rsidRPr="00C13ECC" w:rsidRDefault="00C13ECC" w:rsidP="000939C9">
      <w:pPr>
        <w:numPr>
          <w:ilvl w:val="0"/>
          <w:numId w:val="18"/>
        </w:numPr>
        <w:jc w:val="both"/>
      </w:pPr>
      <w:r w:rsidRPr="00C13ECC">
        <w:t>A gabonafélék malomipari feldolgozása és a malomipari termékei.</w:t>
      </w:r>
    </w:p>
    <w:p w:rsidR="00C13ECC" w:rsidRPr="00C13ECC" w:rsidRDefault="00C13ECC" w:rsidP="000939C9">
      <w:pPr>
        <w:numPr>
          <w:ilvl w:val="0"/>
          <w:numId w:val="18"/>
        </w:numPr>
        <w:jc w:val="both"/>
      </w:pPr>
      <w:r w:rsidRPr="00C13ECC">
        <w:t xml:space="preserve">Sütőipari technológiák. Kenyér- </w:t>
      </w:r>
      <w:proofErr w:type="gramStart"/>
      <w:r w:rsidRPr="00C13ECC">
        <w:t>péksütemény gyártás</w:t>
      </w:r>
      <w:proofErr w:type="gramEnd"/>
      <w:r w:rsidRPr="00C13ECC">
        <w:t>.</w:t>
      </w:r>
    </w:p>
    <w:p w:rsidR="00C13ECC" w:rsidRPr="00C13ECC" w:rsidRDefault="00C13ECC" w:rsidP="000939C9">
      <w:pPr>
        <w:numPr>
          <w:ilvl w:val="0"/>
          <w:numId w:val="18"/>
        </w:numPr>
        <w:jc w:val="both"/>
      </w:pPr>
      <w:r w:rsidRPr="00C13ECC">
        <w:t>Tésztaipari: alapanyagai, tojással és tojás nélkül készült tészták.</w:t>
      </w:r>
    </w:p>
    <w:p w:rsidR="00C13ECC" w:rsidRPr="00C13ECC" w:rsidRDefault="00C13ECC" w:rsidP="000939C9">
      <w:pPr>
        <w:numPr>
          <w:ilvl w:val="0"/>
          <w:numId w:val="18"/>
        </w:numPr>
        <w:jc w:val="both"/>
      </w:pPr>
      <w:r w:rsidRPr="00C13ECC">
        <w:t>A kukorica minősége, minősítése és tárolása</w:t>
      </w:r>
    </w:p>
    <w:p w:rsidR="00C13ECC" w:rsidRPr="00C13ECC" w:rsidRDefault="00C13ECC" w:rsidP="000939C9">
      <w:pPr>
        <w:numPr>
          <w:ilvl w:val="0"/>
          <w:numId w:val="18"/>
        </w:numPr>
        <w:jc w:val="both"/>
      </w:pPr>
      <w:r w:rsidRPr="00C13ECC">
        <w:t xml:space="preserve">A kukorica feldolgozása. </w:t>
      </w:r>
    </w:p>
    <w:p w:rsidR="00C13ECC" w:rsidRPr="00C13ECC" w:rsidRDefault="00C13ECC" w:rsidP="000939C9">
      <w:pPr>
        <w:numPr>
          <w:ilvl w:val="0"/>
          <w:numId w:val="18"/>
        </w:numPr>
        <w:jc w:val="both"/>
      </w:pPr>
      <w:r w:rsidRPr="00C13ECC">
        <w:t>A burgonya összetétele, feldolgozástechnológiája és termékei.</w:t>
      </w:r>
    </w:p>
    <w:p w:rsidR="00C13ECC" w:rsidRPr="00C13ECC" w:rsidRDefault="00C13ECC" w:rsidP="000939C9">
      <w:pPr>
        <w:numPr>
          <w:ilvl w:val="0"/>
          <w:numId w:val="18"/>
        </w:numPr>
        <w:jc w:val="both"/>
      </w:pPr>
      <w:r w:rsidRPr="00C13ECC">
        <w:t>A keményítő szerkezete, fizikai és kémiai tulajdonságai illetve a keményítővel szemben támasztott minőségi követelmények. Keményítőgyártás technológiája, valamint keményítőipari termékek ismertetése.</w:t>
      </w:r>
    </w:p>
    <w:p w:rsidR="00C13ECC" w:rsidRPr="00C13ECC" w:rsidRDefault="00C13ECC" w:rsidP="000939C9">
      <w:pPr>
        <w:numPr>
          <w:ilvl w:val="0"/>
          <w:numId w:val="18"/>
        </w:numPr>
        <w:jc w:val="both"/>
      </w:pPr>
      <w:r w:rsidRPr="00C13ECC">
        <w:t>A cukorrépa összetétele és átvétele. Az átvétel alapját képező, minőséget jellemző paraméterek. A cukorrépa alapú cukorgyártás technológiája, a feldolgozás termékei és melléktermékei, azok felhasználása.</w:t>
      </w:r>
    </w:p>
    <w:p w:rsidR="00C13ECC" w:rsidRPr="00C13ECC" w:rsidRDefault="00C13ECC" w:rsidP="000939C9">
      <w:pPr>
        <w:numPr>
          <w:ilvl w:val="0"/>
          <w:numId w:val="18"/>
        </w:numPr>
        <w:jc w:val="both"/>
      </w:pPr>
      <w:r w:rsidRPr="00C13ECC">
        <w:t>Olajos magvak feldolgozása, a napraforgóolaj gyártásának technológiája. Olajos magvak minőségét jellemző paraméterek. A növényolajipar nyersanyagai, fő- és melléktermékei.</w:t>
      </w:r>
    </w:p>
    <w:p w:rsidR="00C13ECC" w:rsidRPr="00C13ECC" w:rsidRDefault="00C13ECC" w:rsidP="000939C9">
      <w:pPr>
        <w:numPr>
          <w:ilvl w:val="0"/>
          <w:numId w:val="18"/>
        </w:numPr>
        <w:jc w:val="both"/>
      </w:pPr>
      <w:r w:rsidRPr="00C13ECC">
        <w:t>Malátagyártás technológiája. Sörgyártás alapanyagai. A sörfőzés technológiája. A sör minőségét befolyásoló tényezők.</w:t>
      </w:r>
    </w:p>
    <w:p w:rsidR="00C13ECC" w:rsidRPr="00C13ECC" w:rsidRDefault="00C13ECC" w:rsidP="000939C9">
      <w:pPr>
        <w:numPr>
          <w:ilvl w:val="0"/>
          <w:numId w:val="18"/>
        </w:numPr>
        <w:jc w:val="both"/>
      </w:pPr>
      <w:r w:rsidRPr="00C13ECC">
        <w:t xml:space="preserve">Az édesipari termékek köre, az édesiparban végzett legfontosabb műveletek. A cukorkagyártás technológiája. </w:t>
      </w:r>
    </w:p>
    <w:p w:rsidR="00C13ECC" w:rsidRPr="00C13ECC" w:rsidRDefault="00C13ECC" w:rsidP="00C13ECC">
      <w:pPr>
        <w:spacing w:before="120"/>
        <w:rPr>
          <w:b/>
        </w:rPr>
      </w:pPr>
    </w:p>
    <w:p w:rsidR="00C13ECC" w:rsidRPr="00C13ECC" w:rsidRDefault="00C13ECC" w:rsidP="00C13ECC">
      <w:pPr>
        <w:spacing w:before="120"/>
        <w:jc w:val="both"/>
      </w:pPr>
      <w:r w:rsidRPr="00C13ECC">
        <w:rPr>
          <w:b/>
        </w:rPr>
        <w:t>Számonkérés módja</w:t>
      </w:r>
      <w:r w:rsidRPr="00C13ECC">
        <w:t xml:space="preserve"> (</w:t>
      </w:r>
      <w:r w:rsidRPr="00C13ECC">
        <w:rPr>
          <w:i/>
        </w:rPr>
        <w:t>félévi vizsgajegy kialakításának módja – beszámoló, gyakorlati jegy, kollokvium, szigorlat</w:t>
      </w:r>
      <w:r w:rsidRPr="00C13ECC">
        <w:t>): kollokvium</w:t>
      </w:r>
    </w:p>
    <w:p w:rsidR="00C13ECC" w:rsidRPr="00C13ECC" w:rsidRDefault="00C13ECC" w:rsidP="00C13ECC"/>
    <w:p w:rsidR="00C13ECC" w:rsidRPr="00C13ECC" w:rsidRDefault="00C13ECC" w:rsidP="00C13ECC">
      <w:r w:rsidRPr="00C13ECC">
        <w:rPr>
          <w:b/>
        </w:rPr>
        <w:t>Oktatási segédanyagok:</w:t>
      </w:r>
      <w:r w:rsidRPr="00C13ECC">
        <w:t xml:space="preserve"> az előadások diasorai</w:t>
      </w:r>
    </w:p>
    <w:p w:rsidR="00C13ECC" w:rsidRDefault="00C13ECC">
      <w:pPr>
        <w:spacing w:after="160" w:line="259" w:lineRule="auto"/>
      </w:pPr>
      <w:r>
        <w:br w:type="page"/>
      </w:r>
    </w:p>
    <w:p w:rsidR="00813AE0" w:rsidRDefault="00813AE0" w:rsidP="00813AE0">
      <w:pPr>
        <w:pStyle w:val="Nincstrkz"/>
        <w:jc w:val="center"/>
      </w:pPr>
      <w:r>
        <w:lastRenderedPageBreak/>
        <w:t>KÖVETELMÉNYRENDSZER</w:t>
      </w:r>
    </w:p>
    <w:p w:rsidR="00813AE0" w:rsidRDefault="00813AE0" w:rsidP="00813AE0">
      <w:pPr>
        <w:jc w:val="center"/>
        <w:rPr>
          <w:b/>
        </w:rPr>
      </w:pPr>
      <w:r>
        <w:rPr>
          <w:b/>
        </w:rPr>
        <w:t>2023/24 tanév 2. félév</w:t>
      </w:r>
    </w:p>
    <w:p w:rsidR="00813AE0" w:rsidRDefault="00813AE0" w:rsidP="00813AE0">
      <w:pPr>
        <w:jc w:val="center"/>
        <w:rPr>
          <w:b/>
        </w:rPr>
      </w:pPr>
    </w:p>
    <w:p w:rsidR="00813AE0" w:rsidRPr="00B95F0A" w:rsidRDefault="00813AE0" w:rsidP="00813AE0">
      <w:r w:rsidRPr="00B95F0A">
        <w:rPr>
          <w:b/>
        </w:rPr>
        <w:t>A tantárgy neve</w:t>
      </w:r>
      <w:r>
        <w:rPr>
          <w:b/>
        </w:rPr>
        <w:t>, kódja</w:t>
      </w:r>
      <w:r w:rsidRPr="00B95F0A">
        <w:rPr>
          <w:b/>
        </w:rPr>
        <w:t>:</w:t>
      </w:r>
      <w:r>
        <w:rPr>
          <w:b/>
        </w:rPr>
        <w:t xml:space="preserve"> </w:t>
      </w:r>
      <w:r w:rsidRPr="006A3FF3">
        <w:t>MTBE7022</w:t>
      </w:r>
      <w:r w:rsidR="00292DFB">
        <w:t>B</w:t>
      </w:r>
      <w:r w:rsidRPr="006A3FF3">
        <w:t xml:space="preserve"> Méréstechnika és automatizálás</w:t>
      </w:r>
    </w:p>
    <w:p w:rsidR="00813AE0" w:rsidRDefault="00813AE0" w:rsidP="00813AE0">
      <w:r>
        <w:rPr>
          <w:b/>
        </w:rPr>
        <w:t>A t</w:t>
      </w:r>
      <w:r w:rsidRPr="00B95F0A">
        <w:rPr>
          <w:b/>
        </w:rPr>
        <w:t>antárgyfelelős neve, beosztása:</w:t>
      </w:r>
      <w:r>
        <w:t xml:space="preserve"> Dr. Sipos Péter </w:t>
      </w:r>
    </w:p>
    <w:p w:rsidR="00813AE0" w:rsidRPr="00B14F70" w:rsidRDefault="00813AE0" w:rsidP="00813AE0">
      <w:pPr>
        <w:rPr>
          <w:b/>
        </w:rPr>
      </w:pPr>
      <w:r w:rsidRPr="00B14F70">
        <w:rPr>
          <w:b/>
        </w:rPr>
        <w:t xml:space="preserve">A tantárgy oktatásába bevont további oktatók: </w:t>
      </w:r>
    </w:p>
    <w:p w:rsidR="00813AE0" w:rsidRPr="00B14F70" w:rsidRDefault="00813AE0" w:rsidP="00813AE0">
      <w:r w:rsidRPr="00B14F70">
        <w:rPr>
          <w:b/>
        </w:rPr>
        <w:t>Szak neve, szintje:</w:t>
      </w:r>
      <w:r w:rsidRPr="00B14F70">
        <w:t xml:space="preserve"> </w:t>
      </w:r>
      <w:r>
        <w:t xml:space="preserve">élelmiszermérnöki </w:t>
      </w:r>
      <w:proofErr w:type="spellStart"/>
      <w:r>
        <w:t>BSc</w:t>
      </w:r>
      <w:proofErr w:type="spellEnd"/>
    </w:p>
    <w:p w:rsidR="00813AE0" w:rsidRPr="00B14F70" w:rsidRDefault="00813AE0" w:rsidP="00813AE0">
      <w:r w:rsidRPr="00B14F70">
        <w:rPr>
          <w:b/>
        </w:rPr>
        <w:t xml:space="preserve">Tantárgy típusa: </w:t>
      </w:r>
      <w:r w:rsidRPr="006A3FF3">
        <w:t>kötelező</w:t>
      </w:r>
    </w:p>
    <w:p w:rsidR="00813AE0" w:rsidRPr="00B14F70" w:rsidRDefault="00813AE0" w:rsidP="00813AE0">
      <w:r w:rsidRPr="00B14F70">
        <w:rPr>
          <w:b/>
        </w:rPr>
        <w:t>A tantárgy oktatási időterve, vizsga típusa:</w:t>
      </w:r>
      <w:r w:rsidRPr="006A3FF3">
        <w:t xml:space="preserve"> 2+2, kollokvium</w:t>
      </w:r>
    </w:p>
    <w:p w:rsidR="00813AE0" w:rsidRPr="006A3FF3" w:rsidRDefault="00813AE0" w:rsidP="00813AE0">
      <w:r w:rsidRPr="00B14F70">
        <w:rPr>
          <w:b/>
        </w:rPr>
        <w:t>A tantárgy kredit értéke:</w:t>
      </w:r>
      <w:r>
        <w:rPr>
          <w:b/>
        </w:rPr>
        <w:t xml:space="preserve"> </w:t>
      </w:r>
      <w:r w:rsidR="00292DFB">
        <w:t>4</w:t>
      </w:r>
    </w:p>
    <w:p w:rsidR="00813AE0" w:rsidRPr="00B14F70" w:rsidRDefault="00813AE0" w:rsidP="00813AE0">
      <w:pPr>
        <w:rPr>
          <w:b/>
        </w:rPr>
      </w:pPr>
    </w:p>
    <w:p w:rsidR="00813AE0" w:rsidRPr="00B14F70" w:rsidRDefault="00813AE0" w:rsidP="00813AE0">
      <w:pPr>
        <w:rPr>
          <w:b/>
        </w:rPr>
      </w:pPr>
      <w:r w:rsidRPr="00B14F70">
        <w:rPr>
          <w:b/>
        </w:rPr>
        <w:t>A tárgy oktatásának célja:</w:t>
      </w:r>
      <w:r w:rsidRPr="00B14F70">
        <w:t xml:space="preserve"> </w:t>
      </w:r>
    </w:p>
    <w:p w:rsidR="00813AE0" w:rsidRPr="006A3FF3" w:rsidRDefault="00813AE0" w:rsidP="00292DFB">
      <w:pPr>
        <w:jc w:val="both"/>
      </w:pPr>
      <w:r w:rsidRPr="006A3FF3">
        <w:t xml:space="preserve">A tárgy célja az, hogy a hallgatók mérnöki szemlélettel megismerjék a </w:t>
      </w:r>
      <w:r w:rsidR="00292DFB">
        <w:t xml:space="preserve">méréstechnikai alapfogalmakat, </w:t>
      </w:r>
      <w:r w:rsidRPr="006A3FF3">
        <w:t>a szak</w:t>
      </w:r>
      <w:r w:rsidR="00292DFB">
        <w:t xml:space="preserve">mai munkájuk során használatos </w:t>
      </w:r>
      <w:proofErr w:type="spellStart"/>
      <w:r w:rsidR="00292DFB">
        <w:t>mérőeszközök</w:t>
      </w:r>
      <w:proofErr w:type="spellEnd"/>
      <w:r w:rsidR="00292DFB">
        <w:t xml:space="preserve"> műk</w:t>
      </w:r>
      <w:r w:rsidRPr="006A3FF3">
        <w:t>ödési elvét, továbbá az automatizálás és folyamatirányítás alapfogalmait. Betekintést kapjanak szabályozási és vezérlés rendszerek, szabályozók és szabályozási körök működésébe.</w:t>
      </w:r>
    </w:p>
    <w:p w:rsidR="00813AE0" w:rsidRDefault="00813AE0" w:rsidP="00292DFB">
      <w:pPr>
        <w:jc w:val="both"/>
        <w:rPr>
          <w:b/>
        </w:rPr>
      </w:pPr>
    </w:p>
    <w:p w:rsidR="00813AE0" w:rsidRPr="00B14F70" w:rsidRDefault="00813AE0" w:rsidP="00813AE0">
      <w:r w:rsidRPr="00B14F70">
        <w:rPr>
          <w:b/>
        </w:rPr>
        <w:t xml:space="preserve">A tantárgy tartalma </w:t>
      </w:r>
      <w:r w:rsidRPr="00B14F70">
        <w:t xml:space="preserve">(14 hét bontásban): </w:t>
      </w:r>
    </w:p>
    <w:p w:rsidR="00CB33A9" w:rsidRDefault="00CB33A9" w:rsidP="00813AE0"/>
    <w:p w:rsidR="00813AE0" w:rsidRDefault="00292DFB" w:rsidP="00813AE0">
      <w:r>
        <w:t>R</w:t>
      </w:r>
      <w:r w:rsidR="00813AE0">
        <w:t>észletes tantárgyi tematika</w:t>
      </w:r>
    </w:p>
    <w:p w:rsidR="00813AE0" w:rsidRDefault="00813AE0" w:rsidP="00813AE0">
      <w:r>
        <w:t xml:space="preserve">1. </w:t>
      </w:r>
      <w:proofErr w:type="spellStart"/>
      <w:r>
        <w:t>Metrológiai</w:t>
      </w:r>
      <w:proofErr w:type="spellEnd"/>
      <w:r>
        <w:t xml:space="preserve"> alapfogalmak, a mérés fogalma és folyamata. </w:t>
      </w:r>
      <w:proofErr w:type="gramStart"/>
      <w:r>
        <w:t>Etalonok</w:t>
      </w:r>
      <w:proofErr w:type="gramEnd"/>
      <w:r>
        <w:t xml:space="preserve"> a méréstechnikában. Műszertechnikai alapfogalmak. A mérésügy fejlődése. Mértékegység-rendszerek, SI. Mérési hiba</w:t>
      </w:r>
    </w:p>
    <w:p w:rsidR="00813AE0" w:rsidRDefault="00813AE0" w:rsidP="00813AE0">
      <w:r>
        <w:t xml:space="preserve">2. Irányítástechnikai alapfogalmak. A jelek fogalma, csoportosítása, szerepük a méréstechnikában. </w:t>
      </w:r>
      <w:proofErr w:type="gramStart"/>
      <w:r>
        <w:t>Analóg</w:t>
      </w:r>
      <w:proofErr w:type="gramEnd"/>
      <w:r>
        <w:t xml:space="preserve"> és digitális jelek és konverziójuk. Kvantálás. A bináris logika alapjai (bit, alapvető bitműveletek)</w:t>
      </w:r>
    </w:p>
    <w:p w:rsidR="00813AE0" w:rsidRDefault="00813AE0" w:rsidP="00813AE0">
      <w:r>
        <w:t>3. Érzékelés és jelátalakítás folyamata. Mechanikai, termodinamikai és villamos jelátalakítók. Szenzorok és szerepük a mérési folyamatban.</w:t>
      </w:r>
    </w:p>
    <w:p w:rsidR="00813AE0" w:rsidRDefault="00813AE0" w:rsidP="00813AE0">
      <w:r>
        <w:t>4. A hőmérsékletmérés, helyzetmérés és helyzetérzékelés lehetőségei a méréstechnikában</w:t>
      </w:r>
    </w:p>
    <w:p w:rsidR="00813AE0" w:rsidRDefault="00813AE0" w:rsidP="00813AE0">
      <w:r>
        <w:t>5. Távolságmérés, szintmérés, sebesség, fordulatszám, gyorsulás és erő mérése. Mérlegek típusai és csoportosítása</w:t>
      </w:r>
    </w:p>
    <w:p w:rsidR="00813AE0" w:rsidRDefault="00813AE0" w:rsidP="00813AE0">
      <w:r>
        <w:t>6. Nedvességtartalom, víz</w:t>
      </w:r>
      <w:proofErr w:type="gramStart"/>
      <w:r>
        <w:t>aktivitás</w:t>
      </w:r>
      <w:proofErr w:type="gramEnd"/>
      <w:r>
        <w:t>, páratartalom mérése, A nyomás mérése. Áramlásmérés</w:t>
      </w:r>
    </w:p>
    <w:p w:rsidR="00813AE0" w:rsidRDefault="00813AE0" w:rsidP="00813AE0">
      <w:r>
        <w:t>7. Szenzorok karakterisztikája. Íz- és illat "mérése", összetett és intelligens érzékelők az élelmiszeriparban. (Intelligens, mobil, és felhő alapú élelmiszeripari alkalmazások)</w:t>
      </w:r>
    </w:p>
    <w:p w:rsidR="00813AE0" w:rsidRDefault="00813AE0" w:rsidP="00813AE0">
      <w:r>
        <w:t xml:space="preserve">8. Beavatkozók, </w:t>
      </w:r>
      <w:proofErr w:type="spellStart"/>
      <w:r>
        <w:t>Aktuátorok</w:t>
      </w:r>
      <w:proofErr w:type="spellEnd"/>
    </w:p>
    <w:p w:rsidR="00813AE0" w:rsidRDefault="00813AE0" w:rsidP="00813AE0">
      <w:r>
        <w:t xml:space="preserve">9. </w:t>
      </w:r>
      <w:proofErr w:type="spellStart"/>
      <w:r>
        <w:t>Automatizálás</w:t>
      </w:r>
      <w:proofErr w:type="spellEnd"/>
      <w:r>
        <w:t xml:space="preserve"> </w:t>
      </w:r>
      <w:proofErr w:type="spellStart"/>
      <w:r>
        <w:t>és</w:t>
      </w:r>
      <w:proofErr w:type="spellEnd"/>
      <w:r>
        <w:t xml:space="preserve"> </w:t>
      </w:r>
      <w:proofErr w:type="spellStart"/>
      <w:r>
        <w:t>irányítástechnika</w:t>
      </w:r>
      <w:proofErr w:type="spellEnd"/>
      <w:r>
        <w:t xml:space="preserve"> alapfogalmai. Szabályozás és vezérlés. Irányítási folyamat. Önműködő értéktartó szabályozás. Hatáslánc, Hatásvázlat.</w:t>
      </w:r>
    </w:p>
    <w:p w:rsidR="00813AE0" w:rsidRDefault="00813AE0" w:rsidP="00813AE0">
      <w:r>
        <w:t xml:space="preserve">10. P, I, PI, PD, PID </w:t>
      </w:r>
      <w:proofErr w:type="spellStart"/>
      <w:r>
        <w:t>szabályozók</w:t>
      </w:r>
      <w:proofErr w:type="spellEnd"/>
      <w:r>
        <w:t xml:space="preserve"> karakterisztikák.</w:t>
      </w:r>
    </w:p>
    <w:p w:rsidR="00813AE0" w:rsidRDefault="00813AE0" w:rsidP="00813AE0">
      <w:r>
        <w:t xml:space="preserve">11. Gyakorlati irányítástechnikai </w:t>
      </w:r>
      <w:proofErr w:type="gramStart"/>
      <w:r>
        <w:t>problémák</w:t>
      </w:r>
      <w:proofErr w:type="gramEnd"/>
      <w:r>
        <w:t xml:space="preserve"> felírása logikai függvényként. Fuzzy szabályozás a gyakorlatban.</w:t>
      </w:r>
    </w:p>
    <w:p w:rsidR="00813AE0" w:rsidRDefault="00813AE0" w:rsidP="00813AE0">
      <w:r>
        <w:t xml:space="preserve">12. PLC </w:t>
      </w:r>
      <w:proofErr w:type="spellStart"/>
      <w:r>
        <w:t>használata</w:t>
      </w:r>
      <w:proofErr w:type="spellEnd"/>
      <w:r>
        <w:t xml:space="preserve"> az irányítástechnikában. Létraprogramozás gyakorlati feladatokhoz.</w:t>
      </w:r>
    </w:p>
    <w:p w:rsidR="00813AE0" w:rsidRDefault="00813AE0" w:rsidP="00813AE0">
      <w:r>
        <w:t xml:space="preserve">13. PLC programozás. </w:t>
      </w:r>
      <w:proofErr w:type="spellStart"/>
      <w:r>
        <w:t>IoT</w:t>
      </w:r>
      <w:proofErr w:type="spellEnd"/>
      <w:r>
        <w:t>, alkalmazási lehetőségek.</w:t>
      </w:r>
    </w:p>
    <w:p w:rsidR="00813AE0" w:rsidRPr="00B14F70" w:rsidRDefault="00813AE0" w:rsidP="00813AE0">
      <w:r>
        <w:t>14. A robotikai alapok. Robotok az élelmiszeriparban.</w:t>
      </w:r>
    </w:p>
    <w:p w:rsidR="007739A2" w:rsidRDefault="007739A2" w:rsidP="00813AE0">
      <w:pPr>
        <w:spacing w:before="120"/>
        <w:jc w:val="both"/>
        <w:rPr>
          <w:b/>
        </w:rPr>
      </w:pPr>
    </w:p>
    <w:p w:rsidR="00813AE0" w:rsidRDefault="00813AE0" w:rsidP="00813AE0">
      <w:pPr>
        <w:spacing w:before="120"/>
        <w:jc w:val="both"/>
        <w:rPr>
          <w:i/>
        </w:rPr>
      </w:pPr>
      <w:r w:rsidRPr="00B14F70">
        <w:rPr>
          <w:b/>
        </w:rPr>
        <w:t xml:space="preserve">Évközi ellenőrzés módja: </w:t>
      </w:r>
    </w:p>
    <w:p w:rsidR="00813AE0" w:rsidRPr="006A3FF3" w:rsidRDefault="00813AE0" w:rsidP="00813AE0">
      <w:pPr>
        <w:spacing w:before="120"/>
        <w:jc w:val="both"/>
      </w:pPr>
      <w:r w:rsidRPr="006A3FF3">
        <w:t>A gyakorlatokon való részvétel kötelező</w:t>
      </w:r>
      <w:r>
        <w:t>.</w:t>
      </w:r>
      <w:r w:rsidRPr="006A3FF3">
        <w:t xml:space="preserve"> A gyakorlatokon </w:t>
      </w:r>
      <w:proofErr w:type="gramStart"/>
      <w:r w:rsidRPr="006A3FF3">
        <w:t>aktív</w:t>
      </w:r>
      <w:proofErr w:type="gramEnd"/>
      <w:r w:rsidRPr="006A3FF3">
        <w:t xml:space="preserve"> részvételt kérek és kétoldali kommunikációt.</w:t>
      </w:r>
      <w:r>
        <w:t xml:space="preserve"> </w:t>
      </w:r>
      <w:r w:rsidRPr="006A3FF3">
        <w:t>A gyakorlatokról három hiányzás engedélyezett.</w:t>
      </w:r>
    </w:p>
    <w:p w:rsidR="00813AE0" w:rsidRDefault="00813AE0" w:rsidP="00813AE0">
      <w:pPr>
        <w:spacing w:before="120"/>
        <w:jc w:val="both"/>
      </w:pPr>
      <w:r w:rsidRPr="006A3FF3">
        <w:t>Az aláírás megszerzésének feltétele: a félév során kiadott beadandó feladat elkészítése (szenzorok kiválasztása megadott szempontok szerint, meghatározott automatizálási folyamat programjának elkészítése) és a 12. hetet követően gyakorlati teszt eredményes megírása (min. 51%)</w:t>
      </w:r>
    </w:p>
    <w:p w:rsidR="00813AE0" w:rsidRPr="00B14F70" w:rsidRDefault="00813AE0" w:rsidP="00813AE0">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 xml:space="preserve">): </w:t>
      </w:r>
      <w:r>
        <w:t>K</w:t>
      </w:r>
      <w:r w:rsidRPr="006A3FF3">
        <w:t>ollokvium (írásbeli vizsga)</w:t>
      </w:r>
    </w:p>
    <w:p w:rsidR="00813AE0" w:rsidRPr="00B14F70" w:rsidRDefault="00813AE0" w:rsidP="00813AE0"/>
    <w:p w:rsidR="00813AE0" w:rsidRPr="00B14F70" w:rsidRDefault="00813AE0" w:rsidP="00813AE0">
      <w:r w:rsidRPr="00B14F70">
        <w:rPr>
          <w:b/>
        </w:rPr>
        <w:t>Oktatási segédanyagok:</w:t>
      </w:r>
      <w:r w:rsidRPr="00B14F70">
        <w:t xml:space="preserve"> </w:t>
      </w:r>
    </w:p>
    <w:p w:rsidR="00813AE0" w:rsidRPr="006A3FF3" w:rsidRDefault="00813AE0" w:rsidP="00813AE0">
      <w:proofErr w:type="gramStart"/>
      <w:r w:rsidRPr="006A3FF3">
        <w:t>az</w:t>
      </w:r>
      <w:proofErr w:type="gramEnd"/>
      <w:r w:rsidRPr="006A3FF3">
        <w:t xml:space="preserve"> előadás </w:t>
      </w:r>
      <w:r>
        <w:t xml:space="preserve">és gyakorlat </w:t>
      </w:r>
      <w:r w:rsidRPr="006A3FF3">
        <w:t>diasorai</w:t>
      </w:r>
    </w:p>
    <w:p w:rsidR="00813AE0" w:rsidRPr="00B14F70" w:rsidRDefault="00813AE0" w:rsidP="00813AE0">
      <w:pPr>
        <w:rPr>
          <w:b/>
        </w:rPr>
      </w:pPr>
    </w:p>
    <w:p w:rsidR="00813AE0" w:rsidRPr="00B14F70" w:rsidRDefault="00813AE0" w:rsidP="00813AE0">
      <w:pPr>
        <w:rPr>
          <w:b/>
        </w:rPr>
      </w:pPr>
      <w:r w:rsidRPr="00B14F70">
        <w:rPr>
          <w:b/>
        </w:rPr>
        <w:t xml:space="preserve">Ajánlott irodalom: </w:t>
      </w:r>
    </w:p>
    <w:p w:rsidR="00813AE0" w:rsidRDefault="00813AE0" w:rsidP="00813AE0">
      <w:pPr>
        <w:tabs>
          <w:tab w:val="left" w:pos="2295"/>
        </w:tabs>
      </w:pPr>
      <w:r w:rsidRPr="006A3FF3">
        <w:t xml:space="preserve">Fekete András: Méréstechnika és automatizálás az élelmiszergazdaságban. </w:t>
      </w:r>
      <w:proofErr w:type="spellStart"/>
      <w:r w:rsidRPr="006A3FF3">
        <w:t>Mezőgazdasági</w:t>
      </w:r>
      <w:proofErr w:type="spellEnd"/>
      <w:r w:rsidRPr="006A3FF3">
        <w:t xml:space="preserve"> Szaktudás Kiadó, Budapest, 1996. 265</w:t>
      </w:r>
      <w:r>
        <w:tab/>
      </w:r>
    </w:p>
    <w:p w:rsidR="00813AE0" w:rsidRDefault="00813AE0" w:rsidP="00813AE0"/>
    <w:p w:rsidR="00813AE0" w:rsidRDefault="00813AE0">
      <w:pPr>
        <w:spacing w:after="160" w:line="259" w:lineRule="auto"/>
      </w:pPr>
      <w:r>
        <w:br w:type="page"/>
      </w:r>
    </w:p>
    <w:p w:rsidR="001A2643" w:rsidRPr="001A2643" w:rsidRDefault="001A2643" w:rsidP="001A2643">
      <w:pPr>
        <w:jc w:val="center"/>
        <w:rPr>
          <w:b/>
        </w:rPr>
      </w:pPr>
    </w:p>
    <w:p w:rsidR="001A2643" w:rsidRPr="001A2643" w:rsidRDefault="001A2643" w:rsidP="001A2643">
      <w:pPr>
        <w:jc w:val="center"/>
        <w:rPr>
          <w:b/>
        </w:rPr>
      </w:pPr>
      <w:r w:rsidRPr="001A2643">
        <w:rPr>
          <w:b/>
        </w:rPr>
        <w:t>KÖVETELMÉNYRENDSZER</w:t>
      </w:r>
    </w:p>
    <w:p w:rsidR="001A2643" w:rsidRPr="001A2643" w:rsidRDefault="001A2643" w:rsidP="001A2643">
      <w:pPr>
        <w:jc w:val="center"/>
        <w:rPr>
          <w:b/>
        </w:rPr>
      </w:pPr>
      <w:r w:rsidRPr="001A2643">
        <w:rPr>
          <w:b/>
        </w:rPr>
        <w:t>2023/24 tanév 2. félév</w:t>
      </w:r>
    </w:p>
    <w:p w:rsidR="001A2643" w:rsidRPr="001A2643" w:rsidRDefault="001A2643" w:rsidP="001A2643">
      <w:pPr>
        <w:jc w:val="center"/>
        <w:rPr>
          <w:b/>
        </w:rPr>
      </w:pPr>
    </w:p>
    <w:p w:rsidR="001A2643" w:rsidRPr="001A2643" w:rsidRDefault="001A2643" w:rsidP="001A2643">
      <w:pPr>
        <w:rPr>
          <w:b/>
        </w:rPr>
      </w:pPr>
      <w:r w:rsidRPr="001A2643">
        <w:rPr>
          <w:b/>
        </w:rPr>
        <w:t xml:space="preserve">A tantárgy neve, kódja: </w:t>
      </w:r>
      <w:r w:rsidRPr="001A2643">
        <w:rPr>
          <w:b/>
        </w:rPr>
        <w:tab/>
        <w:t>Borászat és üdítőital ipari technológia, MTBE7029</w:t>
      </w:r>
    </w:p>
    <w:p w:rsidR="001A2643" w:rsidRPr="001A2643" w:rsidRDefault="001A2643" w:rsidP="001A2643">
      <w:pPr>
        <w:rPr>
          <w:b/>
        </w:rPr>
      </w:pPr>
      <w:r w:rsidRPr="001A2643">
        <w:rPr>
          <w:b/>
        </w:rPr>
        <w:t xml:space="preserve">A tantárgyfelelős neve, beosztása: </w:t>
      </w:r>
      <w:r w:rsidRPr="001A2643">
        <w:rPr>
          <w:b/>
        </w:rPr>
        <w:tab/>
      </w:r>
      <w:r w:rsidRPr="001A2643">
        <w:rPr>
          <w:b/>
        </w:rPr>
        <w:br/>
        <w:t xml:space="preserve"> </w:t>
      </w:r>
      <w:r w:rsidRPr="001A2643">
        <w:rPr>
          <w:b/>
        </w:rPr>
        <w:tab/>
      </w:r>
      <w:r w:rsidRPr="001A2643">
        <w:rPr>
          <w:b/>
        </w:rPr>
        <w:tab/>
      </w:r>
      <w:r w:rsidRPr="001A2643">
        <w:rPr>
          <w:b/>
        </w:rPr>
        <w:tab/>
      </w:r>
      <w:r w:rsidRPr="001A2643">
        <w:rPr>
          <w:b/>
        </w:rPr>
        <w:tab/>
      </w:r>
      <w:r w:rsidRPr="001A2643">
        <w:rPr>
          <w:bCs/>
        </w:rPr>
        <w:t xml:space="preserve">Dr. </w:t>
      </w:r>
      <w:proofErr w:type="spellStart"/>
      <w:r w:rsidRPr="001A2643">
        <w:rPr>
          <w:bCs/>
        </w:rPr>
        <w:t>Rakonczás</w:t>
      </w:r>
      <w:proofErr w:type="spellEnd"/>
      <w:r w:rsidRPr="001A2643">
        <w:rPr>
          <w:bCs/>
        </w:rPr>
        <w:t xml:space="preserve"> Nándor, egyetemi adjunktus</w:t>
      </w:r>
    </w:p>
    <w:p w:rsidR="001A2643" w:rsidRPr="001A2643" w:rsidRDefault="001A2643" w:rsidP="001A2643">
      <w:pPr>
        <w:rPr>
          <w:bCs/>
        </w:rPr>
      </w:pPr>
      <w:r w:rsidRPr="001A2643">
        <w:rPr>
          <w:b/>
        </w:rPr>
        <w:t xml:space="preserve">A tantárgy oktatásába bevont további oktatók: </w:t>
      </w:r>
      <w:r w:rsidRPr="001A2643">
        <w:rPr>
          <w:b/>
        </w:rPr>
        <w:br/>
        <w:t xml:space="preserve"> </w:t>
      </w:r>
      <w:r w:rsidRPr="001A2643">
        <w:rPr>
          <w:b/>
        </w:rPr>
        <w:tab/>
      </w:r>
      <w:r w:rsidRPr="001A2643">
        <w:rPr>
          <w:b/>
        </w:rPr>
        <w:tab/>
      </w:r>
      <w:r w:rsidRPr="001A2643">
        <w:rPr>
          <w:b/>
        </w:rPr>
        <w:tab/>
      </w:r>
      <w:r w:rsidRPr="001A2643">
        <w:rPr>
          <w:b/>
        </w:rPr>
        <w:tab/>
      </w:r>
      <w:r w:rsidRPr="001A2643">
        <w:rPr>
          <w:bCs/>
        </w:rPr>
        <w:t xml:space="preserve">Gálné Dr. </w:t>
      </w:r>
      <w:proofErr w:type="spellStart"/>
      <w:r w:rsidRPr="001A2643">
        <w:rPr>
          <w:bCs/>
        </w:rPr>
        <w:t>Remenyik</w:t>
      </w:r>
      <w:proofErr w:type="spellEnd"/>
      <w:r w:rsidRPr="001A2643">
        <w:rPr>
          <w:bCs/>
        </w:rPr>
        <w:t xml:space="preserve"> Judit, egyetemi docens</w:t>
      </w:r>
    </w:p>
    <w:p w:rsidR="001A2643" w:rsidRPr="001A2643" w:rsidRDefault="001A2643" w:rsidP="001A2643">
      <w:pPr>
        <w:rPr>
          <w:b/>
        </w:rPr>
      </w:pPr>
      <w:r w:rsidRPr="001A2643">
        <w:rPr>
          <w:bCs/>
        </w:rPr>
        <w:tab/>
      </w:r>
      <w:r w:rsidRPr="001A2643">
        <w:rPr>
          <w:bCs/>
        </w:rPr>
        <w:tab/>
      </w:r>
      <w:r w:rsidRPr="001A2643">
        <w:rPr>
          <w:bCs/>
        </w:rPr>
        <w:tab/>
      </w:r>
      <w:r w:rsidRPr="001A2643">
        <w:rPr>
          <w:bCs/>
        </w:rPr>
        <w:tab/>
        <w:t>Kállai Zoltán, tanszéki mérnök</w:t>
      </w:r>
    </w:p>
    <w:p w:rsidR="001A2643" w:rsidRPr="001A2643" w:rsidRDefault="001A2643" w:rsidP="001A2643">
      <w:pPr>
        <w:rPr>
          <w:b/>
        </w:rPr>
      </w:pPr>
      <w:r w:rsidRPr="001A2643">
        <w:rPr>
          <w:b/>
        </w:rPr>
        <w:t xml:space="preserve">Szak neve, szintje: </w:t>
      </w:r>
      <w:r w:rsidRPr="001A2643">
        <w:rPr>
          <w:b/>
        </w:rPr>
        <w:tab/>
      </w:r>
      <w:r w:rsidRPr="001A2643">
        <w:rPr>
          <w:b/>
        </w:rPr>
        <w:tab/>
      </w:r>
      <w:r w:rsidRPr="001A2643">
        <w:rPr>
          <w:bCs/>
        </w:rPr>
        <w:t xml:space="preserve">Élelmiszermérnöki </w:t>
      </w:r>
      <w:proofErr w:type="spellStart"/>
      <w:r w:rsidRPr="001A2643">
        <w:rPr>
          <w:bCs/>
        </w:rPr>
        <w:t>BSc</w:t>
      </w:r>
      <w:proofErr w:type="spellEnd"/>
    </w:p>
    <w:p w:rsidR="001A2643" w:rsidRPr="001A2643" w:rsidRDefault="001A2643" w:rsidP="001A2643">
      <w:pPr>
        <w:rPr>
          <w:b/>
        </w:rPr>
      </w:pPr>
      <w:r w:rsidRPr="001A2643">
        <w:rPr>
          <w:b/>
        </w:rPr>
        <w:t xml:space="preserve">Tantárgy típusa: </w:t>
      </w:r>
      <w:r w:rsidRPr="001A2643">
        <w:rPr>
          <w:b/>
        </w:rPr>
        <w:tab/>
      </w:r>
      <w:r w:rsidRPr="001A2643">
        <w:rPr>
          <w:b/>
        </w:rPr>
        <w:tab/>
      </w:r>
      <w:r w:rsidRPr="001A2643">
        <w:rPr>
          <w:bCs/>
        </w:rPr>
        <w:t>kötelező</w:t>
      </w:r>
    </w:p>
    <w:p w:rsidR="001A2643" w:rsidRPr="001A2643" w:rsidRDefault="001A2643" w:rsidP="001A2643">
      <w:pPr>
        <w:rPr>
          <w:b/>
        </w:rPr>
      </w:pPr>
      <w:r w:rsidRPr="001A2643">
        <w:rPr>
          <w:b/>
        </w:rPr>
        <w:t xml:space="preserve">A tantárgy oktatási időterve, vizsga típusa: </w:t>
      </w:r>
      <w:r w:rsidRPr="001A2643">
        <w:rPr>
          <w:bCs/>
        </w:rPr>
        <w:t>2+2 K</w:t>
      </w:r>
    </w:p>
    <w:p w:rsidR="001A2643" w:rsidRPr="001A2643" w:rsidRDefault="001A2643" w:rsidP="001A2643">
      <w:pPr>
        <w:rPr>
          <w:b/>
        </w:rPr>
      </w:pPr>
      <w:r w:rsidRPr="001A2643">
        <w:rPr>
          <w:b/>
        </w:rPr>
        <w:t xml:space="preserve">A tantárgy kredit értéke: </w:t>
      </w:r>
      <w:r w:rsidRPr="001A2643">
        <w:rPr>
          <w:b/>
        </w:rPr>
        <w:tab/>
      </w:r>
      <w:r w:rsidRPr="001A2643">
        <w:rPr>
          <w:bCs/>
        </w:rPr>
        <w:t>3</w:t>
      </w:r>
    </w:p>
    <w:p w:rsidR="001A2643" w:rsidRPr="001A2643" w:rsidRDefault="001A2643" w:rsidP="001A2643">
      <w:pPr>
        <w:rPr>
          <w:b/>
        </w:rPr>
      </w:pPr>
    </w:p>
    <w:p w:rsidR="001A2643" w:rsidRPr="001A2643" w:rsidRDefault="001A2643" w:rsidP="001A2643">
      <w:r w:rsidRPr="001A2643">
        <w:rPr>
          <w:b/>
        </w:rPr>
        <w:t>A tárgy oktatásának célja:</w:t>
      </w:r>
      <w:r w:rsidRPr="001A2643">
        <w:t xml:space="preserve"> </w:t>
      </w:r>
    </w:p>
    <w:p w:rsidR="001A2643" w:rsidRPr="001A2643" w:rsidRDefault="001A2643" w:rsidP="001A2643">
      <w:r w:rsidRPr="001A2643">
        <w:t xml:space="preserve">Az üdítőital és borkészítés technológiai alapjainak ismerete. </w:t>
      </w:r>
    </w:p>
    <w:p w:rsidR="001A2643" w:rsidRPr="001A2643" w:rsidRDefault="001A2643" w:rsidP="001A2643">
      <w:pPr>
        <w:jc w:val="both"/>
        <w:rPr>
          <w:b/>
        </w:rPr>
      </w:pPr>
      <w:r w:rsidRPr="001A2643">
        <w:t>A bor és üdítőital készítés technológiai alapjainak gyakorlatias áttekintő ismerete. A szőlő és gyümölcs feldolgozás kritikus pontjainak megértése, annak technológiai, kémiai és mikrobiológiai vonzataival. A borkóstolás és bírálat alapjainak készségszintű elsajátítása.</w:t>
      </w:r>
      <w:r w:rsidRPr="001A2643">
        <w:br/>
      </w:r>
    </w:p>
    <w:p w:rsidR="001A2643" w:rsidRPr="001A2643" w:rsidRDefault="001A2643" w:rsidP="001A2643">
      <w:r w:rsidRPr="001A2643">
        <w:rPr>
          <w:b/>
        </w:rPr>
        <w:t xml:space="preserve">A tantárgy tartalma </w:t>
      </w:r>
      <w:r w:rsidRPr="001A2643">
        <w:t xml:space="preserve">(14 hét bontásban): </w:t>
      </w:r>
    </w:p>
    <w:p w:rsidR="001A2643" w:rsidRPr="001A2643" w:rsidRDefault="001A2643" w:rsidP="001A2643"/>
    <w:p w:rsidR="001A2643" w:rsidRPr="001A2643" w:rsidRDefault="001A2643" w:rsidP="001A2643">
      <w:pPr>
        <w:numPr>
          <w:ilvl w:val="0"/>
          <w:numId w:val="8"/>
        </w:numPr>
        <w:contextualSpacing/>
      </w:pPr>
      <w:r w:rsidRPr="001A2643">
        <w:t xml:space="preserve">Gyümölcs- és </w:t>
      </w:r>
      <w:proofErr w:type="spellStart"/>
      <w:r w:rsidRPr="001A2643">
        <w:t>zöldéglevek</w:t>
      </w:r>
      <w:proofErr w:type="spellEnd"/>
      <w:r w:rsidRPr="001A2643">
        <w:t>, sűrítmények</w:t>
      </w:r>
    </w:p>
    <w:p w:rsidR="001A2643" w:rsidRPr="001A2643" w:rsidRDefault="001A2643" w:rsidP="001A2643">
      <w:pPr>
        <w:numPr>
          <w:ilvl w:val="0"/>
          <w:numId w:val="8"/>
        </w:numPr>
        <w:contextualSpacing/>
      </w:pPr>
      <w:r w:rsidRPr="001A2643">
        <w:t xml:space="preserve">Szűrt, derített </w:t>
      </w:r>
      <w:proofErr w:type="spellStart"/>
      <w:r w:rsidRPr="001A2643">
        <w:t>levek</w:t>
      </w:r>
      <w:proofErr w:type="spellEnd"/>
      <w:r w:rsidRPr="001A2643">
        <w:t xml:space="preserve"> gyártása, feldolgozása</w:t>
      </w:r>
    </w:p>
    <w:p w:rsidR="001A2643" w:rsidRPr="001A2643" w:rsidRDefault="001A2643" w:rsidP="001A2643">
      <w:pPr>
        <w:numPr>
          <w:ilvl w:val="0"/>
          <w:numId w:val="8"/>
        </w:numPr>
        <w:contextualSpacing/>
      </w:pPr>
      <w:proofErr w:type="spellStart"/>
      <w:r w:rsidRPr="001A2643">
        <w:t>Extraktorok</w:t>
      </w:r>
      <w:proofErr w:type="spellEnd"/>
      <w:r w:rsidRPr="001A2643">
        <w:t xml:space="preserve"> és </w:t>
      </w:r>
      <w:proofErr w:type="spellStart"/>
      <w:r w:rsidRPr="001A2643">
        <w:t>extrakciós</w:t>
      </w:r>
      <w:proofErr w:type="spellEnd"/>
      <w:r w:rsidRPr="001A2643">
        <w:t xml:space="preserve"> eljárások alkalmazása gyümölcsé gyártásban</w:t>
      </w:r>
    </w:p>
    <w:p w:rsidR="001A2643" w:rsidRPr="001A2643" w:rsidRDefault="001A2643" w:rsidP="001A2643">
      <w:pPr>
        <w:numPr>
          <w:ilvl w:val="0"/>
          <w:numId w:val="8"/>
        </w:numPr>
        <w:contextualSpacing/>
      </w:pPr>
      <w:r w:rsidRPr="001A2643">
        <w:t xml:space="preserve">Tartósítás elméleti alapjai, </w:t>
      </w:r>
      <w:proofErr w:type="spellStart"/>
      <w:r w:rsidRPr="001A2643">
        <w:t>gyümölcslevek</w:t>
      </w:r>
      <w:proofErr w:type="spellEnd"/>
      <w:r w:rsidRPr="001A2643">
        <w:t xml:space="preserve"> hőkezeléses tartósítása</w:t>
      </w:r>
    </w:p>
    <w:p w:rsidR="001A2643" w:rsidRPr="001A2643" w:rsidRDefault="001A2643" w:rsidP="001A2643">
      <w:pPr>
        <w:numPr>
          <w:ilvl w:val="0"/>
          <w:numId w:val="8"/>
        </w:numPr>
        <w:contextualSpacing/>
      </w:pPr>
      <w:r w:rsidRPr="001A2643">
        <w:t xml:space="preserve">Rostos </w:t>
      </w:r>
      <w:proofErr w:type="spellStart"/>
      <w:r w:rsidRPr="001A2643">
        <w:t>gyümölcslevek</w:t>
      </w:r>
      <w:proofErr w:type="spellEnd"/>
      <w:r w:rsidRPr="001A2643">
        <w:t xml:space="preserve"> gyártása</w:t>
      </w:r>
    </w:p>
    <w:p w:rsidR="001A2643" w:rsidRPr="001A2643" w:rsidRDefault="001A2643" w:rsidP="001A2643">
      <w:pPr>
        <w:numPr>
          <w:ilvl w:val="0"/>
          <w:numId w:val="8"/>
        </w:numPr>
        <w:contextualSpacing/>
      </w:pPr>
      <w:r w:rsidRPr="001A2643">
        <w:t>Almalé és sűrítmény gyártása</w:t>
      </w:r>
    </w:p>
    <w:p w:rsidR="001A2643" w:rsidRPr="001A2643" w:rsidRDefault="001A2643" w:rsidP="001A2643">
      <w:pPr>
        <w:numPr>
          <w:ilvl w:val="0"/>
          <w:numId w:val="8"/>
        </w:numPr>
        <w:contextualSpacing/>
      </w:pPr>
      <w:proofErr w:type="spellStart"/>
      <w:r w:rsidRPr="001A2643">
        <w:t>Gyümölcslevek</w:t>
      </w:r>
      <w:proofErr w:type="spellEnd"/>
      <w:r w:rsidRPr="001A2643">
        <w:t>, sűrítmények tárolása során lejátszódó kémiai változások</w:t>
      </w:r>
    </w:p>
    <w:p w:rsidR="001A2643" w:rsidRPr="001A2643" w:rsidRDefault="001A2643" w:rsidP="001A2643">
      <w:pPr>
        <w:numPr>
          <w:ilvl w:val="0"/>
          <w:numId w:val="8"/>
        </w:numPr>
        <w:contextualSpacing/>
      </w:pPr>
      <w:r w:rsidRPr="001A2643">
        <w:t>Fehérbor készítés technológiája; Az alkoholos erjedés és azt befolyásoló tényezők</w:t>
      </w:r>
    </w:p>
    <w:p w:rsidR="001A2643" w:rsidRPr="001A2643" w:rsidRDefault="001A2643" w:rsidP="001A2643">
      <w:pPr>
        <w:numPr>
          <w:ilvl w:val="0"/>
          <w:numId w:val="8"/>
        </w:numPr>
        <w:contextualSpacing/>
      </w:pPr>
      <w:r w:rsidRPr="001A2643">
        <w:t>Rose, siller és vörösborok készítése,</w:t>
      </w:r>
    </w:p>
    <w:p w:rsidR="001A2643" w:rsidRPr="001A2643" w:rsidRDefault="001A2643" w:rsidP="001A2643">
      <w:pPr>
        <w:numPr>
          <w:ilvl w:val="0"/>
          <w:numId w:val="8"/>
        </w:numPr>
        <w:contextualSpacing/>
      </w:pPr>
      <w:r w:rsidRPr="001A2643">
        <w:t>Tennivalók az első fejtésig; Az első fejtés, alapkénezés</w:t>
      </w:r>
    </w:p>
    <w:p w:rsidR="001A2643" w:rsidRPr="001A2643" w:rsidRDefault="001A2643" w:rsidP="001A2643">
      <w:pPr>
        <w:numPr>
          <w:ilvl w:val="0"/>
          <w:numId w:val="8"/>
        </w:numPr>
        <w:contextualSpacing/>
      </w:pPr>
      <w:r w:rsidRPr="001A2643">
        <w:t xml:space="preserve">A borok </w:t>
      </w:r>
      <w:proofErr w:type="spellStart"/>
      <w:r w:rsidRPr="001A2643">
        <w:t>készrekezelése</w:t>
      </w:r>
      <w:proofErr w:type="spellEnd"/>
      <w:r w:rsidRPr="001A2643">
        <w:t>: szűrés, derítés,</w:t>
      </w:r>
    </w:p>
    <w:p w:rsidR="001A2643" w:rsidRPr="001A2643" w:rsidRDefault="001A2643" w:rsidP="001A2643">
      <w:pPr>
        <w:numPr>
          <w:ilvl w:val="0"/>
          <w:numId w:val="8"/>
        </w:numPr>
        <w:contextualSpacing/>
      </w:pPr>
      <w:r w:rsidRPr="001A2643">
        <w:t>A borok érésének szabályozása, palackozás</w:t>
      </w:r>
    </w:p>
    <w:p w:rsidR="001A2643" w:rsidRPr="001A2643" w:rsidRDefault="001A2643" w:rsidP="001A2643">
      <w:pPr>
        <w:numPr>
          <w:ilvl w:val="0"/>
          <w:numId w:val="8"/>
        </w:numPr>
        <w:contextualSpacing/>
      </w:pPr>
      <w:r w:rsidRPr="001A2643">
        <w:t>Tokaji borok készítése, Pezsgőkészítési technológiák</w:t>
      </w:r>
    </w:p>
    <w:p w:rsidR="001A2643" w:rsidRPr="001A2643" w:rsidRDefault="001A2643" w:rsidP="001A2643">
      <w:pPr>
        <w:numPr>
          <w:ilvl w:val="0"/>
          <w:numId w:val="8"/>
        </w:numPr>
        <w:contextualSpacing/>
      </w:pPr>
      <w:r w:rsidRPr="001A2643">
        <w:t>Borkóstolás és bírálat elméleti és gyakorlati alapjai</w:t>
      </w:r>
      <w:r w:rsidRPr="001A2643">
        <w:br/>
      </w:r>
    </w:p>
    <w:p w:rsidR="001A2643" w:rsidRPr="001A2643" w:rsidRDefault="001A2643" w:rsidP="001A2643">
      <w:pPr>
        <w:spacing w:before="120"/>
        <w:jc w:val="both"/>
        <w:rPr>
          <w:i/>
        </w:rPr>
      </w:pPr>
      <w:r w:rsidRPr="001A2643">
        <w:rPr>
          <w:b/>
        </w:rPr>
        <w:t xml:space="preserve">Évközi ellenőrzés módja: </w:t>
      </w:r>
    </w:p>
    <w:p w:rsidR="001A2643" w:rsidRPr="001A2643" w:rsidRDefault="001A2643" w:rsidP="001A2643">
      <w:pPr>
        <w:spacing w:before="120"/>
        <w:jc w:val="both"/>
      </w:pPr>
      <w:r w:rsidRPr="001A2643">
        <w:t>A félév folyamán 2 zárthelyi dolgozat megírása kötelező, melyeket 1-1 alkalommal lehet pótolni. Ezek legalább elégséges szintű teljesítése feltétele a vizsgára bocsátásnak.</w:t>
      </w:r>
    </w:p>
    <w:p w:rsidR="001A2643" w:rsidRPr="001A2643" w:rsidRDefault="001A2643" w:rsidP="001A2643">
      <w:pPr>
        <w:spacing w:before="120"/>
        <w:jc w:val="both"/>
      </w:pPr>
      <w:r w:rsidRPr="001A2643">
        <w:rPr>
          <w:b/>
        </w:rPr>
        <w:t>Számonkérés módja</w:t>
      </w:r>
      <w:r w:rsidRPr="001A2643">
        <w:t xml:space="preserve"> (</w:t>
      </w:r>
      <w:r w:rsidRPr="001A2643">
        <w:rPr>
          <w:i/>
        </w:rPr>
        <w:t>félévi vizsgajegy kialakításának módja – beszámoló, gyakorlati jegy, kollokvium, szigorlat</w:t>
      </w:r>
      <w:r w:rsidRPr="001A2643">
        <w:t xml:space="preserve">): </w:t>
      </w:r>
    </w:p>
    <w:p w:rsidR="001A2643" w:rsidRPr="001A2643" w:rsidRDefault="001A2643" w:rsidP="001A2643">
      <w:pPr>
        <w:spacing w:before="120"/>
        <w:jc w:val="both"/>
      </w:pPr>
      <w:r w:rsidRPr="001A2643">
        <w:t>A gyakorlatok minimum 70%-</w:t>
      </w:r>
      <w:proofErr w:type="spellStart"/>
      <w:r w:rsidRPr="001A2643">
        <w:t>os</w:t>
      </w:r>
      <w:proofErr w:type="spellEnd"/>
      <w:r w:rsidRPr="001A2643">
        <w:t>, valamint a zárthelyi dolgozatok minimum elégséges szintű teljesítése feltétele az aláírásnak. Ezt követően a félév végeredménye a zárthelyi dolgozatok, valamint az írásbeli kollokvium érdemjegyeiből áll össze.</w:t>
      </w:r>
    </w:p>
    <w:p w:rsidR="001A2643" w:rsidRPr="001A2643" w:rsidRDefault="001A2643" w:rsidP="001A2643"/>
    <w:p w:rsidR="001A2643" w:rsidRPr="001A2643" w:rsidRDefault="001A2643" w:rsidP="001A2643">
      <w:r w:rsidRPr="001A2643">
        <w:rPr>
          <w:b/>
        </w:rPr>
        <w:t>Oktatási segédanyagok:</w:t>
      </w:r>
      <w:r w:rsidRPr="001A2643">
        <w:t xml:space="preserve"> </w:t>
      </w:r>
    </w:p>
    <w:p w:rsidR="001A2643" w:rsidRPr="001A2643" w:rsidRDefault="001A2643" w:rsidP="001A2643">
      <w:pPr>
        <w:autoSpaceDE w:val="0"/>
        <w:autoSpaceDN w:val="0"/>
        <w:adjustRightInd w:val="0"/>
      </w:pPr>
      <w:proofErr w:type="gramStart"/>
      <w:r w:rsidRPr="001A2643">
        <w:t>ld.</w:t>
      </w:r>
      <w:proofErr w:type="gramEnd"/>
      <w:r w:rsidRPr="001A2643">
        <w:t xml:space="preserve"> e-</w:t>
      </w:r>
      <w:proofErr w:type="spellStart"/>
      <w:r w:rsidRPr="001A2643">
        <w:t>learning</w:t>
      </w:r>
      <w:proofErr w:type="spellEnd"/>
    </w:p>
    <w:p w:rsidR="001A2643" w:rsidRDefault="001A2643" w:rsidP="001A2643">
      <w:pPr>
        <w:rPr>
          <w:b/>
        </w:rPr>
      </w:pPr>
    </w:p>
    <w:p w:rsidR="001A2643" w:rsidRDefault="001A2643" w:rsidP="001A2643">
      <w:pPr>
        <w:rPr>
          <w:b/>
        </w:rPr>
      </w:pPr>
    </w:p>
    <w:p w:rsidR="001A2643" w:rsidRPr="001A2643" w:rsidRDefault="001A2643" w:rsidP="001A2643">
      <w:pPr>
        <w:rPr>
          <w:b/>
        </w:rPr>
      </w:pPr>
    </w:p>
    <w:p w:rsidR="001A2643" w:rsidRPr="001A2643" w:rsidRDefault="001A2643" w:rsidP="001A2643">
      <w:pPr>
        <w:rPr>
          <w:b/>
        </w:rPr>
      </w:pPr>
      <w:r w:rsidRPr="001A2643">
        <w:rPr>
          <w:b/>
        </w:rPr>
        <w:lastRenderedPageBreak/>
        <w:t xml:space="preserve">Ajánlott irodalom: </w:t>
      </w:r>
    </w:p>
    <w:p w:rsidR="001A2643" w:rsidRPr="001A2643" w:rsidRDefault="001A2643" w:rsidP="001A2643">
      <w:pPr>
        <w:ind w:left="708"/>
        <w:jc w:val="both"/>
      </w:pPr>
      <w:r w:rsidRPr="001A2643">
        <w:t>VUKOV K</w:t>
      </w:r>
      <w:proofErr w:type="gramStart"/>
      <w:r w:rsidRPr="001A2643">
        <w:t>.,</w:t>
      </w:r>
      <w:proofErr w:type="gramEnd"/>
      <w:r w:rsidRPr="001A2643">
        <w:t xml:space="preserve"> KÖRMENDY I., HERGÁR E., MOLNÁR Z. (1979): Tartósító iparok: </w:t>
      </w:r>
      <w:proofErr w:type="spellStart"/>
      <w:r w:rsidRPr="001A2643">
        <w:t>gyümölcslevek</w:t>
      </w:r>
      <w:proofErr w:type="spellEnd"/>
      <w:r w:rsidRPr="001A2643">
        <w:t>, sűrítmények, szörpök, egyetemi jegyzet, Budapest: Kertészeti Egyetem, Tartósítóipari Kar</w:t>
      </w:r>
    </w:p>
    <w:p w:rsidR="001A2643" w:rsidRPr="001A2643" w:rsidRDefault="001A2643" w:rsidP="001A2643">
      <w:pPr>
        <w:ind w:left="708"/>
        <w:jc w:val="both"/>
      </w:pPr>
      <w:r w:rsidRPr="001A2643">
        <w:t>HERNÁDI Z</w:t>
      </w:r>
      <w:proofErr w:type="gramStart"/>
      <w:r w:rsidRPr="001A2643">
        <w:t>.,</w:t>
      </w:r>
      <w:proofErr w:type="gramEnd"/>
      <w:r w:rsidRPr="001A2643">
        <w:t xml:space="preserve"> B. KOVÁCS L. (1984): Üdítőitalgyártás, egyetemi jegyzet, Budapest: Kertészeti Egyetem, Tartósítóipari Kar</w:t>
      </w:r>
    </w:p>
    <w:p w:rsidR="001A2643" w:rsidRPr="001A2643" w:rsidRDefault="001A2643" w:rsidP="001A2643">
      <w:pPr>
        <w:ind w:left="708"/>
        <w:jc w:val="both"/>
      </w:pPr>
      <w:r w:rsidRPr="001A2643">
        <w:t>BARTA, J. (2007): A gyümölcsfeldolgozás technológiái Budapest: Mezőgazda kiadó</w:t>
      </w:r>
    </w:p>
    <w:p w:rsidR="001A2643" w:rsidRPr="001A2643" w:rsidRDefault="001A2643" w:rsidP="001A2643">
      <w:pPr>
        <w:ind w:left="708"/>
        <w:jc w:val="both"/>
      </w:pPr>
      <w:r w:rsidRPr="001A2643">
        <w:t>CSAPÓ, J</w:t>
      </w:r>
      <w:proofErr w:type="gramStart"/>
      <w:r w:rsidRPr="001A2643">
        <w:t>.,</w:t>
      </w:r>
      <w:proofErr w:type="gramEnd"/>
      <w:r w:rsidRPr="001A2643">
        <w:t xml:space="preserve"> CSAPÓ, K. ZS. (2003): Élelmiszer-kémia. Budapest, Mezőgazda Kiadó CSISZÁR, J. E. (1991): Laboratóriumi vizsgálatok almasűrítmény és </w:t>
      </w:r>
      <w:proofErr w:type="gramStart"/>
      <w:r w:rsidRPr="001A2643">
        <w:t>aroma gyártásnál</w:t>
      </w:r>
      <w:proofErr w:type="gramEnd"/>
      <w:r w:rsidRPr="001A2643">
        <w:t>. Szamosmenti Állami tangazdaság, Tanulmány</w:t>
      </w:r>
    </w:p>
    <w:p w:rsidR="001A2643" w:rsidRPr="001A2643" w:rsidRDefault="001A2643" w:rsidP="001A2643">
      <w:pPr>
        <w:ind w:left="708"/>
        <w:jc w:val="both"/>
      </w:pPr>
      <w:r w:rsidRPr="001A2643">
        <w:t xml:space="preserve">FÁBRY, GY. (1995): Élelmiszeripari eljárások és berendezések. Budapest: Mezőgazda Kiadó </w:t>
      </w:r>
    </w:p>
    <w:p w:rsidR="001A2643" w:rsidRPr="001A2643" w:rsidRDefault="001A2643" w:rsidP="001A2643">
      <w:pPr>
        <w:ind w:left="708"/>
        <w:jc w:val="both"/>
      </w:pPr>
      <w:r w:rsidRPr="001A2643">
        <w:t>FONYÓ, ZS</w:t>
      </w:r>
      <w:proofErr w:type="gramStart"/>
      <w:r w:rsidRPr="001A2643">
        <w:t>.,</w:t>
      </w:r>
      <w:proofErr w:type="gramEnd"/>
      <w:r w:rsidRPr="001A2643">
        <w:t xml:space="preserve"> FÁBRY GY. (2004): Vegyipari művelettani alapismeretek. Budapest: Nemzeti Könyvkiadó </w:t>
      </w:r>
    </w:p>
    <w:p w:rsidR="001A2643" w:rsidRPr="001A2643" w:rsidRDefault="001A2643" w:rsidP="001A2643">
      <w:pPr>
        <w:ind w:left="708"/>
        <w:jc w:val="both"/>
      </w:pPr>
      <w:r w:rsidRPr="001A2643">
        <w:t>FVM Értesítő (2007): Gyümölcsitalok és üdítőitalok jelölési útmutatója. FVM, 22.</w:t>
      </w:r>
    </w:p>
    <w:p w:rsidR="001A2643" w:rsidRPr="001A2643" w:rsidRDefault="001A2643" w:rsidP="001A2643">
      <w:pPr>
        <w:ind w:left="708"/>
        <w:jc w:val="both"/>
      </w:pPr>
      <w:r w:rsidRPr="001A2643">
        <w:t xml:space="preserve">KISS, G. (2007): Alkoholmentes italok. Magyarországi Üdítőital-, Gyümölcslé-, és </w:t>
      </w:r>
      <w:proofErr w:type="spellStart"/>
      <w:r w:rsidRPr="001A2643">
        <w:t>Ásványvízgyártókszövetsége</w:t>
      </w:r>
      <w:proofErr w:type="spellEnd"/>
      <w:r w:rsidRPr="001A2643">
        <w:t xml:space="preserve"> tanulmánya (www.asvanyvizek.hu)</w:t>
      </w:r>
    </w:p>
    <w:p w:rsidR="001A2643" w:rsidRPr="001A2643" w:rsidRDefault="001A2643" w:rsidP="001A2643">
      <w:pPr>
        <w:ind w:left="348"/>
        <w:jc w:val="both"/>
      </w:pPr>
    </w:p>
    <w:p w:rsidR="001A2643" w:rsidRPr="001A2643" w:rsidRDefault="001A2643" w:rsidP="001A2643">
      <w:pPr>
        <w:ind w:left="708"/>
        <w:jc w:val="both"/>
      </w:pPr>
      <w:r w:rsidRPr="001A2643">
        <w:t>Eperjesi I.-Kállay M.-Magyar I.(1998): Borászat, Mezőgazda Kiadó Budapest</w:t>
      </w:r>
    </w:p>
    <w:p w:rsidR="001A2643" w:rsidRPr="001A2643" w:rsidRDefault="001A2643" w:rsidP="001A2643">
      <w:pPr>
        <w:ind w:left="708"/>
        <w:jc w:val="both"/>
      </w:pPr>
      <w:proofErr w:type="spellStart"/>
      <w:r w:rsidRPr="001A2643">
        <w:t>Mercz</w:t>
      </w:r>
      <w:proofErr w:type="spellEnd"/>
      <w:r w:rsidRPr="001A2643">
        <w:t xml:space="preserve"> Á.(1999): A must és a bor egyszerű kezelése. Mezőgazda Kiadó, Budapest</w:t>
      </w:r>
    </w:p>
    <w:p w:rsidR="001A2643" w:rsidRPr="001A2643" w:rsidRDefault="001A2643" w:rsidP="001A2643">
      <w:pPr>
        <w:ind w:left="708"/>
        <w:jc w:val="both"/>
      </w:pPr>
      <w:r w:rsidRPr="001A2643">
        <w:t xml:space="preserve">Reynolds </w:t>
      </w:r>
      <w:proofErr w:type="gramStart"/>
      <w:r w:rsidRPr="001A2643">
        <w:t>A</w:t>
      </w:r>
      <w:proofErr w:type="gramEnd"/>
      <w:r w:rsidRPr="001A2643">
        <w:t>. G</w:t>
      </w:r>
      <w:proofErr w:type="gramStart"/>
      <w:r w:rsidRPr="001A2643">
        <w:t>.:</w:t>
      </w:r>
      <w:proofErr w:type="gramEnd"/>
      <w:r w:rsidRPr="001A2643">
        <w:t xml:space="preserve"> </w:t>
      </w:r>
      <w:proofErr w:type="spellStart"/>
      <w:r w:rsidRPr="001A2643">
        <w:t>Managing</w:t>
      </w:r>
      <w:proofErr w:type="spellEnd"/>
      <w:r w:rsidRPr="001A2643">
        <w:t xml:space="preserve"> </w:t>
      </w:r>
      <w:proofErr w:type="spellStart"/>
      <w:r w:rsidRPr="001A2643">
        <w:t>wine</w:t>
      </w:r>
      <w:proofErr w:type="spellEnd"/>
      <w:r w:rsidRPr="001A2643">
        <w:t xml:space="preserve"> </w:t>
      </w:r>
      <w:proofErr w:type="spellStart"/>
      <w:r w:rsidRPr="001A2643">
        <w:t>quality</w:t>
      </w:r>
      <w:proofErr w:type="spellEnd"/>
      <w:r w:rsidRPr="001A2643">
        <w:t xml:space="preserve">; 1: </w:t>
      </w:r>
      <w:proofErr w:type="spellStart"/>
      <w:r w:rsidRPr="001A2643">
        <w:t>Viticulture</w:t>
      </w:r>
      <w:proofErr w:type="spellEnd"/>
      <w:r w:rsidRPr="001A2643">
        <w:t xml:space="preserve"> and </w:t>
      </w:r>
      <w:proofErr w:type="spellStart"/>
      <w:r w:rsidRPr="001A2643">
        <w:t>wine</w:t>
      </w:r>
      <w:proofErr w:type="spellEnd"/>
      <w:r w:rsidRPr="001A2643">
        <w:t xml:space="preserve"> </w:t>
      </w:r>
      <w:proofErr w:type="spellStart"/>
      <w:r w:rsidRPr="001A2643">
        <w:t>quality</w:t>
      </w:r>
      <w:proofErr w:type="spellEnd"/>
      <w:r w:rsidRPr="001A2643">
        <w:t xml:space="preserve">. </w:t>
      </w:r>
      <w:proofErr w:type="spellStart"/>
      <w:r w:rsidRPr="001A2643">
        <w:t>Woodhead</w:t>
      </w:r>
      <w:proofErr w:type="spellEnd"/>
      <w:r w:rsidRPr="001A2643">
        <w:t xml:space="preserve"> Publishing Limited, </w:t>
      </w:r>
      <w:proofErr w:type="spellStart"/>
      <w:r w:rsidRPr="001A2643">
        <w:t>Canada</w:t>
      </w:r>
      <w:proofErr w:type="spellEnd"/>
    </w:p>
    <w:p w:rsidR="001A2643" w:rsidRPr="001A2643" w:rsidRDefault="001A2643" w:rsidP="001A2643">
      <w:pPr>
        <w:ind w:left="708"/>
        <w:jc w:val="both"/>
      </w:pPr>
      <w:r w:rsidRPr="001A2643">
        <w:t xml:space="preserve">Reynolds </w:t>
      </w:r>
      <w:proofErr w:type="gramStart"/>
      <w:r w:rsidRPr="001A2643">
        <w:t>A</w:t>
      </w:r>
      <w:proofErr w:type="gramEnd"/>
      <w:r w:rsidRPr="001A2643">
        <w:t>. G</w:t>
      </w:r>
      <w:proofErr w:type="gramStart"/>
      <w:r w:rsidRPr="001A2643">
        <w:t>.:</w:t>
      </w:r>
      <w:proofErr w:type="gramEnd"/>
      <w:r w:rsidRPr="001A2643">
        <w:t xml:space="preserve"> </w:t>
      </w:r>
      <w:proofErr w:type="spellStart"/>
      <w:r w:rsidRPr="001A2643">
        <w:t>Managing</w:t>
      </w:r>
      <w:proofErr w:type="spellEnd"/>
      <w:r w:rsidRPr="001A2643">
        <w:t xml:space="preserve"> </w:t>
      </w:r>
      <w:proofErr w:type="spellStart"/>
      <w:r w:rsidRPr="001A2643">
        <w:t>wine</w:t>
      </w:r>
      <w:proofErr w:type="spellEnd"/>
      <w:r w:rsidRPr="001A2643">
        <w:t xml:space="preserve"> </w:t>
      </w:r>
      <w:proofErr w:type="spellStart"/>
      <w:r w:rsidRPr="001A2643">
        <w:t>quality</w:t>
      </w:r>
      <w:proofErr w:type="spellEnd"/>
      <w:r w:rsidRPr="001A2643">
        <w:t xml:space="preserve">; 2: </w:t>
      </w:r>
      <w:proofErr w:type="spellStart"/>
      <w:r w:rsidRPr="001A2643">
        <w:t>Oenology</w:t>
      </w:r>
      <w:proofErr w:type="spellEnd"/>
      <w:r w:rsidRPr="001A2643">
        <w:t xml:space="preserve"> and </w:t>
      </w:r>
      <w:proofErr w:type="spellStart"/>
      <w:r w:rsidRPr="001A2643">
        <w:t>wine</w:t>
      </w:r>
      <w:proofErr w:type="spellEnd"/>
      <w:r w:rsidRPr="001A2643">
        <w:t xml:space="preserve"> </w:t>
      </w:r>
      <w:proofErr w:type="spellStart"/>
      <w:r w:rsidRPr="001A2643">
        <w:t>quality</w:t>
      </w:r>
      <w:proofErr w:type="spellEnd"/>
      <w:r w:rsidRPr="001A2643">
        <w:t xml:space="preserve">. </w:t>
      </w:r>
      <w:proofErr w:type="spellStart"/>
      <w:r w:rsidRPr="001A2643">
        <w:t>Woodhead</w:t>
      </w:r>
      <w:proofErr w:type="spellEnd"/>
      <w:r w:rsidRPr="001A2643">
        <w:t xml:space="preserve"> Publishing Limited, </w:t>
      </w:r>
    </w:p>
    <w:p w:rsidR="001A2643" w:rsidRPr="001A2643" w:rsidRDefault="001A2643" w:rsidP="001A2643">
      <w:pPr>
        <w:ind w:left="708"/>
        <w:jc w:val="both"/>
      </w:pPr>
      <w:proofErr w:type="spellStart"/>
      <w:r w:rsidRPr="001A2643">
        <w:t>R</w:t>
      </w:r>
      <w:proofErr w:type="gramStart"/>
      <w:r w:rsidRPr="001A2643">
        <w:t>.Steidl</w:t>
      </w:r>
      <w:proofErr w:type="spellEnd"/>
      <w:proofErr w:type="gramEnd"/>
      <w:r w:rsidRPr="001A2643">
        <w:t xml:space="preserve"> (2003): Borosgazdák könyve. Mezőgazda Kiadó, Budapest</w:t>
      </w:r>
    </w:p>
    <w:p w:rsidR="001A2643" w:rsidRPr="001A2643" w:rsidRDefault="001A2643" w:rsidP="001A2643">
      <w:pPr>
        <w:ind w:left="708"/>
        <w:jc w:val="both"/>
      </w:pPr>
      <w:r w:rsidRPr="001A2643">
        <w:t>Török S.(2000): Borászok zsebkönyve. Mezőgazda Kiadó, Budapest</w:t>
      </w:r>
    </w:p>
    <w:p w:rsidR="001A2643" w:rsidRPr="001A2643" w:rsidRDefault="001A2643" w:rsidP="001A2643">
      <w:pPr>
        <w:ind w:left="708"/>
        <w:jc w:val="both"/>
      </w:pPr>
      <w:r w:rsidRPr="001A2643">
        <w:t>Hamvas B.</w:t>
      </w:r>
      <w:proofErr w:type="gramStart"/>
      <w:r w:rsidRPr="001A2643">
        <w:t>:A</w:t>
      </w:r>
      <w:proofErr w:type="gramEnd"/>
      <w:r w:rsidRPr="001A2643">
        <w:t xml:space="preserve"> bor filozófiája</w:t>
      </w:r>
    </w:p>
    <w:p w:rsidR="001A2643" w:rsidRPr="001A2643" w:rsidRDefault="001A2643" w:rsidP="001A2643">
      <w:pPr>
        <w:ind w:left="708"/>
        <w:jc w:val="both"/>
      </w:pPr>
      <w:r w:rsidRPr="001A2643">
        <w:t>Bor és Piac - folyóirat</w:t>
      </w:r>
    </w:p>
    <w:p w:rsidR="001A2643" w:rsidRPr="001A2643" w:rsidRDefault="001A2643" w:rsidP="001A2643">
      <w:pPr>
        <w:ind w:left="708"/>
        <w:jc w:val="both"/>
      </w:pPr>
      <w:r w:rsidRPr="001A2643">
        <w:t>Borászati füzetek - folyóirat</w:t>
      </w:r>
    </w:p>
    <w:p w:rsidR="001A2643" w:rsidRPr="001A2643" w:rsidRDefault="001A2643" w:rsidP="001A2643">
      <w:pPr>
        <w:ind w:left="708"/>
        <w:jc w:val="both"/>
      </w:pPr>
      <w:proofErr w:type="spellStart"/>
      <w:r w:rsidRPr="001A2643">
        <w:t>Vitis</w:t>
      </w:r>
      <w:proofErr w:type="spellEnd"/>
      <w:r w:rsidRPr="001A2643">
        <w:t xml:space="preserve"> – Journal of </w:t>
      </w:r>
      <w:proofErr w:type="spellStart"/>
      <w:r w:rsidRPr="001A2643">
        <w:t>Grapevine</w:t>
      </w:r>
      <w:proofErr w:type="spellEnd"/>
      <w:r w:rsidRPr="001A2643">
        <w:t xml:space="preserve"> Research – folyóirat</w:t>
      </w:r>
    </w:p>
    <w:p w:rsidR="00250D7A" w:rsidRDefault="00250D7A">
      <w:pPr>
        <w:spacing w:after="160" w:line="259" w:lineRule="auto"/>
      </w:pPr>
      <w:r>
        <w:br w:type="page"/>
      </w:r>
    </w:p>
    <w:p w:rsidR="00360A2F" w:rsidRDefault="00360A2F" w:rsidP="00360A2F">
      <w:pPr>
        <w:jc w:val="center"/>
        <w:rPr>
          <w:b/>
        </w:rPr>
      </w:pPr>
      <w:r>
        <w:rPr>
          <w:b/>
        </w:rPr>
        <w:lastRenderedPageBreak/>
        <w:t>KÖVETELMÉNYRENDSZER</w:t>
      </w:r>
    </w:p>
    <w:p w:rsidR="00360A2F" w:rsidRDefault="00360A2F" w:rsidP="00360A2F">
      <w:pPr>
        <w:jc w:val="center"/>
        <w:rPr>
          <w:b/>
        </w:rPr>
      </w:pPr>
      <w:r>
        <w:rPr>
          <w:b/>
        </w:rPr>
        <w:t>2023/24 tanév 2. félév</w:t>
      </w:r>
    </w:p>
    <w:p w:rsidR="00360A2F" w:rsidRDefault="00360A2F" w:rsidP="00360A2F">
      <w:pPr>
        <w:jc w:val="center"/>
        <w:rPr>
          <w:b/>
        </w:rPr>
      </w:pPr>
    </w:p>
    <w:p w:rsidR="00360A2F" w:rsidRPr="00B95F0A" w:rsidRDefault="00360A2F" w:rsidP="00360A2F">
      <w:r w:rsidRPr="00B95F0A">
        <w:rPr>
          <w:b/>
        </w:rPr>
        <w:t>A tantárgy neve</w:t>
      </w:r>
      <w:r>
        <w:rPr>
          <w:b/>
        </w:rPr>
        <w:t>, kódja</w:t>
      </w:r>
      <w:r w:rsidRPr="00B95F0A">
        <w:rPr>
          <w:b/>
        </w:rPr>
        <w:t>:</w:t>
      </w:r>
      <w:r>
        <w:rPr>
          <w:b/>
        </w:rPr>
        <w:t xml:space="preserve"> Élelmiszer higiénia MTBE7030</w:t>
      </w:r>
    </w:p>
    <w:p w:rsidR="00360A2F" w:rsidRDefault="00360A2F" w:rsidP="00360A2F">
      <w:r>
        <w:rPr>
          <w:b/>
        </w:rPr>
        <w:t>A t</w:t>
      </w:r>
      <w:r w:rsidRPr="00B95F0A">
        <w:rPr>
          <w:b/>
        </w:rPr>
        <w:t>antárgyfelelős neve, beosztása:</w:t>
      </w:r>
      <w:r>
        <w:t xml:space="preserve"> Dr. Pálfyné Dr. Vass Nóra egyetemi adjunktus</w:t>
      </w:r>
    </w:p>
    <w:p w:rsidR="00360A2F" w:rsidRPr="00B14F70" w:rsidRDefault="00360A2F" w:rsidP="00360A2F">
      <w:pPr>
        <w:rPr>
          <w:b/>
        </w:rPr>
      </w:pPr>
      <w:r w:rsidRPr="00B14F70">
        <w:rPr>
          <w:b/>
        </w:rPr>
        <w:t xml:space="preserve">A tantárgy oktatásába bevont további oktatók: </w:t>
      </w:r>
      <w:r>
        <w:rPr>
          <w:b/>
        </w:rPr>
        <w:t>Dr. Keserű Péter; Dr. Szatmári István</w:t>
      </w:r>
    </w:p>
    <w:p w:rsidR="00360A2F" w:rsidRPr="00B14F70" w:rsidRDefault="00360A2F" w:rsidP="00360A2F">
      <w:r w:rsidRPr="00B14F70">
        <w:rPr>
          <w:b/>
        </w:rPr>
        <w:t>Szak neve, szintje:</w:t>
      </w:r>
      <w:r w:rsidRPr="00B14F70">
        <w:t xml:space="preserve"> </w:t>
      </w:r>
      <w:r>
        <w:t xml:space="preserve">Élelmiszermérnök </w:t>
      </w:r>
      <w:proofErr w:type="spellStart"/>
      <w:r>
        <w:t>BsC</w:t>
      </w:r>
      <w:proofErr w:type="spellEnd"/>
      <w:r>
        <w:t>, nappali</w:t>
      </w:r>
    </w:p>
    <w:p w:rsidR="00360A2F" w:rsidRPr="00B14F70" w:rsidRDefault="00360A2F" w:rsidP="00360A2F">
      <w:r w:rsidRPr="00B14F70">
        <w:rPr>
          <w:b/>
        </w:rPr>
        <w:t xml:space="preserve">Tantárgy típusa: </w:t>
      </w:r>
      <w:r>
        <w:rPr>
          <w:b/>
        </w:rPr>
        <w:t>kötelező</w:t>
      </w:r>
    </w:p>
    <w:p w:rsidR="00360A2F" w:rsidRPr="00B14F70" w:rsidRDefault="00360A2F" w:rsidP="00360A2F">
      <w:r w:rsidRPr="00B14F70">
        <w:rPr>
          <w:b/>
        </w:rPr>
        <w:t xml:space="preserve">A tantárgy oktatási időterve, vizsga típusa: </w:t>
      </w:r>
      <w:r>
        <w:rPr>
          <w:b/>
        </w:rPr>
        <w:t>1+1 G</w:t>
      </w:r>
    </w:p>
    <w:p w:rsidR="00360A2F" w:rsidRPr="00B14F70" w:rsidRDefault="00360A2F" w:rsidP="00360A2F">
      <w:r w:rsidRPr="00B14F70">
        <w:rPr>
          <w:b/>
        </w:rPr>
        <w:t xml:space="preserve">A tantárgy kredit értéke: </w:t>
      </w:r>
      <w:r>
        <w:rPr>
          <w:b/>
        </w:rPr>
        <w:t>3</w:t>
      </w:r>
    </w:p>
    <w:p w:rsidR="00360A2F" w:rsidRPr="00B14F70" w:rsidRDefault="00360A2F" w:rsidP="00360A2F">
      <w:pPr>
        <w:rPr>
          <w:b/>
        </w:rPr>
      </w:pPr>
    </w:p>
    <w:p w:rsidR="00360A2F" w:rsidRPr="00B14F70" w:rsidRDefault="00360A2F" w:rsidP="00360A2F">
      <w:pPr>
        <w:rPr>
          <w:b/>
        </w:rPr>
      </w:pPr>
      <w:r w:rsidRPr="00B14F70">
        <w:rPr>
          <w:b/>
        </w:rPr>
        <w:t>A tárgy oktatásának célja:</w:t>
      </w:r>
      <w:r w:rsidRPr="00B14F70">
        <w:t xml:space="preserve"> </w:t>
      </w:r>
    </w:p>
    <w:p w:rsidR="00360A2F" w:rsidRDefault="00360A2F" w:rsidP="00360A2F">
      <w:pPr>
        <w:spacing w:before="60"/>
        <w:jc w:val="both"/>
      </w:pPr>
      <w:r w:rsidRPr="007B3672">
        <w:t xml:space="preserve">Az elmúlt években, évtizedben az élelmiszer </w:t>
      </w:r>
      <w:proofErr w:type="gramStart"/>
      <w:r w:rsidRPr="007B3672">
        <w:t>higiénia jelentős</w:t>
      </w:r>
      <w:proofErr w:type="gramEnd"/>
      <w:r w:rsidRPr="007B3672">
        <w:t xml:space="preserve"> fejlődésen ment keresztül. Napjainkban az Európai </w:t>
      </w:r>
      <w:proofErr w:type="spellStart"/>
      <w:r w:rsidRPr="007B3672">
        <w:t>Úniós</w:t>
      </w:r>
      <w:proofErr w:type="spellEnd"/>
      <w:r w:rsidRPr="007B3672">
        <w:t xml:space="preserve"> országokban elsődleges prioritás a közegészségügyileg aggálytalanul fogyasztható élelmiszerek </w:t>
      </w:r>
      <w:proofErr w:type="gramStart"/>
      <w:r w:rsidRPr="007B3672">
        <w:t>garantálása</w:t>
      </w:r>
      <w:proofErr w:type="gramEnd"/>
      <w:r w:rsidRPr="007B3672">
        <w:t xml:space="preserve">. A tantárgy célja, hogy az élelmiszermérnök-hallgatók betekintést nyerjenek a biztonságos élelmiszer előállítás jogszabályi, elméleti és gyakorlati hátterébe is az élelmiszerlánc teljes vertikumában. Tisztában legyenek azzal, hogy az élelmiszertermelő állatokon keresztül milyen hatalmas szerepet gyakorol az állategészségügy a humán fogyasztó egészségére. Az általános, illetve bevezető előadásokon túl nagy hangsúlyt kapnak a tejtermelési higiéniával, illetve húshigiéniával és húsvizsgálattal kapcsolatos témakörök. A tárgy célja továbbá a legfontosabb </w:t>
      </w:r>
      <w:proofErr w:type="spellStart"/>
      <w:r w:rsidRPr="007B3672">
        <w:t>zoonotikus</w:t>
      </w:r>
      <w:proofErr w:type="spellEnd"/>
      <w:r w:rsidRPr="007B3672">
        <w:t xml:space="preserve"> kórokozók bemutatása, és annak hangsúlyozása, hogy milyen szereppel bír az élelmiszerbiztonság a különböző nem fertőző, </w:t>
      </w:r>
      <w:proofErr w:type="gramStart"/>
      <w:r w:rsidRPr="007B3672">
        <w:t>krónikus</w:t>
      </w:r>
      <w:proofErr w:type="gramEnd"/>
      <w:r w:rsidRPr="007B3672">
        <w:t xml:space="preserve"> betegségek kialakításában is. Az élelmiszerhigiénia tárgy fontos része, hogy a hallgatók minél több elsődleges termelésben részt vevő telep, </w:t>
      </w:r>
      <w:proofErr w:type="gramStart"/>
      <w:r w:rsidRPr="007B3672">
        <w:t>farm</w:t>
      </w:r>
      <w:proofErr w:type="gramEnd"/>
      <w:r w:rsidRPr="007B3672">
        <w:t>, illetve élelmiszerfeldolgozó üzem működését ismerhessék meg, és a higiénikus termékelőállítás szemszögéből vizsgálhassák azokat.</w:t>
      </w:r>
    </w:p>
    <w:p w:rsidR="00360A2F" w:rsidRPr="00B14F70" w:rsidRDefault="00360A2F" w:rsidP="00360A2F">
      <w:pPr>
        <w:rPr>
          <w:b/>
        </w:rPr>
      </w:pPr>
    </w:p>
    <w:p w:rsidR="00360A2F" w:rsidRDefault="00360A2F" w:rsidP="00360A2F">
      <w:r w:rsidRPr="00B14F70">
        <w:rPr>
          <w:b/>
        </w:rPr>
        <w:t xml:space="preserve">A tantárgy tartalma </w:t>
      </w:r>
      <w:r w:rsidRPr="00B14F70">
        <w:t xml:space="preserve">(14 hét bontásban): </w:t>
      </w:r>
    </w:p>
    <w:p w:rsidR="00360A2F" w:rsidRPr="00651544" w:rsidRDefault="00360A2F" w:rsidP="00360A2F">
      <w:pPr>
        <w:spacing w:before="60"/>
        <w:ind w:left="562" w:hanging="562"/>
        <w:jc w:val="both"/>
      </w:pPr>
      <w:r w:rsidRPr="00651544">
        <w:t>1. hét: Alapfogalmak. Az élelmiszer-higiénia története. Az élelmiszer-higiénia, az élelmiszer-egészségügy és a minőség-ellenőrzés kapcsolata.</w:t>
      </w:r>
    </w:p>
    <w:p w:rsidR="00360A2F" w:rsidRPr="00651544" w:rsidRDefault="00360A2F" w:rsidP="00360A2F">
      <w:pPr>
        <w:ind w:left="548" w:hanging="548"/>
      </w:pPr>
      <w:r w:rsidRPr="00651544">
        <w:t>2. hét: Az élelmiszerbiztonság fogalma, felügyeletet ellátó intézményrendszer. Az élelmiszer-higiéniai szabályozás alapjai. Élelmiszer eredetű veszélyek, egészségkárosodások.</w:t>
      </w:r>
    </w:p>
    <w:p w:rsidR="00360A2F" w:rsidRPr="00651544" w:rsidRDefault="00360A2F" w:rsidP="00360A2F">
      <w:r w:rsidRPr="00651544">
        <w:t>3. hét: Elsődleges termelés. Üzemek létesítési feltételei.</w:t>
      </w:r>
    </w:p>
    <w:p w:rsidR="00360A2F" w:rsidRPr="00651544" w:rsidRDefault="00360A2F" w:rsidP="00360A2F">
      <w:r w:rsidRPr="00651544">
        <w:t>4. hét: Általános higiéniai feltételek, előírások az élelmiszertermelés során.</w:t>
      </w:r>
    </w:p>
    <w:p w:rsidR="00360A2F" w:rsidRPr="00651544" w:rsidRDefault="00360A2F" w:rsidP="00360A2F">
      <w:r w:rsidRPr="00651544">
        <w:t>5. hét: A tejtermelés higiéniája állategészségügyi szempontból.</w:t>
      </w:r>
    </w:p>
    <w:p w:rsidR="00360A2F" w:rsidRPr="00651544" w:rsidRDefault="00360A2F" w:rsidP="00360A2F">
      <w:r w:rsidRPr="00651544">
        <w:t xml:space="preserve">6. hét: A </w:t>
      </w:r>
      <w:proofErr w:type="gramStart"/>
      <w:r w:rsidRPr="00651544">
        <w:t>higiénikus</w:t>
      </w:r>
      <w:proofErr w:type="gramEnd"/>
      <w:r w:rsidRPr="00651544">
        <w:t xml:space="preserve"> fejés, tejkezelés. Tőgygyulladások, azok tejhigiéniai vonatkozásai.</w:t>
      </w:r>
    </w:p>
    <w:p w:rsidR="00360A2F" w:rsidRPr="00651544" w:rsidRDefault="00360A2F" w:rsidP="00360A2F">
      <w:pPr>
        <w:ind w:left="562" w:hanging="562"/>
      </w:pPr>
      <w:r w:rsidRPr="00651544">
        <w:t>7. hét: Fejőberendezések típusai, tisztítása, fertőtlenítése. Termelőhelyi tejkezelés. A nyerstej minősítése. A tejtermelés hatósági állatorvosi ellenőrzése.</w:t>
      </w:r>
    </w:p>
    <w:p w:rsidR="00360A2F" w:rsidRPr="00651544" w:rsidRDefault="00360A2F" w:rsidP="00360A2F">
      <w:r w:rsidRPr="00651544">
        <w:t>8. hét: A tejfeldolgozás higiéniája, hatósági állatorvosi ellenőrzése. Tej által közvetített megbetegedések.</w:t>
      </w:r>
    </w:p>
    <w:p w:rsidR="00360A2F" w:rsidRPr="00651544" w:rsidRDefault="00360A2F" w:rsidP="00360A2F">
      <w:r w:rsidRPr="00651544">
        <w:t>9. hét: A hús fogalma, tulajdonságai, a hústermelés hatósági állatorvosi ellenőrzése.</w:t>
      </w:r>
    </w:p>
    <w:p w:rsidR="00360A2F" w:rsidRPr="00651544" w:rsidRDefault="00360A2F" w:rsidP="00360A2F">
      <w:r w:rsidRPr="00651544">
        <w:t xml:space="preserve">10. hét: Az állatorvosi húsvizsgálat fogalma, menete. Hús által közvetített humán megbetegedések. </w:t>
      </w:r>
    </w:p>
    <w:p w:rsidR="00360A2F" w:rsidRPr="00651544" w:rsidRDefault="00360A2F" w:rsidP="00360A2F">
      <w:r w:rsidRPr="00651544">
        <w:t>11. hét: A vágóállatokra, vágóhidakra vonatkozó állatjólléti előírások. Emlősállatok hatósági húsvizsgálata.</w:t>
      </w:r>
    </w:p>
    <w:p w:rsidR="00360A2F" w:rsidRPr="00651544" w:rsidRDefault="00360A2F" w:rsidP="00360A2F">
      <w:r w:rsidRPr="00651544">
        <w:t xml:space="preserve">12. hét: </w:t>
      </w:r>
      <w:proofErr w:type="spellStart"/>
      <w:r w:rsidRPr="00651544">
        <w:t>Szeptikémiával</w:t>
      </w:r>
      <w:proofErr w:type="spellEnd"/>
      <w:r w:rsidRPr="00651544">
        <w:t xml:space="preserve"> járó folyamatok megítélésének szempontjai. A hús érzékszervi elváltozásai.</w:t>
      </w:r>
    </w:p>
    <w:p w:rsidR="00360A2F" w:rsidRPr="00651544" w:rsidRDefault="00360A2F" w:rsidP="00360A2F">
      <w:r w:rsidRPr="00651544">
        <w:t>13. hét: Baromfi és egyéb állatok hatósági húsvizsgálata. Technológiai higiénia (baromfi, nyúl, vad).</w:t>
      </w:r>
    </w:p>
    <w:p w:rsidR="00360A2F" w:rsidRPr="00651544" w:rsidRDefault="00360A2F" w:rsidP="00360A2F">
      <w:r w:rsidRPr="00651544">
        <w:t xml:space="preserve">14. hét: </w:t>
      </w:r>
      <w:proofErr w:type="spellStart"/>
      <w:r w:rsidRPr="00651544">
        <w:t>Mikotoxinok</w:t>
      </w:r>
      <w:proofErr w:type="spellEnd"/>
      <w:r w:rsidRPr="00651544">
        <w:t xml:space="preserve">. Az élelmiszerek szerepe a </w:t>
      </w:r>
      <w:proofErr w:type="gramStart"/>
      <w:r w:rsidRPr="00651544">
        <w:t>krónikus</w:t>
      </w:r>
      <w:proofErr w:type="gramEnd"/>
      <w:r w:rsidRPr="00651544">
        <w:t xml:space="preserve"> betegségek kialakulásában.</w:t>
      </w:r>
    </w:p>
    <w:p w:rsidR="00360A2F" w:rsidRPr="00B14F70" w:rsidRDefault="00360A2F" w:rsidP="00360A2F"/>
    <w:p w:rsidR="00360A2F" w:rsidRPr="00B14F70" w:rsidRDefault="00360A2F" w:rsidP="00360A2F">
      <w:pPr>
        <w:spacing w:before="120"/>
        <w:jc w:val="both"/>
        <w:rPr>
          <w:i/>
        </w:rPr>
      </w:pPr>
      <w:r w:rsidRPr="00B14F70">
        <w:rPr>
          <w:b/>
        </w:rPr>
        <w:t xml:space="preserve">Évközi ellenőrzés módja: </w:t>
      </w:r>
    </w:p>
    <w:p w:rsidR="00360A2F" w:rsidRPr="00B14F70" w:rsidRDefault="00360A2F" w:rsidP="00360A2F">
      <w:pPr>
        <w:spacing w:before="120"/>
        <w:rPr>
          <w:b/>
        </w:rPr>
      </w:pPr>
    </w:p>
    <w:p w:rsidR="00360A2F" w:rsidRPr="00B14F70" w:rsidRDefault="00360A2F" w:rsidP="00360A2F">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60A2F" w:rsidRPr="00B14F70" w:rsidRDefault="00360A2F" w:rsidP="00360A2F"/>
    <w:p w:rsidR="00360A2F" w:rsidRPr="00B14F70" w:rsidRDefault="00360A2F" w:rsidP="00360A2F">
      <w:r w:rsidRPr="00B14F70">
        <w:rPr>
          <w:b/>
        </w:rPr>
        <w:t>Oktatási segédanyagok:</w:t>
      </w:r>
      <w:r w:rsidRPr="00B14F70">
        <w:t xml:space="preserve"> </w:t>
      </w:r>
      <w:r>
        <w:t xml:space="preserve">előadásokon elhangzott </w:t>
      </w:r>
      <w:proofErr w:type="spellStart"/>
      <w:r>
        <w:t>PPt</w:t>
      </w:r>
      <w:proofErr w:type="spellEnd"/>
      <w:r>
        <w:t>-k anyaga, hatályos jogszabályok</w:t>
      </w:r>
    </w:p>
    <w:p w:rsidR="00360A2F" w:rsidRPr="00B14F70" w:rsidRDefault="00360A2F" w:rsidP="00360A2F">
      <w:pPr>
        <w:rPr>
          <w:b/>
        </w:rPr>
      </w:pPr>
    </w:p>
    <w:p w:rsidR="00360A2F" w:rsidRPr="00B14F70" w:rsidRDefault="00360A2F" w:rsidP="00360A2F">
      <w:pPr>
        <w:rPr>
          <w:b/>
        </w:rPr>
      </w:pPr>
      <w:r w:rsidRPr="00B14F70">
        <w:rPr>
          <w:b/>
        </w:rPr>
        <w:t xml:space="preserve">Ajánlott irodalom: </w:t>
      </w:r>
    </w:p>
    <w:p w:rsidR="00360A2F" w:rsidRPr="007B3672" w:rsidRDefault="00360A2F" w:rsidP="00360A2F">
      <w:pPr>
        <w:suppressAutoHyphens/>
        <w:ind w:left="34"/>
      </w:pPr>
      <w:r>
        <w:t xml:space="preserve">1.         </w:t>
      </w:r>
      <w:proofErr w:type="spellStart"/>
      <w:r w:rsidRPr="007B3672">
        <w:t>Laczay</w:t>
      </w:r>
      <w:proofErr w:type="spellEnd"/>
      <w:r w:rsidRPr="007B3672">
        <w:t xml:space="preserve"> P.: Élelmiszer-higiénia. Élelmiszerlánc-biztonság.</w:t>
      </w:r>
    </w:p>
    <w:p w:rsidR="00360A2F" w:rsidRPr="007B3672" w:rsidRDefault="00360A2F" w:rsidP="00360A2F">
      <w:pPr>
        <w:suppressAutoHyphens/>
        <w:ind w:left="34"/>
      </w:pPr>
      <w:r w:rsidRPr="007B3672">
        <w:t>2.</w:t>
      </w:r>
      <w:r w:rsidRPr="007B3672">
        <w:tab/>
      </w:r>
      <w:proofErr w:type="spellStart"/>
      <w:r w:rsidRPr="007B3672">
        <w:t>Biró</w:t>
      </w:r>
      <w:proofErr w:type="spellEnd"/>
      <w:r w:rsidRPr="007B3672">
        <w:t xml:space="preserve"> G.- </w:t>
      </w:r>
      <w:proofErr w:type="spellStart"/>
      <w:r w:rsidRPr="007B3672">
        <w:t>Biró</w:t>
      </w:r>
      <w:proofErr w:type="spellEnd"/>
      <w:r w:rsidRPr="007B3672">
        <w:t xml:space="preserve"> </w:t>
      </w:r>
      <w:proofErr w:type="spellStart"/>
      <w:r w:rsidRPr="007B3672">
        <w:t>Gy</w:t>
      </w:r>
      <w:proofErr w:type="spellEnd"/>
      <w:proofErr w:type="gramStart"/>
      <w:r w:rsidRPr="007B3672">
        <w:t>.:</w:t>
      </w:r>
      <w:proofErr w:type="gramEnd"/>
      <w:r w:rsidRPr="007B3672">
        <w:t xml:space="preserve"> Élelmiszer-biztonság / </w:t>
      </w:r>
      <w:proofErr w:type="spellStart"/>
      <w:r w:rsidRPr="007B3672">
        <w:t>Táplákozás</w:t>
      </w:r>
      <w:proofErr w:type="spellEnd"/>
      <w:r w:rsidRPr="007B3672">
        <w:t>-egészségügy</w:t>
      </w:r>
    </w:p>
    <w:p w:rsidR="00360A2F" w:rsidRPr="007B3672" w:rsidRDefault="00360A2F" w:rsidP="00360A2F">
      <w:pPr>
        <w:suppressAutoHyphens/>
        <w:ind w:left="34"/>
      </w:pPr>
      <w:r w:rsidRPr="007B3672">
        <w:t>3.</w:t>
      </w:r>
      <w:r w:rsidRPr="007B3672">
        <w:tab/>
        <w:t>Százados I.: Az emlős vágóállatok húsvizsgálata</w:t>
      </w:r>
    </w:p>
    <w:p w:rsidR="00360A2F" w:rsidRPr="007B3672" w:rsidRDefault="00360A2F" w:rsidP="00360A2F">
      <w:pPr>
        <w:suppressAutoHyphens/>
        <w:ind w:left="34"/>
      </w:pPr>
      <w:r w:rsidRPr="007B3672">
        <w:t>4.</w:t>
      </w:r>
      <w:r w:rsidRPr="007B3672">
        <w:tab/>
        <w:t>Magda S.-</w:t>
      </w:r>
      <w:proofErr w:type="spellStart"/>
      <w:r w:rsidRPr="007B3672">
        <w:t>Marselek</w:t>
      </w:r>
      <w:proofErr w:type="spellEnd"/>
      <w:r w:rsidRPr="007B3672">
        <w:t xml:space="preserve"> S</w:t>
      </w:r>
      <w:proofErr w:type="gramStart"/>
      <w:r w:rsidRPr="007B3672">
        <w:t>.:</w:t>
      </w:r>
      <w:proofErr w:type="gramEnd"/>
      <w:r w:rsidRPr="007B3672">
        <w:t xml:space="preserve"> Élelmiszeripar</w:t>
      </w:r>
    </w:p>
    <w:p w:rsidR="00360A2F" w:rsidRPr="007B3672" w:rsidRDefault="00360A2F" w:rsidP="00360A2F">
      <w:pPr>
        <w:suppressAutoHyphens/>
        <w:ind w:left="744" w:hanging="710"/>
      </w:pPr>
      <w:r w:rsidRPr="007B3672">
        <w:t>5.</w:t>
      </w:r>
      <w:r w:rsidRPr="007B3672">
        <w:tab/>
        <w:t xml:space="preserve">H. L. M. </w:t>
      </w:r>
      <w:proofErr w:type="spellStart"/>
      <w:r w:rsidRPr="007B3672">
        <w:t>Lelieveld</w:t>
      </w:r>
      <w:proofErr w:type="spellEnd"/>
      <w:r w:rsidRPr="007B3672">
        <w:t xml:space="preserve">, John </w:t>
      </w:r>
      <w:proofErr w:type="spellStart"/>
      <w:r w:rsidRPr="007B3672">
        <w:t>Holah</w:t>
      </w:r>
      <w:proofErr w:type="spellEnd"/>
      <w:r w:rsidRPr="007B3672">
        <w:t xml:space="preserve">, </w:t>
      </w:r>
      <w:proofErr w:type="spellStart"/>
      <w:r w:rsidRPr="007B3672">
        <w:t>Domagoj</w:t>
      </w:r>
      <w:proofErr w:type="spellEnd"/>
      <w:r w:rsidRPr="007B3672">
        <w:t xml:space="preserve"> </w:t>
      </w:r>
      <w:proofErr w:type="spellStart"/>
      <w:r w:rsidRPr="007B3672">
        <w:t>Gabric</w:t>
      </w:r>
      <w:proofErr w:type="spellEnd"/>
      <w:r w:rsidRPr="007B3672">
        <w:t xml:space="preserve">: </w:t>
      </w:r>
      <w:proofErr w:type="spellStart"/>
      <w:r w:rsidRPr="007B3672">
        <w:t>Handbook</w:t>
      </w:r>
      <w:proofErr w:type="spellEnd"/>
      <w:r w:rsidRPr="007B3672">
        <w:t xml:space="preserve"> of </w:t>
      </w:r>
      <w:proofErr w:type="spellStart"/>
      <w:r w:rsidRPr="007B3672">
        <w:t>Hygiene</w:t>
      </w:r>
      <w:proofErr w:type="spellEnd"/>
      <w:r w:rsidRPr="007B3672">
        <w:t xml:space="preserve"> </w:t>
      </w:r>
      <w:proofErr w:type="spellStart"/>
      <w:r w:rsidRPr="007B3672">
        <w:t>Control</w:t>
      </w:r>
      <w:proofErr w:type="spellEnd"/>
      <w:r w:rsidRPr="007B3672">
        <w:t xml:space="preserve"> in </w:t>
      </w:r>
      <w:proofErr w:type="spellStart"/>
      <w:r w:rsidRPr="007B3672">
        <w:t>the</w:t>
      </w:r>
      <w:proofErr w:type="spellEnd"/>
      <w:r w:rsidRPr="007B3672">
        <w:t xml:space="preserve"> </w:t>
      </w:r>
      <w:proofErr w:type="spellStart"/>
      <w:r w:rsidRPr="007B3672">
        <w:t>food</w:t>
      </w:r>
      <w:proofErr w:type="spellEnd"/>
      <w:r w:rsidRPr="007B3672">
        <w:t xml:space="preserve"> </w:t>
      </w:r>
      <w:proofErr w:type="spellStart"/>
      <w:r w:rsidRPr="007B3672">
        <w:t>industry</w:t>
      </w:r>
      <w:proofErr w:type="spellEnd"/>
      <w:r w:rsidRPr="007B3672">
        <w:t xml:space="preserve"> (</w:t>
      </w:r>
      <w:proofErr w:type="spellStart"/>
      <w:r w:rsidRPr="007B3672">
        <w:t>second</w:t>
      </w:r>
      <w:proofErr w:type="spellEnd"/>
      <w:r w:rsidRPr="007B3672">
        <w:t xml:space="preserve"> </w:t>
      </w:r>
      <w:proofErr w:type="spellStart"/>
      <w:r w:rsidRPr="007B3672">
        <w:t>edition</w:t>
      </w:r>
      <w:proofErr w:type="spellEnd"/>
      <w:r w:rsidRPr="007B3672">
        <w:t>)</w:t>
      </w:r>
    </w:p>
    <w:p w:rsidR="00360A2F" w:rsidRPr="007B3672" w:rsidRDefault="00360A2F" w:rsidP="00360A2F">
      <w:pPr>
        <w:suppressAutoHyphens/>
        <w:ind w:left="716" w:hanging="682"/>
      </w:pPr>
      <w:r w:rsidRPr="007B3672">
        <w:t>6.</w:t>
      </w:r>
      <w:r w:rsidRPr="007B3672">
        <w:tab/>
      </w:r>
      <w:proofErr w:type="spellStart"/>
      <w:r w:rsidRPr="007B3672">
        <w:t>Yasmine</w:t>
      </w:r>
      <w:proofErr w:type="spellEnd"/>
      <w:r w:rsidRPr="007B3672">
        <w:t xml:space="preserve"> </w:t>
      </w:r>
      <w:proofErr w:type="spellStart"/>
      <w:r w:rsidRPr="007B3672">
        <w:t>Motarjemi</w:t>
      </w:r>
      <w:proofErr w:type="spellEnd"/>
      <w:r w:rsidRPr="007B3672">
        <w:t xml:space="preserve">, </w:t>
      </w:r>
      <w:proofErr w:type="spellStart"/>
      <w:r w:rsidRPr="007B3672">
        <w:t>Huub</w:t>
      </w:r>
      <w:proofErr w:type="spellEnd"/>
      <w:r w:rsidRPr="007B3672">
        <w:t xml:space="preserve"> </w:t>
      </w:r>
      <w:proofErr w:type="spellStart"/>
      <w:r w:rsidRPr="007B3672">
        <w:t>Lelieveld</w:t>
      </w:r>
      <w:proofErr w:type="spellEnd"/>
      <w:r w:rsidRPr="007B3672">
        <w:t xml:space="preserve">: </w:t>
      </w:r>
      <w:proofErr w:type="spellStart"/>
      <w:r w:rsidRPr="007B3672">
        <w:t>Food</w:t>
      </w:r>
      <w:proofErr w:type="spellEnd"/>
      <w:r w:rsidRPr="007B3672">
        <w:t xml:space="preserve"> </w:t>
      </w:r>
      <w:proofErr w:type="spellStart"/>
      <w:r w:rsidRPr="007B3672">
        <w:t>safety</w:t>
      </w:r>
      <w:proofErr w:type="spellEnd"/>
      <w:r w:rsidRPr="007B3672">
        <w:t xml:space="preserve"> management, a </w:t>
      </w:r>
      <w:proofErr w:type="spellStart"/>
      <w:r w:rsidRPr="007B3672">
        <w:t>practical</w:t>
      </w:r>
      <w:proofErr w:type="spellEnd"/>
      <w:r w:rsidRPr="007B3672">
        <w:t xml:space="preserve"> </w:t>
      </w:r>
      <w:proofErr w:type="spellStart"/>
      <w:r w:rsidRPr="007B3672">
        <w:t>guide</w:t>
      </w:r>
      <w:proofErr w:type="spellEnd"/>
      <w:r w:rsidRPr="007B3672">
        <w:t xml:space="preserve"> </w:t>
      </w:r>
      <w:proofErr w:type="spellStart"/>
      <w:r w:rsidRPr="007B3672">
        <w:t>for</w:t>
      </w:r>
      <w:proofErr w:type="spellEnd"/>
      <w:r w:rsidRPr="007B3672">
        <w:t xml:space="preserve"> </w:t>
      </w:r>
      <w:proofErr w:type="spellStart"/>
      <w:r w:rsidRPr="007B3672">
        <w:t>the</w:t>
      </w:r>
      <w:proofErr w:type="spellEnd"/>
      <w:r w:rsidRPr="007B3672">
        <w:t xml:space="preserve"> </w:t>
      </w:r>
      <w:proofErr w:type="spellStart"/>
      <w:r w:rsidRPr="007B3672">
        <w:t>food</w:t>
      </w:r>
      <w:proofErr w:type="spellEnd"/>
      <w:r w:rsidRPr="007B3672">
        <w:t xml:space="preserve"> </w:t>
      </w:r>
      <w:proofErr w:type="spellStart"/>
      <w:r w:rsidRPr="007B3672">
        <w:t>industry</w:t>
      </w:r>
      <w:proofErr w:type="spellEnd"/>
    </w:p>
    <w:p w:rsidR="00360A2F" w:rsidRPr="007B3672" w:rsidRDefault="00360A2F" w:rsidP="00360A2F">
      <w:pPr>
        <w:suppressAutoHyphens/>
        <w:ind w:left="688" w:hanging="654"/>
      </w:pPr>
      <w:r w:rsidRPr="007B3672">
        <w:t>7.</w:t>
      </w:r>
      <w:r w:rsidRPr="007B3672">
        <w:tab/>
      </w:r>
      <w:proofErr w:type="spellStart"/>
      <w:r w:rsidRPr="007B3672">
        <w:t>Jim</w:t>
      </w:r>
      <w:proofErr w:type="spellEnd"/>
      <w:r w:rsidRPr="007B3672">
        <w:t xml:space="preserve"> </w:t>
      </w:r>
      <w:proofErr w:type="spellStart"/>
      <w:r w:rsidRPr="007B3672">
        <w:t>McLauchlin</w:t>
      </w:r>
      <w:proofErr w:type="spellEnd"/>
      <w:r w:rsidRPr="007B3672">
        <w:t xml:space="preserve">, </w:t>
      </w:r>
      <w:proofErr w:type="spellStart"/>
      <w:r w:rsidRPr="007B3672">
        <w:t>Christine</w:t>
      </w:r>
      <w:proofErr w:type="spellEnd"/>
      <w:r w:rsidRPr="007B3672">
        <w:t xml:space="preserve"> Little, </w:t>
      </w:r>
      <w:proofErr w:type="spellStart"/>
      <w:r w:rsidRPr="007B3672">
        <w:t>Betty</w:t>
      </w:r>
      <w:proofErr w:type="spellEnd"/>
      <w:r w:rsidRPr="007B3672">
        <w:t xml:space="preserve"> C. </w:t>
      </w:r>
      <w:proofErr w:type="spellStart"/>
      <w:r w:rsidRPr="007B3672">
        <w:t>Hobbs</w:t>
      </w:r>
      <w:proofErr w:type="spellEnd"/>
      <w:r w:rsidRPr="007B3672">
        <w:t xml:space="preserve">: </w:t>
      </w:r>
      <w:proofErr w:type="spellStart"/>
      <w:r w:rsidRPr="007B3672">
        <w:t>Food</w:t>
      </w:r>
      <w:proofErr w:type="spellEnd"/>
      <w:r w:rsidRPr="007B3672">
        <w:t xml:space="preserve"> </w:t>
      </w:r>
      <w:proofErr w:type="spellStart"/>
      <w:r w:rsidRPr="007B3672">
        <w:t>poisoning</w:t>
      </w:r>
      <w:proofErr w:type="spellEnd"/>
      <w:r w:rsidRPr="007B3672">
        <w:t xml:space="preserve"> and </w:t>
      </w:r>
      <w:proofErr w:type="spellStart"/>
      <w:r w:rsidRPr="007B3672">
        <w:t>food</w:t>
      </w:r>
      <w:proofErr w:type="spellEnd"/>
      <w:r w:rsidRPr="007B3672">
        <w:t xml:space="preserve"> </w:t>
      </w:r>
      <w:proofErr w:type="spellStart"/>
      <w:r w:rsidRPr="007B3672">
        <w:t>hygiene</w:t>
      </w:r>
      <w:proofErr w:type="spellEnd"/>
      <w:r w:rsidRPr="007B3672">
        <w:t xml:space="preserve">, </w:t>
      </w:r>
      <w:proofErr w:type="spellStart"/>
      <w:r w:rsidRPr="007B3672">
        <w:t>seventh</w:t>
      </w:r>
      <w:proofErr w:type="spellEnd"/>
      <w:r w:rsidRPr="007B3672">
        <w:t xml:space="preserve"> </w:t>
      </w:r>
      <w:proofErr w:type="spellStart"/>
      <w:r w:rsidRPr="007B3672">
        <w:t>edition</w:t>
      </w:r>
      <w:proofErr w:type="spellEnd"/>
    </w:p>
    <w:p w:rsidR="00360A2F" w:rsidRDefault="00360A2F" w:rsidP="00360A2F">
      <w:r w:rsidRPr="007B3672">
        <w:t>8.</w:t>
      </w:r>
      <w:r w:rsidRPr="007B3672">
        <w:tab/>
      </w:r>
      <w:proofErr w:type="spellStart"/>
      <w:r w:rsidRPr="007B3672">
        <w:t>Neelam</w:t>
      </w:r>
      <w:proofErr w:type="spellEnd"/>
      <w:r w:rsidRPr="007B3672">
        <w:t xml:space="preserve"> </w:t>
      </w:r>
      <w:proofErr w:type="spellStart"/>
      <w:r w:rsidRPr="007B3672">
        <w:t>Khetarpaul</w:t>
      </w:r>
      <w:proofErr w:type="spellEnd"/>
      <w:r w:rsidRPr="007B3672">
        <w:t xml:space="preserve">: </w:t>
      </w:r>
      <w:proofErr w:type="spellStart"/>
      <w:r w:rsidRPr="007B3672">
        <w:t>Food</w:t>
      </w:r>
      <w:proofErr w:type="spellEnd"/>
      <w:r w:rsidRPr="007B3672">
        <w:t xml:space="preserve"> </w:t>
      </w:r>
      <w:proofErr w:type="spellStart"/>
      <w:r w:rsidRPr="007B3672">
        <w:t>microbiology</w:t>
      </w:r>
      <w:proofErr w:type="spellEnd"/>
    </w:p>
    <w:p w:rsidR="00360A2F" w:rsidRDefault="00360A2F" w:rsidP="00360A2F"/>
    <w:p w:rsidR="00360A2F" w:rsidRDefault="00360A2F">
      <w:pPr>
        <w:spacing w:after="160" w:line="259" w:lineRule="auto"/>
      </w:pPr>
      <w:r>
        <w:br w:type="page"/>
      </w:r>
    </w:p>
    <w:p w:rsidR="00D522D5" w:rsidRPr="00D522D5" w:rsidRDefault="00D522D5" w:rsidP="00D522D5">
      <w:pPr>
        <w:jc w:val="center"/>
        <w:rPr>
          <w:b/>
        </w:rPr>
      </w:pPr>
      <w:r w:rsidRPr="00D522D5">
        <w:rPr>
          <w:b/>
        </w:rPr>
        <w:lastRenderedPageBreak/>
        <w:t>KÖVETELMÉNYRENDSZER</w:t>
      </w:r>
    </w:p>
    <w:p w:rsidR="00D522D5" w:rsidRPr="00D522D5" w:rsidRDefault="0002697F" w:rsidP="00D522D5">
      <w:pPr>
        <w:jc w:val="center"/>
        <w:rPr>
          <w:b/>
        </w:rPr>
      </w:pPr>
      <w:r>
        <w:rPr>
          <w:b/>
        </w:rPr>
        <w:t>2023/2024</w:t>
      </w:r>
      <w:r w:rsidR="00D522D5" w:rsidRPr="00D522D5">
        <w:rPr>
          <w:b/>
        </w:rPr>
        <w:t>. tanév II. félév</w:t>
      </w:r>
    </w:p>
    <w:p w:rsidR="00D522D5" w:rsidRPr="00D522D5" w:rsidRDefault="00D522D5" w:rsidP="00D522D5">
      <w:pPr>
        <w:jc w:val="center"/>
        <w:rPr>
          <w:b/>
        </w:rPr>
      </w:pPr>
    </w:p>
    <w:p w:rsidR="00D522D5" w:rsidRPr="00D522D5" w:rsidRDefault="00D522D5" w:rsidP="00D522D5">
      <w:r w:rsidRPr="00D522D5">
        <w:rPr>
          <w:b/>
        </w:rPr>
        <w:t>A tantárgy neve, kódja: Mezőgazdasági jog és szakigazgatás MTB7029</w:t>
      </w:r>
    </w:p>
    <w:p w:rsidR="00D522D5" w:rsidRPr="00D522D5" w:rsidRDefault="00D522D5" w:rsidP="00D522D5">
      <w:pPr>
        <w:rPr>
          <w:bCs/>
        </w:rPr>
      </w:pPr>
      <w:r w:rsidRPr="00D522D5">
        <w:rPr>
          <w:b/>
        </w:rPr>
        <w:t>A tantárgyfelelős neve, beosztása:</w:t>
      </w:r>
      <w:r w:rsidRPr="00D522D5">
        <w:t xml:space="preserve"> </w:t>
      </w:r>
      <w:r w:rsidRPr="00D522D5">
        <w:rPr>
          <w:bCs/>
        </w:rPr>
        <w:t xml:space="preserve">Dr. </w:t>
      </w:r>
      <w:proofErr w:type="spellStart"/>
      <w:r w:rsidRPr="00D522D5">
        <w:rPr>
          <w:bCs/>
        </w:rPr>
        <w:t>Andorkó</w:t>
      </w:r>
      <w:proofErr w:type="spellEnd"/>
      <w:r w:rsidRPr="00D522D5">
        <w:rPr>
          <w:bCs/>
        </w:rPr>
        <w:t xml:space="preserve"> Imre Péter adjunktus</w:t>
      </w:r>
    </w:p>
    <w:p w:rsidR="00D522D5" w:rsidRPr="00D522D5" w:rsidRDefault="00D522D5" w:rsidP="00D522D5">
      <w:pPr>
        <w:rPr>
          <w:b/>
        </w:rPr>
      </w:pPr>
      <w:r w:rsidRPr="00D522D5">
        <w:rPr>
          <w:b/>
        </w:rPr>
        <w:t>A tantárgy oktatásába bevont további oktatók: -</w:t>
      </w:r>
    </w:p>
    <w:p w:rsidR="00D522D5" w:rsidRPr="00D522D5" w:rsidRDefault="00D522D5" w:rsidP="00D522D5">
      <w:pPr>
        <w:jc w:val="both"/>
      </w:pPr>
      <w:r w:rsidRPr="00D522D5">
        <w:rPr>
          <w:b/>
        </w:rPr>
        <w:t>Szak neve, szintje:</w:t>
      </w:r>
      <w:r w:rsidRPr="00D522D5">
        <w:t xml:space="preserve"> természetvédelmi mérnök </w:t>
      </w:r>
      <w:proofErr w:type="spellStart"/>
      <w:r w:rsidRPr="00D522D5">
        <w:t>BSc</w:t>
      </w:r>
      <w:proofErr w:type="spellEnd"/>
      <w:r w:rsidRPr="00D522D5">
        <w:t xml:space="preserve">, élelmiszermérnök </w:t>
      </w:r>
      <w:proofErr w:type="spellStart"/>
      <w:r w:rsidRPr="00D522D5">
        <w:t>BSc</w:t>
      </w:r>
      <w:proofErr w:type="spellEnd"/>
      <w:r w:rsidRPr="00D522D5">
        <w:t xml:space="preserve">, mezőgazdasági mérnök </w:t>
      </w:r>
      <w:proofErr w:type="spellStart"/>
      <w:r w:rsidRPr="00D522D5">
        <w:t>BSc</w:t>
      </w:r>
      <w:proofErr w:type="spellEnd"/>
      <w:r w:rsidRPr="00D522D5">
        <w:t xml:space="preserve">, környezetgazdálkodási agrármérnöki </w:t>
      </w:r>
      <w:proofErr w:type="spellStart"/>
      <w:r w:rsidRPr="00D522D5">
        <w:t>BSc</w:t>
      </w:r>
      <w:proofErr w:type="spellEnd"/>
      <w:r w:rsidRPr="00D522D5">
        <w:t xml:space="preserve">, állattenyésztő mérnöki </w:t>
      </w:r>
      <w:proofErr w:type="spellStart"/>
      <w:r w:rsidRPr="00D522D5">
        <w:t>BSc</w:t>
      </w:r>
      <w:proofErr w:type="spellEnd"/>
      <w:r w:rsidRPr="00D522D5">
        <w:t xml:space="preserve">, növénytermesztő mérnöki </w:t>
      </w:r>
      <w:proofErr w:type="spellStart"/>
      <w:r w:rsidRPr="00D522D5">
        <w:t>BSc</w:t>
      </w:r>
      <w:proofErr w:type="spellEnd"/>
      <w:r w:rsidRPr="00D522D5">
        <w:t xml:space="preserve">, kertészmérnöki </w:t>
      </w:r>
      <w:proofErr w:type="spellStart"/>
      <w:r w:rsidRPr="00D522D5">
        <w:t>BSc</w:t>
      </w:r>
      <w:proofErr w:type="spellEnd"/>
      <w:r w:rsidRPr="00D522D5">
        <w:t xml:space="preserve">, </w:t>
      </w:r>
    </w:p>
    <w:p w:rsidR="00D522D5" w:rsidRPr="00D522D5" w:rsidRDefault="00D522D5" w:rsidP="00D522D5">
      <w:r w:rsidRPr="00D522D5">
        <w:rPr>
          <w:b/>
        </w:rPr>
        <w:t xml:space="preserve">Tantárgy típusa: </w:t>
      </w:r>
      <w:r w:rsidRPr="00D522D5">
        <w:rPr>
          <w:bCs/>
        </w:rPr>
        <w:t>kötelező</w:t>
      </w:r>
    </w:p>
    <w:p w:rsidR="00D522D5" w:rsidRPr="00D522D5" w:rsidRDefault="00D522D5" w:rsidP="00D522D5">
      <w:r w:rsidRPr="00D522D5">
        <w:rPr>
          <w:b/>
        </w:rPr>
        <w:t xml:space="preserve">A tantárgy oktatási időterve, vizsga típusa: </w:t>
      </w:r>
      <w:r w:rsidRPr="00D522D5">
        <w:rPr>
          <w:bCs/>
        </w:rPr>
        <w:t>2+0</w:t>
      </w:r>
    </w:p>
    <w:p w:rsidR="00D522D5" w:rsidRPr="00D522D5" w:rsidRDefault="00D522D5" w:rsidP="00D522D5">
      <w:r w:rsidRPr="00D522D5">
        <w:rPr>
          <w:b/>
        </w:rPr>
        <w:t xml:space="preserve">A tantárgy kredit értéke: </w:t>
      </w:r>
      <w:r w:rsidRPr="00D522D5">
        <w:rPr>
          <w:bCs/>
        </w:rPr>
        <w:t>3</w:t>
      </w:r>
    </w:p>
    <w:p w:rsidR="00D522D5" w:rsidRPr="00D522D5" w:rsidRDefault="00D522D5" w:rsidP="00D522D5">
      <w:pPr>
        <w:rPr>
          <w:b/>
        </w:rPr>
      </w:pPr>
    </w:p>
    <w:p w:rsidR="00D522D5" w:rsidRPr="00D522D5" w:rsidRDefault="00D522D5" w:rsidP="00D522D5">
      <w:pPr>
        <w:suppressAutoHyphens/>
        <w:ind w:left="34"/>
        <w:jc w:val="both"/>
        <w:rPr>
          <w:sz w:val="22"/>
          <w:szCs w:val="22"/>
        </w:rPr>
      </w:pPr>
      <w:r w:rsidRPr="00D522D5">
        <w:rPr>
          <w:b/>
        </w:rPr>
        <w:t>A tárgy oktatásának célja:</w:t>
      </w:r>
      <w:r w:rsidRPr="00D522D5">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sidRPr="00D522D5">
        <w:rPr>
          <w:sz w:val="22"/>
          <w:szCs w:val="22"/>
        </w:rPr>
        <w:t>a jogtudomány milyen eszközökkel és logikával közelít az agrárviszonyokhoz.</w:t>
      </w:r>
    </w:p>
    <w:p w:rsidR="00D522D5" w:rsidRPr="00D522D5" w:rsidRDefault="00D522D5" w:rsidP="00D522D5">
      <w:pPr>
        <w:rPr>
          <w:b/>
        </w:rPr>
      </w:pPr>
    </w:p>
    <w:p w:rsidR="00D522D5" w:rsidRPr="00D522D5" w:rsidRDefault="00D522D5" w:rsidP="00D522D5">
      <w:pPr>
        <w:rPr>
          <w:b/>
        </w:rPr>
      </w:pPr>
    </w:p>
    <w:p w:rsidR="00D522D5" w:rsidRPr="00D522D5" w:rsidRDefault="00D522D5" w:rsidP="00D522D5">
      <w:r w:rsidRPr="00D522D5">
        <w:rPr>
          <w:b/>
        </w:rPr>
        <w:t xml:space="preserve">A tantárgy tartalma </w:t>
      </w:r>
      <w:r w:rsidRPr="00D522D5">
        <w:t xml:space="preserve">(14 hét bontásban): </w:t>
      </w:r>
    </w:p>
    <w:p w:rsidR="00D522D5" w:rsidRPr="00D522D5" w:rsidRDefault="00D522D5" w:rsidP="00D522D5">
      <w:pPr>
        <w:suppressAutoHyphens/>
        <w:rPr>
          <w:sz w:val="22"/>
          <w:szCs w:val="22"/>
        </w:rPr>
      </w:pPr>
    </w:p>
    <w:p w:rsidR="00D522D5" w:rsidRPr="00D522D5" w:rsidRDefault="00D522D5" w:rsidP="00D522D5">
      <w:pPr>
        <w:numPr>
          <w:ilvl w:val="0"/>
          <w:numId w:val="9"/>
        </w:numPr>
        <w:suppressAutoHyphens/>
        <w:contextualSpacing/>
        <w:jc w:val="both"/>
      </w:pPr>
      <w:r w:rsidRPr="00D522D5">
        <w:t xml:space="preserve">Bevezetés, a jog fogalmának ismertetése, jogi alapfogalmak, jogszabálytan, a (magyar belső) jogszabályok </w:t>
      </w:r>
      <w:proofErr w:type="gramStart"/>
      <w:r w:rsidRPr="00D522D5">
        <w:t>hierarchiája</w:t>
      </w:r>
      <w:proofErr w:type="gramEnd"/>
      <w:r w:rsidRPr="00D522D5">
        <w:t>, a jogalkotó szervek, érvényesség, hatályosság.</w:t>
      </w:r>
    </w:p>
    <w:p w:rsidR="00D522D5" w:rsidRPr="00D522D5" w:rsidRDefault="00D522D5" w:rsidP="00D522D5">
      <w:pPr>
        <w:numPr>
          <w:ilvl w:val="0"/>
          <w:numId w:val="9"/>
        </w:numPr>
        <w:suppressAutoHyphens/>
        <w:contextualSpacing/>
        <w:jc w:val="both"/>
      </w:pPr>
      <w:r w:rsidRPr="00D522D5">
        <w:t>Polgári jogi és polgári eljárásjogi alapfogalmak, a per alanyai, a magyar bírósági szervezetrendszer, a határozatok, a per menete.</w:t>
      </w:r>
    </w:p>
    <w:p w:rsidR="00D522D5" w:rsidRPr="00D522D5" w:rsidRDefault="00D522D5" w:rsidP="00D522D5">
      <w:pPr>
        <w:numPr>
          <w:ilvl w:val="0"/>
          <w:numId w:val="9"/>
        </w:numPr>
        <w:suppressAutoHyphens/>
        <w:contextualSpacing/>
        <w:jc w:val="both"/>
      </w:pPr>
      <w:r w:rsidRPr="00D522D5">
        <w:t xml:space="preserve">Európai jogi alapfogalmak, az Európai Unió kialakulásának folyamata, az Európai Unió jogforrásai, a KAP kialakulása, története. </w:t>
      </w:r>
    </w:p>
    <w:p w:rsidR="00D522D5" w:rsidRPr="00D522D5" w:rsidRDefault="00D522D5" w:rsidP="00D522D5">
      <w:pPr>
        <w:numPr>
          <w:ilvl w:val="0"/>
          <w:numId w:val="9"/>
        </w:numPr>
        <w:suppressAutoHyphens/>
        <w:contextualSpacing/>
        <w:jc w:val="both"/>
      </w:pPr>
      <w:r w:rsidRPr="00D522D5">
        <w:t>Dologi jogi ismeretek I., dolog, tulajdon, birtok, birtokvédelem, tulajdonvédelem, tulajdonszerzés, szomszédjogok, túlépítés, birtokvédelem.</w:t>
      </w:r>
    </w:p>
    <w:p w:rsidR="00D522D5" w:rsidRPr="00D522D5" w:rsidRDefault="00D522D5" w:rsidP="00D522D5">
      <w:pPr>
        <w:numPr>
          <w:ilvl w:val="0"/>
          <w:numId w:val="9"/>
        </w:numPr>
        <w:suppressAutoHyphens/>
        <w:contextualSpacing/>
        <w:jc w:val="both"/>
      </w:pPr>
      <w:r w:rsidRPr="00D522D5">
        <w:t>Dologi jogi ismeretek II., a korlátolt dologi jogok a közös tulajdonra vonatkozó ismeretek</w:t>
      </w:r>
    </w:p>
    <w:p w:rsidR="00D522D5" w:rsidRPr="00D522D5" w:rsidRDefault="00D522D5" w:rsidP="00D522D5">
      <w:pPr>
        <w:numPr>
          <w:ilvl w:val="0"/>
          <w:numId w:val="9"/>
        </w:numPr>
        <w:suppressAutoHyphens/>
        <w:contextualSpacing/>
        <w:jc w:val="both"/>
      </w:pPr>
      <w:r w:rsidRPr="00D522D5">
        <w:t>Szerződési jogi alapismeretek I., a szerződés fogalma, a szerződési jog alapelvei, a szerződés létrehozása, főbb szerződéstípusok.</w:t>
      </w:r>
    </w:p>
    <w:p w:rsidR="00D522D5" w:rsidRPr="00D522D5" w:rsidRDefault="00D522D5" w:rsidP="00D522D5">
      <w:pPr>
        <w:numPr>
          <w:ilvl w:val="0"/>
          <w:numId w:val="9"/>
        </w:numPr>
        <w:suppressAutoHyphens/>
        <w:contextualSpacing/>
        <w:jc w:val="both"/>
      </w:pPr>
      <w:r w:rsidRPr="00D522D5">
        <w:t>Szerződési jogi alapismeretek II., a szerződések érvénytelensége.</w:t>
      </w:r>
    </w:p>
    <w:p w:rsidR="00D522D5" w:rsidRPr="00D522D5" w:rsidRDefault="00D522D5" w:rsidP="00D522D5">
      <w:pPr>
        <w:numPr>
          <w:ilvl w:val="0"/>
          <w:numId w:val="9"/>
        </w:numPr>
        <w:suppressAutoHyphens/>
        <w:contextualSpacing/>
        <w:jc w:val="both"/>
      </w:pPr>
      <w:r w:rsidRPr="00D522D5">
        <w:t>A magyar agrárfejlődés története és jellemzői, a magyar agrárium fejlődése, a földtulajdoni- és használati viszonyok változása a nagybirtokrendszer megszűnésétől a rendszerváltás időszakáig.</w:t>
      </w:r>
    </w:p>
    <w:p w:rsidR="00D522D5" w:rsidRPr="00D522D5" w:rsidRDefault="00D522D5" w:rsidP="00D522D5">
      <w:pPr>
        <w:numPr>
          <w:ilvl w:val="0"/>
          <w:numId w:val="9"/>
        </w:numPr>
        <w:suppressAutoHyphens/>
        <w:contextualSpacing/>
        <w:jc w:val="both"/>
      </w:pPr>
      <w:r w:rsidRPr="00D522D5">
        <w:t xml:space="preserve">A magyar földtulajdoni, földhasználati </w:t>
      </w:r>
      <w:proofErr w:type="gramStart"/>
      <w:r w:rsidRPr="00D522D5">
        <w:t>struktúra</w:t>
      </w:r>
      <w:proofErr w:type="gramEnd"/>
      <w:r w:rsidRPr="00D522D5">
        <w:t xml:space="preserve"> I., a termőföldek tulajdonszerzésére vonatkozó szabályozás európai kitekintéssel (a földkérdés Európában)</w:t>
      </w:r>
    </w:p>
    <w:p w:rsidR="00D522D5" w:rsidRPr="00D522D5" w:rsidRDefault="00D522D5" w:rsidP="00D522D5">
      <w:pPr>
        <w:numPr>
          <w:ilvl w:val="0"/>
          <w:numId w:val="9"/>
        </w:numPr>
        <w:suppressAutoHyphens/>
        <w:contextualSpacing/>
        <w:jc w:val="both"/>
      </w:pPr>
      <w:r w:rsidRPr="00D522D5">
        <w:t xml:space="preserve">A magyar földtulajdoni, földhasználati </w:t>
      </w:r>
      <w:proofErr w:type="gramStart"/>
      <w:r w:rsidRPr="00D522D5">
        <w:t>struktúra</w:t>
      </w:r>
      <w:proofErr w:type="gramEnd"/>
      <w:r w:rsidRPr="00D522D5">
        <w:t xml:space="preserve"> II., a termőföld tulajdonszerzés jogi szabályozása, anyagi és eljárásjogi korlátai.</w:t>
      </w:r>
    </w:p>
    <w:p w:rsidR="00D522D5" w:rsidRPr="00D522D5" w:rsidRDefault="00D522D5" w:rsidP="00D522D5">
      <w:pPr>
        <w:numPr>
          <w:ilvl w:val="0"/>
          <w:numId w:val="9"/>
        </w:numPr>
        <w:suppressAutoHyphens/>
        <w:contextualSpacing/>
        <w:jc w:val="both"/>
      </w:pPr>
      <w:r w:rsidRPr="00D522D5">
        <w:t>A termőföld használatának szabályai, a mezőgazdasági haszonbérlet, termőföld haszonbérlet, az erdő használatának szabályai, vadászati jog használatának szabályai.</w:t>
      </w:r>
    </w:p>
    <w:p w:rsidR="00D522D5" w:rsidRPr="00D522D5" w:rsidRDefault="00D522D5" w:rsidP="00D522D5">
      <w:pPr>
        <w:numPr>
          <w:ilvl w:val="0"/>
          <w:numId w:val="9"/>
        </w:numPr>
        <w:suppressAutoHyphens/>
        <w:contextualSpacing/>
        <w:jc w:val="both"/>
      </w:pPr>
      <w:r w:rsidRPr="00D522D5">
        <w:t>Az agrárjogi földnyilvántartások rendszere és történeti fejlődése, az egységes ingatlan-nyilvántartás hatályos szabályai.</w:t>
      </w:r>
    </w:p>
    <w:p w:rsidR="00D522D5" w:rsidRPr="00D522D5" w:rsidRDefault="00D522D5" w:rsidP="00D522D5">
      <w:pPr>
        <w:numPr>
          <w:ilvl w:val="0"/>
          <w:numId w:val="9"/>
        </w:numPr>
        <w:suppressAutoHyphens/>
        <w:contextualSpacing/>
        <w:jc w:val="both"/>
      </w:pPr>
      <w:r w:rsidRPr="00D522D5">
        <w:t xml:space="preserve">A közigazgatási jog alapjai. A közigazgatás feladatai és </w:t>
      </w:r>
      <w:proofErr w:type="gramStart"/>
      <w:r w:rsidRPr="00D522D5">
        <w:t>funkciói</w:t>
      </w:r>
      <w:proofErr w:type="gramEnd"/>
      <w:r w:rsidRPr="00D522D5">
        <w:t>. A közigazgatás fogalma, elhatárolása egyéb állami tevékenységektől. A közigazgatási szerv, szervezet és szervezetrendszer (a területi tagolás).</w:t>
      </w:r>
    </w:p>
    <w:p w:rsidR="00D522D5" w:rsidRPr="00D522D5" w:rsidRDefault="00D522D5" w:rsidP="00D522D5">
      <w:pPr>
        <w:numPr>
          <w:ilvl w:val="0"/>
          <w:numId w:val="9"/>
        </w:numPr>
        <w:suppressAutoHyphens/>
        <w:contextualSpacing/>
        <w:jc w:val="both"/>
        <w:rPr>
          <w:sz w:val="22"/>
          <w:szCs w:val="22"/>
        </w:rPr>
      </w:pPr>
      <w:r w:rsidRPr="00D522D5">
        <w:t xml:space="preserve">Az </w:t>
      </w:r>
      <w:proofErr w:type="gramStart"/>
      <w:r w:rsidRPr="00D522D5">
        <w:t>agrár</w:t>
      </w:r>
      <w:proofErr w:type="gramEnd"/>
      <w:r w:rsidRPr="00D522D5">
        <w:t xml:space="preserve"> szakigazgatás területei, intézményrendszere.</w:t>
      </w:r>
    </w:p>
    <w:p w:rsidR="00D522D5" w:rsidRPr="00D522D5" w:rsidRDefault="00D522D5" w:rsidP="00D522D5"/>
    <w:p w:rsidR="00D522D5" w:rsidRPr="00D522D5" w:rsidRDefault="00D522D5" w:rsidP="00D522D5">
      <w:pPr>
        <w:spacing w:before="120"/>
        <w:jc w:val="both"/>
        <w:rPr>
          <w:i/>
        </w:rPr>
      </w:pPr>
      <w:r w:rsidRPr="00D522D5">
        <w:rPr>
          <w:b/>
        </w:rPr>
        <w:t xml:space="preserve">Évközi ellenőrzés módja: </w:t>
      </w:r>
    </w:p>
    <w:p w:rsidR="00D522D5" w:rsidRPr="00D522D5" w:rsidRDefault="00D522D5" w:rsidP="00D522D5">
      <w:pPr>
        <w:spacing w:before="120"/>
        <w:jc w:val="both"/>
        <w:rPr>
          <w:i/>
        </w:rPr>
      </w:pPr>
      <w:r w:rsidRPr="00D522D5">
        <w:t>Az előadásokon való részvétel az egyetemi szabályzatoknak megfelelően kötelező.</w:t>
      </w:r>
    </w:p>
    <w:p w:rsidR="00D522D5" w:rsidRPr="00D522D5" w:rsidRDefault="00D522D5" w:rsidP="00D522D5">
      <w:pPr>
        <w:spacing w:before="120"/>
        <w:rPr>
          <w:b/>
        </w:rPr>
      </w:pPr>
    </w:p>
    <w:p w:rsidR="00D522D5" w:rsidRPr="00D522D5" w:rsidRDefault="00D522D5" w:rsidP="00D522D5">
      <w:pPr>
        <w:spacing w:before="120"/>
        <w:jc w:val="both"/>
      </w:pPr>
      <w:r w:rsidRPr="00D522D5">
        <w:rPr>
          <w:b/>
        </w:rPr>
        <w:t>Számonkérés módja</w:t>
      </w:r>
      <w:r w:rsidRPr="00D522D5">
        <w:t xml:space="preserve"> (</w:t>
      </w:r>
      <w:r w:rsidRPr="00D522D5">
        <w:rPr>
          <w:i/>
        </w:rPr>
        <w:t>félévi vizsgajegy kialakításának módja – beszámoló, gyakorlati jegy, kollokvium, szigorlat</w:t>
      </w:r>
      <w:r w:rsidRPr="00D522D5">
        <w:t>): kollokvium</w:t>
      </w:r>
    </w:p>
    <w:p w:rsidR="00D522D5" w:rsidRPr="00D522D5" w:rsidRDefault="00D522D5" w:rsidP="00D522D5"/>
    <w:p w:rsidR="00D522D5" w:rsidRPr="00D522D5" w:rsidRDefault="00D522D5" w:rsidP="00D522D5">
      <w:r w:rsidRPr="00D522D5">
        <w:rPr>
          <w:b/>
        </w:rPr>
        <w:t>Oktatási segédanyagok:</w:t>
      </w:r>
      <w:r w:rsidRPr="00D522D5">
        <w:t xml:space="preserve"> az előadások diasorai</w:t>
      </w:r>
    </w:p>
    <w:p w:rsidR="00D522D5" w:rsidRPr="00D522D5" w:rsidRDefault="00D522D5" w:rsidP="00D522D5">
      <w:pPr>
        <w:rPr>
          <w:b/>
        </w:rPr>
      </w:pPr>
    </w:p>
    <w:p w:rsidR="00D522D5" w:rsidRPr="00D522D5" w:rsidRDefault="00D522D5" w:rsidP="00D522D5">
      <w:pPr>
        <w:rPr>
          <w:b/>
        </w:rPr>
      </w:pPr>
      <w:r w:rsidRPr="00D522D5">
        <w:rPr>
          <w:b/>
        </w:rPr>
        <w:t>Ajánlott irodalom:</w:t>
      </w:r>
    </w:p>
    <w:p w:rsidR="00D522D5" w:rsidRPr="00D522D5" w:rsidRDefault="00D522D5" w:rsidP="00D522D5">
      <w:pPr>
        <w:numPr>
          <w:ilvl w:val="0"/>
          <w:numId w:val="10"/>
        </w:numPr>
        <w:contextualSpacing/>
        <w:rPr>
          <w:szCs w:val="28"/>
        </w:rPr>
      </w:pPr>
      <w:r w:rsidRPr="00D522D5">
        <w:rPr>
          <w:szCs w:val="28"/>
        </w:rPr>
        <w:t xml:space="preserve">Csák Csilla – Nagy Zoltán – Olajos István – Orosz Gábor – Szabó Ágnes – Szilágyi János Ede – Török Géza: (2010). Agrárjog. A magyar agrárjog fejlődése az EU keretei között, </w:t>
      </w:r>
      <w:proofErr w:type="spellStart"/>
      <w:r w:rsidRPr="00D522D5">
        <w:rPr>
          <w:szCs w:val="28"/>
        </w:rPr>
        <w:t>Novotni</w:t>
      </w:r>
      <w:proofErr w:type="spellEnd"/>
      <w:r w:rsidRPr="00D522D5">
        <w:rPr>
          <w:szCs w:val="28"/>
        </w:rPr>
        <w:t xml:space="preserve"> Kiadó, Miskolc, ISBN 978-963-9360-53-2</w:t>
      </w:r>
    </w:p>
    <w:p w:rsidR="00D522D5" w:rsidRPr="00D522D5" w:rsidRDefault="00D522D5" w:rsidP="00D522D5">
      <w:pPr>
        <w:numPr>
          <w:ilvl w:val="0"/>
          <w:numId w:val="10"/>
        </w:numPr>
        <w:contextualSpacing/>
        <w:rPr>
          <w:szCs w:val="28"/>
        </w:rPr>
      </w:pPr>
      <w:proofErr w:type="spellStart"/>
      <w:r w:rsidRPr="00D522D5">
        <w:rPr>
          <w:szCs w:val="28"/>
        </w:rPr>
        <w:t>Bobvos</w:t>
      </w:r>
      <w:proofErr w:type="spellEnd"/>
      <w:r w:rsidRPr="00D522D5">
        <w:rPr>
          <w:szCs w:val="28"/>
        </w:rPr>
        <w:t xml:space="preserve"> Pál, Hegyes Péter: (2015) </w:t>
      </w:r>
      <w:proofErr w:type="gramStart"/>
      <w:r w:rsidRPr="00D522D5">
        <w:rPr>
          <w:szCs w:val="28"/>
        </w:rPr>
        <w:t>A</w:t>
      </w:r>
      <w:proofErr w:type="gramEnd"/>
      <w:r w:rsidRPr="00D522D5">
        <w:rPr>
          <w:szCs w:val="28"/>
        </w:rPr>
        <w:t xml:space="preserve"> földforgalom és földhasználat alapintézményei: egyetemi jegyzet. Szegedi Tudományegyetem Állam- és Jogtudományi Kar, Szeged.</w:t>
      </w:r>
    </w:p>
    <w:p w:rsidR="00D522D5" w:rsidRPr="00D522D5" w:rsidRDefault="00D522D5" w:rsidP="00D522D5">
      <w:pPr>
        <w:numPr>
          <w:ilvl w:val="0"/>
          <w:numId w:val="10"/>
        </w:numPr>
        <w:contextualSpacing/>
        <w:rPr>
          <w:szCs w:val="28"/>
        </w:rPr>
      </w:pPr>
      <w:r w:rsidRPr="00D522D5">
        <w:rPr>
          <w:szCs w:val="28"/>
        </w:rPr>
        <w:t xml:space="preserve">Szalay Erzsébet: (2011) Gazdasági jogi ismeretek. A gazdasági jog és a közigazgatás alapjai, </w:t>
      </w:r>
      <w:proofErr w:type="spellStart"/>
      <w:r w:rsidRPr="00D522D5">
        <w:rPr>
          <w:szCs w:val="28"/>
        </w:rPr>
        <w:t>Verlag</w:t>
      </w:r>
      <w:proofErr w:type="spellEnd"/>
      <w:r w:rsidRPr="00D522D5">
        <w:rPr>
          <w:szCs w:val="28"/>
        </w:rPr>
        <w:t xml:space="preserve"> </w:t>
      </w:r>
      <w:proofErr w:type="spellStart"/>
      <w:r w:rsidRPr="00D522D5">
        <w:rPr>
          <w:szCs w:val="28"/>
        </w:rPr>
        <w:t>Dashöfer</w:t>
      </w:r>
      <w:proofErr w:type="spellEnd"/>
      <w:r w:rsidRPr="00D522D5">
        <w:rPr>
          <w:szCs w:val="28"/>
        </w:rPr>
        <w:t xml:space="preserve"> Szakkiadó Kft., ISBN 963-9313-76-9</w:t>
      </w:r>
    </w:p>
    <w:p w:rsidR="00D522D5" w:rsidRPr="00D522D5" w:rsidRDefault="00D522D5" w:rsidP="00D522D5">
      <w:pPr>
        <w:numPr>
          <w:ilvl w:val="0"/>
          <w:numId w:val="10"/>
        </w:numPr>
        <w:contextualSpacing/>
        <w:rPr>
          <w:szCs w:val="28"/>
        </w:rPr>
      </w:pPr>
      <w:r w:rsidRPr="00D522D5">
        <w:rPr>
          <w:szCs w:val="28"/>
        </w:rPr>
        <w:t xml:space="preserve">Gottfried </w:t>
      </w:r>
      <w:proofErr w:type="spellStart"/>
      <w:r w:rsidRPr="00D522D5">
        <w:rPr>
          <w:szCs w:val="28"/>
        </w:rPr>
        <w:t>Holzer</w:t>
      </w:r>
      <w:proofErr w:type="spellEnd"/>
      <w:r w:rsidRPr="00D522D5">
        <w:rPr>
          <w:szCs w:val="28"/>
        </w:rPr>
        <w:t xml:space="preserve">: (2011) </w:t>
      </w:r>
      <w:proofErr w:type="spellStart"/>
      <w:r w:rsidRPr="00D522D5">
        <w:rPr>
          <w:szCs w:val="28"/>
        </w:rPr>
        <w:t>Agrarrecht</w:t>
      </w:r>
      <w:proofErr w:type="spellEnd"/>
      <w:r w:rsidRPr="00D522D5">
        <w:rPr>
          <w:szCs w:val="28"/>
        </w:rPr>
        <w:t xml:space="preserve">. </w:t>
      </w:r>
      <w:proofErr w:type="spellStart"/>
      <w:r w:rsidRPr="00D522D5">
        <w:rPr>
          <w:szCs w:val="28"/>
        </w:rPr>
        <w:t>Ein</w:t>
      </w:r>
      <w:proofErr w:type="spellEnd"/>
      <w:r w:rsidRPr="00D522D5">
        <w:rPr>
          <w:szCs w:val="28"/>
        </w:rPr>
        <w:t xml:space="preserve"> </w:t>
      </w:r>
      <w:proofErr w:type="spellStart"/>
      <w:r w:rsidRPr="00D522D5">
        <w:rPr>
          <w:szCs w:val="28"/>
        </w:rPr>
        <w:t>Leitfaden</w:t>
      </w:r>
      <w:proofErr w:type="spellEnd"/>
      <w:r w:rsidRPr="00D522D5">
        <w:rPr>
          <w:szCs w:val="28"/>
        </w:rPr>
        <w:t>. 2</w:t>
      </w:r>
      <w:proofErr w:type="gramStart"/>
      <w:r w:rsidRPr="00D522D5">
        <w:rPr>
          <w:szCs w:val="28"/>
        </w:rPr>
        <w:t>.,</w:t>
      </w:r>
      <w:proofErr w:type="gramEnd"/>
      <w:r w:rsidRPr="00D522D5">
        <w:rPr>
          <w:szCs w:val="28"/>
        </w:rPr>
        <w:t xml:space="preserve"> </w:t>
      </w:r>
      <w:proofErr w:type="spellStart"/>
      <w:r w:rsidRPr="00D522D5">
        <w:rPr>
          <w:szCs w:val="28"/>
        </w:rPr>
        <w:t>überarbeitete</w:t>
      </w:r>
      <w:proofErr w:type="spellEnd"/>
      <w:r w:rsidRPr="00D522D5">
        <w:rPr>
          <w:szCs w:val="28"/>
        </w:rPr>
        <w:t xml:space="preserve"> </w:t>
      </w:r>
      <w:proofErr w:type="spellStart"/>
      <w:r w:rsidRPr="00D522D5">
        <w:rPr>
          <w:szCs w:val="28"/>
        </w:rPr>
        <w:t>Auflage</w:t>
      </w:r>
      <w:proofErr w:type="spellEnd"/>
      <w:r w:rsidRPr="00D522D5">
        <w:rPr>
          <w:szCs w:val="28"/>
        </w:rPr>
        <w:t>, Wien, Graz, ISBN 978-3-7083-0739-8</w:t>
      </w:r>
    </w:p>
    <w:p w:rsidR="00D522D5" w:rsidRPr="00D522D5" w:rsidRDefault="00D522D5" w:rsidP="00D522D5">
      <w:pPr>
        <w:numPr>
          <w:ilvl w:val="0"/>
          <w:numId w:val="10"/>
        </w:numPr>
        <w:contextualSpacing/>
        <w:rPr>
          <w:szCs w:val="28"/>
        </w:rPr>
      </w:pPr>
      <w:proofErr w:type="spellStart"/>
      <w:r w:rsidRPr="00D522D5">
        <w:rPr>
          <w:szCs w:val="22"/>
        </w:rPr>
        <w:t>Mechtild</w:t>
      </w:r>
      <w:proofErr w:type="spellEnd"/>
      <w:r w:rsidRPr="00D522D5">
        <w:rPr>
          <w:szCs w:val="22"/>
        </w:rPr>
        <w:t xml:space="preserve"> </w:t>
      </w:r>
      <w:proofErr w:type="spellStart"/>
      <w:r w:rsidRPr="00D522D5">
        <w:rPr>
          <w:szCs w:val="22"/>
        </w:rPr>
        <w:t>Düsing</w:t>
      </w:r>
      <w:proofErr w:type="spellEnd"/>
      <w:r w:rsidRPr="00D522D5">
        <w:rPr>
          <w:szCs w:val="22"/>
        </w:rPr>
        <w:t xml:space="preserve"> – José Martinez: (2016) </w:t>
      </w:r>
      <w:proofErr w:type="spellStart"/>
      <w:r w:rsidRPr="00D522D5">
        <w:rPr>
          <w:szCs w:val="22"/>
        </w:rPr>
        <w:t>Agrarrecht</w:t>
      </w:r>
      <w:proofErr w:type="spellEnd"/>
      <w:proofErr w:type="gramStart"/>
      <w:r w:rsidRPr="00D522D5">
        <w:rPr>
          <w:szCs w:val="22"/>
        </w:rPr>
        <w:t>.,</w:t>
      </w:r>
      <w:proofErr w:type="gramEnd"/>
      <w:r w:rsidRPr="00D522D5">
        <w:rPr>
          <w:szCs w:val="22"/>
        </w:rPr>
        <w:t xml:space="preserve"> </w:t>
      </w:r>
      <w:proofErr w:type="spellStart"/>
      <w:r w:rsidRPr="00D522D5">
        <w:rPr>
          <w:szCs w:val="22"/>
        </w:rPr>
        <w:t>Buch</w:t>
      </w:r>
      <w:proofErr w:type="spellEnd"/>
      <w:r w:rsidRPr="00D522D5">
        <w:rPr>
          <w:szCs w:val="22"/>
        </w:rPr>
        <w:t xml:space="preserve">, </w:t>
      </w:r>
      <w:proofErr w:type="spellStart"/>
      <w:r w:rsidRPr="00D522D5">
        <w:rPr>
          <w:szCs w:val="22"/>
        </w:rPr>
        <w:t>Kommentar</w:t>
      </w:r>
      <w:proofErr w:type="spellEnd"/>
      <w:r w:rsidRPr="00D522D5">
        <w:rPr>
          <w:szCs w:val="22"/>
        </w:rPr>
        <w:t xml:space="preserve">, </w:t>
      </w:r>
      <w:proofErr w:type="spellStart"/>
      <w:r w:rsidRPr="00D522D5">
        <w:rPr>
          <w:szCs w:val="22"/>
        </w:rPr>
        <w:t>C.H.Beck</w:t>
      </w:r>
      <w:proofErr w:type="spellEnd"/>
      <w:r w:rsidRPr="00D522D5">
        <w:rPr>
          <w:szCs w:val="22"/>
        </w:rPr>
        <w:t>, ISBN 978-3-406-67858-5</w:t>
      </w:r>
    </w:p>
    <w:p w:rsidR="00D522D5" w:rsidRPr="00D522D5" w:rsidRDefault="00D522D5" w:rsidP="00D522D5">
      <w:pPr>
        <w:rPr>
          <w:sz w:val="28"/>
          <w:szCs w:val="28"/>
        </w:rPr>
      </w:pPr>
    </w:p>
    <w:p w:rsidR="00D522D5" w:rsidRPr="00D522D5" w:rsidRDefault="00D522D5" w:rsidP="00D522D5"/>
    <w:p w:rsidR="00D522D5" w:rsidRDefault="00D522D5">
      <w:pPr>
        <w:spacing w:after="160" w:line="259" w:lineRule="auto"/>
      </w:pPr>
      <w:r>
        <w:br w:type="page"/>
      </w:r>
    </w:p>
    <w:p w:rsidR="002C1207" w:rsidRPr="002C1207" w:rsidRDefault="002C1207" w:rsidP="002C1207">
      <w:pPr>
        <w:jc w:val="center"/>
        <w:rPr>
          <w:b/>
        </w:rPr>
      </w:pPr>
      <w:r w:rsidRPr="002C1207">
        <w:rPr>
          <w:b/>
        </w:rPr>
        <w:lastRenderedPageBreak/>
        <w:t>KÖVETELMÉNYRENDSZER</w:t>
      </w:r>
    </w:p>
    <w:p w:rsidR="002C1207" w:rsidRPr="002C1207" w:rsidRDefault="002C1207" w:rsidP="002C1207">
      <w:pPr>
        <w:jc w:val="center"/>
        <w:rPr>
          <w:b/>
        </w:rPr>
      </w:pPr>
      <w:r w:rsidRPr="002C1207">
        <w:rPr>
          <w:b/>
        </w:rPr>
        <w:t>2023/2024. tanév II. félév</w:t>
      </w:r>
    </w:p>
    <w:p w:rsidR="002C1207" w:rsidRPr="002C1207" w:rsidRDefault="002C1207" w:rsidP="002C1207">
      <w:pPr>
        <w:jc w:val="both"/>
        <w:rPr>
          <w:b/>
        </w:rPr>
      </w:pPr>
    </w:p>
    <w:p w:rsidR="002C1207" w:rsidRPr="002C1207" w:rsidRDefault="002C1207" w:rsidP="002C1207">
      <w:pPr>
        <w:jc w:val="both"/>
      </w:pPr>
      <w:r w:rsidRPr="002C1207">
        <w:rPr>
          <w:b/>
        </w:rPr>
        <w:t xml:space="preserve">A tantárgy neve, kódja: </w:t>
      </w:r>
      <w:r w:rsidRPr="002C1207">
        <w:t>Iparági élelmiszertechnológia és minőségügy, MTBE7031</w:t>
      </w:r>
    </w:p>
    <w:p w:rsidR="002C1207" w:rsidRPr="002C1207" w:rsidRDefault="002C1207" w:rsidP="002C1207">
      <w:pPr>
        <w:jc w:val="both"/>
      </w:pPr>
      <w:r w:rsidRPr="002C1207">
        <w:rPr>
          <w:b/>
        </w:rPr>
        <w:t>A tantárgyfelelős neve, beosztása:</w:t>
      </w:r>
      <w:r w:rsidRPr="002C1207">
        <w:t xml:space="preserve"> Dr. </w:t>
      </w:r>
      <w:proofErr w:type="spellStart"/>
      <w:r w:rsidRPr="002C1207">
        <w:t>Czipa</w:t>
      </w:r>
      <w:proofErr w:type="spellEnd"/>
      <w:r w:rsidRPr="002C1207">
        <w:t xml:space="preserve"> Nikolett, egyetemi docens</w:t>
      </w:r>
    </w:p>
    <w:p w:rsidR="002C1207" w:rsidRPr="002C1207" w:rsidRDefault="002C1207" w:rsidP="002C1207">
      <w:pPr>
        <w:jc w:val="both"/>
      </w:pPr>
      <w:r w:rsidRPr="002C1207">
        <w:rPr>
          <w:b/>
        </w:rPr>
        <w:t xml:space="preserve">A tantárgy oktatásába bevont további oktatók: </w:t>
      </w:r>
      <w:r w:rsidRPr="002C1207">
        <w:t>Dr. Alexa Loránd, tanársegéd</w:t>
      </w:r>
    </w:p>
    <w:p w:rsidR="002C1207" w:rsidRPr="002C1207" w:rsidRDefault="002C1207" w:rsidP="002C1207">
      <w:pPr>
        <w:jc w:val="both"/>
      </w:pPr>
      <w:r w:rsidRPr="002C1207">
        <w:rPr>
          <w:b/>
        </w:rPr>
        <w:t>Szak neve, szintje:</w:t>
      </w:r>
      <w:r w:rsidRPr="002C1207">
        <w:t xml:space="preserve"> élelmiszermérnök </w:t>
      </w:r>
      <w:proofErr w:type="spellStart"/>
      <w:r w:rsidRPr="002C1207">
        <w:t>BSc</w:t>
      </w:r>
      <w:proofErr w:type="spellEnd"/>
    </w:p>
    <w:p w:rsidR="002C1207" w:rsidRPr="002C1207" w:rsidRDefault="002C1207" w:rsidP="002C1207">
      <w:pPr>
        <w:jc w:val="both"/>
      </w:pPr>
      <w:r w:rsidRPr="002C1207">
        <w:rPr>
          <w:b/>
        </w:rPr>
        <w:t xml:space="preserve">Tantárgy típusa: </w:t>
      </w:r>
      <w:r w:rsidRPr="002C1207">
        <w:t>kötelező</w:t>
      </w:r>
    </w:p>
    <w:p w:rsidR="002C1207" w:rsidRPr="002C1207" w:rsidRDefault="002C1207" w:rsidP="002C1207">
      <w:pPr>
        <w:jc w:val="both"/>
      </w:pPr>
      <w:r w:rsidRPr="002C1207">
        <w:rPr>
          <w:b/>
        </w:rPr>
        <w:t xml:space="preserve">A tantárgy oktatási időterve, vizsga típusa: </w:t>
      </w:r>
      <w:r w:rsidRPr="002C1207">
        <w:t>2+1, gyakorlati jegy</w:t>
      </w:r>
    </w:p>
    <w:p w:rsidR="002C1207" w:rsidRPr="002C1207" w:rsidRDefault="002C1207" w:rsidP="002C1207">
      <w:pPr>
        <w:jc w:val="both"/>
      </w:pPr>
      <w:r w:rsidRPr="002C1207">
        <w:rPr>
          <w:b/>
        </w:rPr>
        <w:t xml:space="preserve">A tantárgy kredit értéke: </w:t>
      </w:r>
      <w:r w:rsidRPr="002C1207">
        <w:t>3</w:t>
      </w:r>
    </w:p>
    <w:p w:rsidR="002C1207" w:rsidRPr="002C1207" w:rsidRDefault="002C1207" w:rsidP="002C1207">
      <w:pPr>
        <w:jc w:val="both"/>
        <w:rPr>
          <w:b/>
        </w:rPr>
      </w:pPr>
    </w:p>
    <w:p w:rsidR="002C1207" w:rsidRPr="002C1207" w:rsidRDefault="002C1207" w:rsidP="002C1207">
      <w:pPr>
        <w:jc w:val="both"/>
      </w:pPr>
      <w:r w:rsidRPr="002C1207">
        <w:rPr>
          <w:b/>
        </w:rPr>
        <w:t>A tárgy oktatásának célja:</w:t>
      </w:r>
      <w:r w:rsidRPr="002C1207">
        <w:t xml:space="preserve"> A tantárgy fő célja, hogy a hallgatók megismerkedjenek az élelmiszerek előállításának higiéniai feltételeivel, emellett a HACCP rendszer, azon belül pedig a veszélyelemzés témakörével. A félév során a hallgatók megtanulják, hogy melyek azok a fizikai, kémiai és mikrobiológiai veszélyek, melyek befolyásolhatják, esetleg veszélyeztethetik az élelmiszerek minőségét, illetve fogyaszthatóságát. A félév végére a hallgatók képessé válnak arra, hogy a (főként) növényi eredetű termékek, élelmiszerek előállítása során fellépő veszélyeket felismerjék, és azok kiküszöbölésére javaslatokat tegyenek.</w:t>
      </w:r>
    </w:p>
    <w:p w:rsidR="002C1207" w:rsidRPr="002C1207" w:rsidRDefault="002C1207" w:rsidP="002C1207">
      <w:pPr>
        <w:jc w:val="both"/>
        <w:rPr>
          <w:b/>
        </w:rPr>
      </w:pPr>
    </w:p>
    <w:p w:rsidR="002C1207" w:rsidRPr="002C1207" w:rsidRDefault="002C1207" w:rsidP="002C1207">
      <w:pPr>
        <w:jc w:val="both"/>
      </w:pPr>
      <w:r w:rsidRPr="002C1207">
        <w:rPr>
          <w:b/>
        </w:rPr>
        <w:t xml:space="preserve">A tantárgy tartalma </w:t>
      </w:r>
      <w:r w:rsidRPr="002C1207">
        <w:t xml:space="preserve">(14 hét bontásban): </w:t>
      </w:r>
    </w:p>
    <w:p w:rsidR="002C1207" w:rsidRPr="002C1207" w:rsidRDefault="002C1207" w:rsidP="002C1207">
      <w:pPr>
        <w:jc w:val="both"/>
      </w:pPr>
    </w:p>
    <w:p w:rsidR="002C1207" w:rsidRPr="002C1207" w:rsidRDefault="002C1207" w:rsidP="002C1207">
      <w:pPr>
        <w:numPr>
          <w:ilvl w:val="0"/>
          <w:numId w:val="11"/>
        </w:numPr>
        <w:jc w:val="both"/>
      </w:pPr>
      <w:r w:rsidRPr="002C1207">
        <w:t xml:space="preserve">Élelmiszerhigiénia (852/2004/EK és 563/2004/EK rendeletek) </w:t>
      </w:r>
    </w:p>
    <w:p w:rsidR="002C1207" w:rsidRPr="002C1207" w:rsidRDefault="002C1207" w:rsidP="002C1207">
      <w:pPr>
        <w:numPr>
          <w:ilvl w:val="0"/>
          <w:numId w:val="11"/>
        </w:numPr>
        <w:jc w:val="both"/>
      </w:pPr>
      <w:r w:rsidRPr="002C1207">
        <w:t>Az élelmiszerek előállítása során fellépő veszélyek csoportosítása (+ RASFF rendszer)</w:t>
      </w:r>
    </w:p>
    <w:p w:rsidR="002C1207" w:rsidRPr="002C1207" w:rsidRDefault="002C1207" w:rsidP="002C1207">
      <w:pPr>
        <w:numPr>
          <w:ilvl w:val="0"/>
          <w:numId w:val="11"/>
        </w:numPr>
        <w:jc w:val="both"/>
      </w:pPr>
      <w:r w:rsidRPr="002C1207">
        <w:t>Élelmiszerekhez adható anyagok és kezelések</w:t>
      </w:r>
    </w:p>
    <w:p w:rsidR="002C1207" w:rsidRPr="002C1207" w:rsidRDefault="002C1207" w:rsidP="002C1207">
      <w:pPr>
        <w:numPr>
          <w:ilvl w:val="0"/>
          <w:numId w:val="11"/>
        </w:numPr>
        <w:jc w:val="both"/>
      </w:pPr>
      <w:r w:rsidRPr="002C1207">
        <w:t>HACCP kézikönyv elkészítésének módszertana (</w:t>
      </w:r>
      <w:proofErr w:type="spellStart"/>
      <w:r w:rsidRPr="002C1207">
        <w:t>termékleírés</w:t>
      </w:r>
      <w:proofErr w:type="spellEnd"/>
      <w:r w:rsidRPr="002C1207">
        <w:t>, folyamatábra, munkautasítások, gyártmánylap, veszélyelemzés)</w:t>
      </w:r>
    </w:p>
    <w:p w:rsidR="002C1207" w:rsidRPr="002C1207" w:rsidRDefault="002C1207" w:rsidP="002C1207">
      <w:pPr>
        <w:numPr>
          <w:ilvl w:val="0"/>
          <w:numId w:val="11"/>
        </w:numPr>
        <w:jc w:val="both"/>
      </w:pPr>
      <w:r w:rsidRPr="002C1207">
        <w:t>Az ásványvíz palackozás veszélyelemzése</w:t>
      </w:r>
    </w:p>
    <w:p w:rsidR="002C1207" w:rsidRPr="002C1207" w:rsidRDefault="002C1207" w:rsidP="002C1207">
      <w:pPr>
        <w:numPr>
          <w:ilvl w:val="0"/>
          <w:numId w:val="11"/>
        </w:numPr>
        <w:jc w:val="both"/>
      </w:pPr>
      <w:r w:rsidRPr="002C1207">
        <w:t>Az üdítőital gyártás veszélyelemzése</w:t>
      </w:r>
    </w:p>
    <w:p w:rsidR="002C1207" w:rsidRPr="002C1207" w:rsidRDefault="002C1207" w:rsidP="002C1207">
      <w:pPr>
        <w:numPr>
          <w:ilvl w:val="0"/>
          <w:numId w:val="11"/>
        </w:numPr>
        <w:jc w:val="both"/>
      </w:pPr>
      <w:r w:rsidRPr="002C1207">
        <w:t>A malomipari és sütőipari termékek előállításának veszélyelemzése</w:t>
      </w:r>
    </w:p>
    <w:p w:rsidR="002C1207" w:rsidRPr="002C1207" w:rsidRDefault="002C1207" w:rsidP="002C1207">
      <w:pPr>
        <w:numPr>
          <w:ilvl w:val="0"/>
          <w:numId w:val="11"/>
        </w:numPr>
        <w:jc w:val="both"/>
      </w:pPr>
      <w:r w:rsidRPr="002C1207">
        <w:t>Az édesipari termékek előállításának veszélyelemzése</w:t>
      </w:r>
    </w:p>
    <w:p w:rsidR="002C1207" w:rsidRPr="002C1207" w:rsidRDefault="002C1207" w:rsidP="002C1207">
      <w:pPr>
        <w:numPr>
          <w:ilvl w:val="0"/>
          <w:numId w:val="11"/>
        </w:numPr>
        <w:jc w:val="both"/>
      </w:pPr>
      <w:r w:rsidRPr="002C1207">
        <w:t>Konzervipari termékek előállításának veszélyelemzése</w:t>
      </w:r>
    </w:p>
    <w:p w:rsidR="002C1207" w:rsidRPr="002C1207" w:rsidRDefault="002C1207" w:rsidP="002C1207">
      <w:pPr>
        <w:numPr>
          <w:ilvl w:val="0"/>
          <w:numId w:val="11"/>
        </w:numPr>
        <w:jc w:val="both"/>
      </w:pPr>
      <w:r w:rsidRPr="002C1207">
        <w:t>Gyorsfagyasztott termékek előállításának veszélyelemzése</w:t>
      </w:r>
    </w:p>
    <w:p w:rsidR="002C1207" w:rsidRPr="002C1207" w:rsidRDefault="002C1207" w:rsidP="002C1207">
      <w:pPr>
        <w:numPr>
          <w:ilvl w:val="0"/>
          <w:numId w:val="11"/>
        </w:numPr>
        <w:jc w:val="both"/>
      </w:pPr>
      <w:r w:rsidRPr="002C1207">
        <w:t>Étolaj gyártásának veszélyelemzése</w:t>
      </w:r>
    </w:p>
    <w:p w:rsidR="002C1207" w:rsidRPr="002C1207" w:rsidRDefault="002C1207" w:rsidP="002C1207">
      <w:pPr>
        <w:numPr>
          <w:ilvl w:val="0"/>
          <w:numId w:val="11"/>
        </w:numPr>
        <w:jc w:val="both"/>
      </w:pPr>
      <w:r w:rsidRPr="002C1207">
        <w:t>A sörgyártás és palackozás során fellépő veszélyek elemzése</w:t>
      </w:r>
    </w:p>
    <w:p w:rsidR="002C1207" w:rsidRPr="002C1207" w:rsidRDefault="002C1207" w:rsidP="002C1207">
      <w:pPr>
        <w:numPr>
          <w:ilvl w:val="0"/>
          <w:numId w:val="11"/>
        </w:numPr>
        <w:jc w:val="both"/>
      </w:pPr>
      <w:r w:rsidRPr="002C1207">
        <w:t>A borászati tevékenység veszélyelemzése</w:t>
      </w:r>
    </w:p>
    <w:p w:rsidR="002C1207" w:rsidRPr="002C1207" w:rsidRDefault="002C1207" w:rsidP="002C1207">
      <w:pPr>
        <w:numPr>
          <w:ilvl w:val="0"/>
          <w:numId w:val="11"/>
        </w:numPr>
        <w:jc w:val="both"/>
      </w:pPr>
      <w:r w:rsidRPr="002C1207">
        <w:t>Állati eredetű termékek előállítása során fellépő veszélyek csoportosítása</w:t>
      </w:r>
    </w:p>
    <w:p w:rsidR="002C1207" w:rsidRPr="002C1207" w:rsidRDefault="002C1207" w:rsidP="002C1207">
      <w:pPr>
        <w:ind w:left="717"/>
        <w:jc w:val="both"/>
      </w:pPr>
    </w:p>
    <w:p w:rsidR="002C1207" w:rsidRPr="002C1207" w:rsidRDefault="002C1207" w:rsidP="002C1207">
      <w:pPr>
        <w:jc w:val="both"/>
      </w:pPr>
      <w:r w:rsidRPr="002C1207">
        <w:rPr>
          <w:b/>
        </w:rPr>
        <w:t xml:space="preserve">Évközi ellenőrzés módja: </w:t>
      </w:r>
      <w:r w:rsidRPr="002C1207">
        <w:t>A gyakorlatokon való részvétel kötelező. A megengedett hiányzás mértéke 3 alkalom/félév. A szorgalmi időszakban egy darab zárthelyi dolgozat megírására kerül sor.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a Hallgatókkal előre egyeztetett időpontban.</w:t>
      </w:r>
    </w:p>
    <w:p w:rsidR="002C1207" w:rsidRPr="002C1207" w:rsidRDefault="002C1207" w:rsidP="002C1207">
      <w:pPr>
        <w:spacing w:before="120"/>
        <w:jc w:val="both"/>
        <w:rPr>
          <w:i/>
        </w:rPr>
      </w:pPr>
      <w:r w:rsidRPr="002C1207">
        <w:t xml:space="preserve">Az aláírás megszerzésnek feltétele a gyakorlatokon való részvétel és a zárthelyi dolgozat sikeres megírása. </w:t>
      </w:r>
    </w:p>
    <w:p w:rsidR="002C1207" w:rsidRPr="002C1207" w:rsidRDefault="002C1207" w:rsidP="002C1207">
      <w:pPr>
        <w:spacing w:before="120"/>
        <w:jc w:val="both"/>
      </w:pPr>
      <w:r w:rsidRPr="002C1207">
        <w:rPr>
          <w:b/>
        </w:rPr>
        <w:t>Számonkérés módja</w:t>
      </w:r>
      <w:r w:rsidRPr="002C1207">
        <w:t xml:space="preserve"> (</w:t>
      </w:r>
      <w:r w:rsidRPr="002C1207">
        <w:rPr>
          <w:i/>
        </w:rPr>
        <w:t>félévi vizsgajegy kialakításának módja – beszámoló, gyakorlati jegy, kollokvium, szigorlat</w:t>
      </w:r>
      <w:r w:rsidRPr="002C1207">
        <w:t>): kollokvium (+ önálló projektfeladat bemutatása)</w:t>
      </w:r>
    </w:p>
    <w:p w:rsidR="002C1207" w:rsidRPr="002C1207" w:rsidRDefault="002C1207" w:rsidP="002C1207">
      <w:pPr>
        <w:jc w:val="both"/>
      </w:pPr>
    </w:p>
    <w:p w:rsidR="002C1207" w:rsidRPr="002C1207" w:rsidRDefault="002C1207" w:rsidP="002C1207">
      <w:pPr>
        <w:jc w:val="both"/>
      </w:pPr>
      <w:r w:rsidRPr="002C1207">
        <w:rPr>
          <w:b/>
        </w:rPr>
        <w:t>Oktatási segédanyagok:</w:t>
      </w:r>
      <w:r w:rsidRPr="002C1207">
        <w:t xml:space="preserve"> az előadások diasorai</w:t>
      </w:r>
    </w:p>
    <w:p w:rsidR="002C1207" w:rsidRPr="002C1207" w:rsidRDefault="002C1207" w:rsidP="002C1207">
      <w:pPr>
        <w:jc w:val="both"/>
        <w:rPr>
          <w:b/>
        </w:rPr>
      </w:pPr>
    </w:p>
    <w:p w:rsidR="00297FC7" w:rsidRDefault="00297FC7" w:rsidP="002C1207">
      <w:pPr>
        <w:jc w:val="both"/>
        <w:rPr>
          <w:b/>
        </w:rPr>
      </w:pPr>
    </w:p>
    <w:p w:rsidR="00297FC7" w:rsidRDefault="00297FC7" w:rsidP="002C1207">
      <w:pPr>
        <w:jc w:val="both"/>
        <w:rPr>
          <w:b/>
        </w:rPr>
      </w:pPr>
    </w:p>
    <w:p w:rsidR="002C1207" w:rsidRPr="002C1207" w:rsidRDefault="002C1207" w:rsidP="002C1207">
      <w:pPr>
        <w:jc w:val="both"/>
        <w:rPr>
          <w:b/>
        </w:rPr>
      </w:pPr>
      <w:r w:rsidRPr="002C1207">
        <w:rPr>
          <w:b/>
        </w:rPr>
        <w:lastRenderedPageBreak/>
        <w:t xml:space="preserve">Ajánlott irodalom: </w:t>
      </w:r>
    </w:p>
    <w:p w:rsidR="002C1207" w:rsidRPr="002C1207" w:rsidRDefault="002C1207" w:rsidP="002C1207">
      <w:pPr>
        <w:jc w:val="both"/>
      </w:pPr>
      <w:proofErr w:type="spellStart"/>
      <w:r w:rsidRPr="002C1207">
        <w:t>Czipa</w:t>
      </w:r>
      <w:proofErr w:type="spellEnd"/>
      <w:r w:rsidRPr="002C1207">
        <w:t xml:space="preserve"> Nikolett: Az élelmiszer-előállítás és –forgalmazás szabályozása (oktatási segédlet)</w:t>
      </w:r>
    </w:p>
    <w:p w:rsidR="002C1207" w:rsidRPr="002C1207" w:rsidRDefault="002C1207" w:rsidP="002C1207">
      <w:pPr>
        <w:jc w:val="both"/>
      </w:pPr>
      <w:r w:rsidRPr="002C1207">
        <w:t>Jó higiéniai gyakorlat útmutatók (</w:t>
      </w:r>
      <w:hyperlink r:id="rId8" w:history="1">
        <w:r w:rsidRPr="002C1207">
          <w:rPr>
            <w:color w:val="0000FF"/>
            <w:u w:val="single"/>
          </w:rPr>
          <w:t>http://elelmiszerlanc.kormany.hu/jo-higieniai-gyakorlat-utmutatok</w:t>
        </w:r>
      </w:hyperlink>
      <w:r w:rsidRPr="002C1207">
        <w:t>)</w:t>
      </w:r>
    </w:p>
    <w:p w:rsidR="002C1207" w:rsidRPr="002C1207" w:rsidRDefault="002C1207" w:rsidP="002C1207">
      <w:pPr>
        <w:jc w:val="both"/>
      </w:pPr>
      <w:r w:rsidRPr="002C1207">
        <w:t>852/2004/EK rendelet és 853/2004/EK rendelet (</w:t>
      </w:r>
      <w:proofErr w:type="spellStart"/>
      <w:r w:rsidRPr="002C1207">
        <w:t>EURlex</w:t>
      </w:r>
      <w:proofErr w:type="spellEnd"/>
      <w:r w:rsidRPr="002C1207">
        <w:t>)</w:t>
      </w:r>
    </w:p>
    <w:p w:rsidR="002C1207" w:rsidRPr="002C1207" w:rsidRDefault="002C1207" w:rsidP="002C1207">
      <w:pPr>
        <w:jc w:val="both"/>
      </w:pPr>
      <w:r w:rsidRPr="002C1207">
        <w:t>853/2004/EK rendelet és 853/2004/EK rendelet (</w:t>
      </w:r>
      <w:proofErr w:type="spellStart"/>
      <w:r w:rsidRPr="002C1207">
        <w:t>EURlex</w:t>
      </w:r>
      <w:proofErr w:type="spellEnd"/>
      <w:r w:rsidRPr="002C1207">
        <w:t>)</w:t>
      </w:r>
    </w:p>
    <w:p w:rsidR="002C1207" w:rsidRPr="002C1207" w:rsidRDefault="002C1207" w:rsidP="002C1207">
      <w:pPr>
        <w:jc w:val="both"/>
      </w:pPr>
      <w:r w:rsidRPr="002C1207">
        <w:t xml:space="preserve">H. </w:t>
      </w:r>
      <w:proofErr w:type="spellStart"/>
      <w:r w:rsidRPr="002C1207">
        <w:t>Lelieved</w:t>
      </w:r>
      <w:proofErr w:type="spellEnd"/>
      <w:r w:rsidRPr="002C1207">
        <w:t xml:space="preserve">, J. </w:t>
      </w:r>
      <w:proofErr w:type="spellStart"/>
      <w:r w:rsidRPr="002C1207">
        <w:t>Holah</w:t>
      </w:r>
      <w:proofErr w:type="spellEnd"/>
      <w:r w:rsidRPr="002C1207">
        <w:t xml:space="preserve">, D. </w:t>
      </w:r>
      <w:proofErr w:type="spellStart"/>
      <w:r w:rsidRPr="002C1207">
        <w:t>Gabric</w:t>
      </w:r>
      <w:proofErr w:type="spellEnd"/>
      <w:r w:rsidRPr="002C1207">
        <w:t xml:space="preserve"> (2016): </w:t>
      </w:r>
      <w:proofErr w:type="spellStart"/>
      <w:r w:rsidRPr="002C1207">
        <w:t>Handbook</w:t>
      </w:r>
      <w:proofErr w:type="spellEnd"/>
      <w:r w:rsidRPr="002C1207">
        <w:t xml:space="preserve"> of </w:t>
      </w:r>
      <w:proofErr w:type="spellStart"/>
      <w:r w:rsidRPr="002C1207">
        <w:t>Hygiene</w:t>
      </w:r>
      <w:proofErr w:type="spellEnd"/>
      <w:r w:rsidRPr="002C1207">
        <w:t xml:space="preserve"> </w:t>
      </w:r>
      <w:proofErr w:type="spellStart"/>
      <w:r w:rsidRPr="002C1207">
        <w:t>Control</w:t>
      </w:r>
      <w:proofErr w:type="spellEnd"/>
      <w:r w:rsidRPr="002C1207">
        <w:t xml:space="preserve"> in </w:t>
      </w:r>
      <w:proofErr w:type="spellStart"/>
      <w:r w:rsidRPr="002C1207">
        <w:t>the</w:t>
      </w:r>
      <w:proofErr w:type="spellEnd"/>
      <w:r w:rsidRPr="002C1207">
        <w:t xml:space="preserve"> </w:t>
      </w:r>
      <w:proofErr w:type="spellStart"/>
      <w:r w:rsidRPr="002C1207">
        <w:t>Food</w:t>
      </w:r>
      <w:proofErr w:type="spellEnd"/>
      <w:r w:rsidRPr="002C1207">
        <w:t xml:space="preserve"> </w:t>
      </w:r>
      <w:proofErr w:type="spellStart"/>
      <w:r w:rsidRPr="002C1207">
        <w:t>Industry</w:t>
      </w:r>
      <w:proofErr w:type="spellEnd"/>
      <w:r w:rsidRPr="002C1207">
        <w:t>. ISBN: 978-0-08-100197-4</w:t>
      </w:r>
    </w:p>
    <w:p w:rsidR="002C1207" w:rsidRPr="002C1207" w:rsidRDefault="002C1207" w:rsidP="002C1207">
      <w:pPr>
        <w:jc w:val="both"/>
      </w:pPr>
      <w:r w:rsidRPr="002C1207">
        <w:t>J.</w:t>
      </w:r>
      <w:proofErr w:type="gramStart"/>
      <w:r w:rsidRPr="002C1207">
        <w:t>A</w:t>
      </w:r>
      <w:proofErr w:type="gramEnd"/>
      <w:r w:rsidRPr="002C1207">
        <w:t xml:space="preserve">. </w:t>
      </w:r>
      <w:proofErr w:type="spellStart"/>
      <w:r w:rsidRPr="002C1207">
        <w:t>Vasconcellos</w:t>
      </w:r>
      <w:proofErr w:type="spellEnd"/>
      <w:r w:rsidRPr="002C1207">
        <w:t xml:space="preserve"> (2005): </w:t>
      </w:r>
      <w:proofErr w:type="spellStart"/>
      <w:r w:rsidRPr="002C1207">
        <w:t>Quality</w:t>
      </w:r>
      <w:proofErr w:type="spellEnd"/>
      <w:r w:rsidRPr="002C1207">
        <w:t xml:space="preserve"> </w:t>
      </w:r>
      <w:proofErr w:type="spellStart"/>
      <w:r w:rsidRPr="002C1207">
        <w:t>assurance</w:t>
      </w:r>
      <w:proofErr w:type="spellEnd"/>
      <w:r w:rsidRPr="002C1207">
        <w:t xml:space="preserve"> </w:t>
      </w:r>
      <w:proofErr w:type="spellStart"/>
      <w:r w:rsidRPr="002C1207">
        <w:t>for</w:t>
      </w:r>
      <w:proofErr w:type="spellEnd"/>
      <w:r w:rsidRPr="002C1207">
        <w:t xml:space="preserve"> </w:t>
      </w:r>
      <w:proofErr w:type="spellStart"/>
      <w:r w:rsidRPr="002C1207">
        <w:t>the</w:t>
      </w:r>
      <w:proofErr w:type="spellEnd"/>
      <w:r w:rsidRPr="002C1207">
        <w:t xml:space="preserve"> </w:t>
      </w:r>
      <w:proofErr w:type="spellStart"/>
      <w:r w:rsidRPr="002C1207">
        <w:t>food</w:t>
      </w:r>
      <w:proofErr w:type="spellEnd"/>
      <w:r w:rsidRPr="002C1207">
        <w:t xml:space="preserve"> </w:t>
      </w:r>
      <w:proofErr w:type="spellStart"/>
      <w:r w:rsidRPr="002C1207">
        <w:t>industry</w:t>
      </w:r>
      <w:proofErr w:type="spellEnd"/>
      <w:r w:rsidRPr="002C1207">
        <w:t xml:space="preserve">. A </w:t>
      </w:r>
      <w:proofErr w:type="spellStart"/>
      <w:r w:rsidRPr="002C1207">
        <w:t>practical</w:t>
      </w:r>
      <w:proofErr w:type="spellEnd"/>
      <w:r w:rsidRPr="002C1207">
        <w:t xml:space="preserve"> </w:t>
      </w:r>
      <w:proofErr w:type="spellStart"/>
      <w:r w:rsidRPr="002C1207">
        <w:t>approach</w:t>
      </w:r>
      <w:proofErr w:type="spellEnd"/>
      <w:r w:rsidRPr="002C1207">
        <w:t>. ISBN: 0-203-49810-0 (</w:t>
      </w:r>
      <w:hyperlink r:id="rId9" w:history="1">
        <w:r w:rsidRPr="002C1207">
          <w:rPr>
            <w:color w:val="0000FF"/>
            <w:u w:val="single"/>
          </w:rPr>
          <w:t>http://www.slideshare.net/roycechua/quality-assuranceforthe</w:t>
        </w:r>
      </w:hyperlink>
      <w:r w:rsidRPr="002C1207">
        <w:t xml:space="preserve">foodindustryapracti </w:t>
      </w:r>
      <w:proofErr w:type="spellStart"/>
      <w:r w:rsidRPr="002C1207">
        <w:t>calapproach</w:t>
      </w:r>
      <w:proofErr w:type="spellEnd"/>
      <w:r w:rsidRPr="002C1207">
        <w:t>)</w:t>
      </w:r>
    </w:p>
    <w:p w:rsidR="002C1207" w:rsidRPr="002C1207" w:rsidRDefault="002C1207" w:rsidP="002C1207">
      <w:pPr>
        <w:jc w:val="both"/>
        <w:rPr>
          <w:b/>
        </w:rPr>
      </w:pPr>
      <w:proofErr w:type="spellStart"/>
      <w:r w:rsidRPr="002C1207">
        <w:t>Codex</w:t>
      </w:r>
      <w:proofErr w:type="spellEnd"/>
      <w:r w:rsidRPr="002C1207">
        <w:t xml:space="preserve"> </w:t>
      </w:r>
      <w:proofErr w:type="spellStart"/>
      <w:r w:rsidRPr="002C1207">
        <w:t>Alimentarius</w:t>
      </w:r>
      <w:proofErr w:type="spellEnd"/>
      <w:r w:rsidRPr="002C1207">
        <w:t xml:space="preserve"> </w:t>
      </w:r>
      <w:proofErr w:type="spellStart"/>
      <w:r w:rsidRPr="002C1207">
        <w:t>Commission</w:t>
      </w:r>
      <w:proofErr w:type="spellEnd"/>
      <w:r w:rsidRPr="002C1207">
        <w:t xml:space="preserve">: </w:t>
      </w:r>
      <w:proofErr w:type="spellStart"/>
      <w:r w:rsidRPr="002C1207">
        <w:t>Food</w:t>
      </w:r>
      <w:proofErr w:type="spellEnd"/>
      <w:r w:rsidRPr="002C1207">
        <w:t xml:space="preserve"> </w:t>
      </w:r>
      <w:proofErr w:type="spellStart"/>
      <w:r w:rsidRPr="002C1207">
        <w:t>hygiene</w:t>
      </w:r>
      <w:proofErr w:type="spellEnd"/>
      <w:r w:rsidRPr="002C1207">
        <w:t>. Basic texts. (</w:t>
      </w:r>
      <w:hyperlink r:id="rId10" w:history="1">
        <w:r w:rsidRPr="002C1207">
          <w:rPr>
            <w:color w:val="0000FF"/>
            <w:u w:val="single"/>
          </w:rPr>
          <w:t>ftp://ftp.fao.org/docrep/fao/005/Y1579e/Y1579e.pdf</w:t>
        </w:r>
      </w:hyperlink>
      <w:r w:rsidRPr="002C1207">
        <w:t>)</w:t>
      </w:r>
    </w:p>
    <w:p w:rsidR="002C1207" w:rsidRDefault="002C1207">
      <w:pPr>
        <w:spacing w:after="160" w:line="259" w:lineRule="auto"/>
      </w:pPr>
      <w:r>
        <w:br w:type="page"/>
      </w:r>
    </w:p>
    <w:p w:rsidR="0049400D" w:rsidRPr="0049400D" w:rsidRDefault="0049400D" w:rsidP="0049400D">
      <w:pPr>
        <w:jc w:val="center"/>
        <w:rPr>
          <w:b/>
        </w:rPr>
      </w:pPr>
      <w:r w:rsidRPr="0049400D">
        <w:rPr>
          <w:b/>
        </w:rPr>
        <w:lastRenderedPageBreak/>
        <w:t>KÖVETELMÉNYRENDSZER</w:t>
      </w:r>
    </w:p>
    <w:p w:rsidR="0049400D" w:rsidRPr="0049400D" w:rsidRDefault="0049400D" w:rsidP="0049400D">
      <w:pPr>
        <w:jc w:val="center"/>
        <w:rPr>
          <w:b/>
        </w:rPr>
      </w:pPr>
      <w:r w:rsidRPr="0049400D">
        <w:rPr>
          <w:b/>
        </w:rPr>
        <w:t>2023/2024. tanév II. félév</w:t>
      </w:r>
    </w:p>
    <w:p w:rsidR="0049400D" w:rsidRPr="0049400D" w:rsidRDefault="0049400D" w:rsidP="0049400D">
      <w:pPr>
        <w:jc w:val="both"/>
        <w:rPr>
          <w:b/>
        </w:rPr>
      </w:pPr>
    </w:p>
    <w:p w:rsidR="0049400D" w:rsidRPr="0049400D" w:rsidRDefault="0049400D" w:rsidP="0049400D">
      <w:pPr>
        <w:jc w:val="both"/>
      </w:pPr>
      <w:r w:rsidRPr="0049400D">
        <w:rPr>
          <w:b/>
        </w:rPr>
        <w:t xml:space="preserve">A tantárgy neve, kódja: </w:t>
      </w:r>
      <w:r w:rsidRPr="0049400D">
        <w:t>Sör és szeszesipari technológia, MTBE7032</w:t>
      </w:r>
    </w:p>
    <w:p w:rsidR="0049400D" w:rsidRPr="0049400D" w:rsidRDefault="0049400D" w:rsidP="0049400D">
      <w:pPr>
        <w:jc w:val="both"/>
      </w:pPr>
      <w:r w:rsidRPr="0049400D">
        <w:rPr>
          <w:b/>
        </w:rPr>
        <w:t>A tantárgyfelelős neve, beosztása:</w:t>
      </w:r>
      <w:r w:rsidRPr="0049400D">
        <w:t xml:space="preserve"> Dr. </w:t>
      </w:r>
      <w:proofErr w:type="spellStart"/>
      <w:r w:rsidRPr="0049400D">
        <w:t>Czipa</w:t>
      </w:r>
      <w:proofErr w:type="spellEnd"/>
      <w:r w:rsidRPr="0049400D">
        <w:t xml:space="preserve"> Nikolett, egyetemi docens</w:t>
      </w:r>
    </w:p>
    <w:p w:rsidR="0049400D" w:rsidRPr="0049400D" w:rsidRDefault="0049400D" w:rsidP="0049400D">
      <w:pPr>
        <w:jc w:val="both"/>
      </w:pPr>
      <w:r w:rsidRPr="0049400D">
        <w:rPr>
          <w:b/>
        </w:rPr>
        <w:t xml:space="preserve">A tantárgy oktatásába bevont további oktatók: </w:t>
      </w:r>
      <w:r w:rsidRPr="0049400D">
        <w:t>Alexa Loránd, tanársegéd</w:t>
      </w:r>
    </w:p>
    <w:p w:rsidR="0049400D" w:rsidRPr="0049400D" w:rsidRDefault="0049400D" w:rsidP="0049400D">
      <w:pPr>
        <w:jc w:val="both"/>
      </w:pPr>
      <w:r w:rsidRPr="0049400D">
        <w:rPr>
          <w:b/>
        </w:rPr>
        <w:t>Szak neve, szintje:</w:t>
      </w:r>
      <w:r w:rsidRPr="0049400D">
        <w:t xml:space="preserve"> élelmiszermérnök </w:t>
      </w:r>
      <w:proofErr w:type="spellStart"/>
      <w:r w:rsidRPr="0049400D">
        <w:t>BSc</w:t>
      </w:r>
      <w:proofErr w:type="spellEnd"/>
    </w:p>
    <w:p w:rsidR="0049400D" w:rsidRPr="0049400D" w:rsidRDefault="0049400D" w:rsidP="0049400D">
      <w:pPr>
        <w:jc w:val="both"/>
      </w:pPr>
      <w:r w:rsidRPr="0049400D">
        <w:rPr>
          <w:b/>
        </w:rPr>
        <w:t xml:space="preserve">Tantárgy típusa: </w:t>
      </w:r>
      <w:r w:rsidRPr="0049400D">
        <w:t>kötelező</w:t>
      </w:r>
    </w:p>
    <w:p w:rsidR="0049400D" w:rsidRPr="0049400D" w:rsidRDefault="0049400D" w:rsidP="0049400D">
      <w:pPr>
        <w:jc w:val="both"/>
      </w:pPr>
      <w:r w:rsidRPr="0049400D">
        <w:rPr>
          <w:b/>
        </w:rPr>
        <w:t xml:space="preserve">A tantárgy oktatási időterve, vizsga típusa: </w:t>
      </w:r>
      <w:r w:rsidR="00711142">
        <w:t>1+2, GY</w:t>
      </w:r>
    </w:p>
    <w:p w:rsidR="0049400D" w:rsidRPr="0049400D" w:rsidRDefault="0049400D" w:rsidP="0049400D">
      <w:pPr>
        <w:jc w:val="both"/>
      </w:pPr>
      <w:r w:rsidRPr="0049400D">
        <w:rPr>
          <w:b/>
        </w:rPr>
        <w:t xml:space="preserve">A tantárgy kredit értéke: </w:t>
      </w:r>
      <w:r w:rsidRPr="0049400D">
        <w:t>3</w:t>
      </w:r>
    </w:p>
    <w:p w:rsidR="0049400D" w:rsidRPr="0049400D" w:rsidRDefault="0049400D" w:rsidP="0049400D">
      <w:pPr>
        <w:jc w:val="both"/>
        <w:rPr>
          <w:b/>
        </w:rPr>
      </w:pPr>
    </w:p>
    <w:p w:rsidR="0049400D" w:rsidRPr="0049400D" w:rsidRDefault="0049400D" w:rsidP="0049400D">
      <w:pPr>
        <w:spacing w:before="60"/>
        <w:jc w:val="both"/>
        <w:rPr>
          <w:sz w:val="22"/>
          <w:szCs w:val="22"/>
        </w:rPr>
      </w:pPr>
      <w:r w:rsidRPr="0049400D">
        <w:rPr>
          <w:b/>
        </w:rPr>
        <w:t>A tárgy oktatásának célja:</w:t>
      </w:r>
      <w:r w:rsidRPr="0049400D">
        <w:t xml:space="preserve"> A félév során a Hallgatók megismerkednek a különböző alkoholos italok, mint a sör, pezsgő, likőrök, pálinka és egyéb párlatok előállításának módszereivel, eszközeivel, törvényi szabályozásával, illetve az előállításhoz szükséges alapanyagokkal. A gyakorlatok keretében elsajátítják a sörfőzés, valamint a likőrkészítés technológiáját, emellett megismerkednek azokkal a hibákkal, melyek az alkoholos italok előállítása során léphetnek fel, ezáltal befolyásolva az italok érzékszervi tulajdonságait és </w:t>
      </w:r>
      <w:proofErr w:type="spellStart"/>
      <w:r w:rsidRPr="0049400D">
        <w:t>beltartalmi</w:t>
      </w:r>
      <w:proofErr w:type="spellEnd"/>
      <w:r w:rsidRPr="0049400D">
        <w:t xml:space="preserve"> paramétereit. Az italok előállítása mellett azok minőségvizsgálatát is elvégzik a Hallgatók.</w:t>
      </w:r>
    </w:p>
    <w:p w:rsidR="0049400D" w:rsidRPr="0049400D" w:rsidRDefault="0049400D" w:rsidP="0049400D">
      <w:pPr>
        <w:jc w:val="both"/>
        <w:rPr>
          <w:b/>
        </w:rPr>
      </w:pPr>
    </w:p>
    <w:p w:rsidR="0049400D" w:rsidRPr="0049400D" w:rsidRDefault="0049400D" w:rsidP="0049400D">
      <w:pPr>
        <w:jc w:val="both"/>
      </w:pPr>
      <w:r w:rsidRPr="0049400D">
        <w:rPr>
          <w:b/>
        </w:rPr>
        <w:t xml:space="preserve">A tantárgy tartalma </w:t>
      </w:r>
      <w:r w:rsidRPr="0049400D">
        <w:t xml:space="preserve">(14 hét bontásban): </w:t>
      </w:r>
    </w:p>
    <w:p w:rsidR="0049400D" w:rsidRPr="0049400D" w:rsidRDefault="0049400D" w:rsidP="0049400D">
      <w:pPr>
        <w:numPr>
          <w:ilvl w:val="0"/>
          <w:numId w:val="12"/>
        </w:numPr>
        <w:spacing w:before="60"/>
        <w:jc w:val="both"/>
      </w:pPr>
      <w:r w:rsidRPr="0049400D">
        <w:t>Az alkoholos italok története</w:t>
      </w:r>
    </w:p>
    <w:p w:rsidR="0049400D" w:rsidRPr="0049400D" w:rsidRDefault="0049400D" w:rsidP="0049400D">
      <w:pPr>
        <w:numPr>
          <w:ilvl w:val="0"/>
          <w:numId w:val="12"/>
        </w:numPr>
        <w:spacing w:before="60"/>
        <w:jc w:val="both"/>
      </w:pPr>
      <w:r w:rsidRPr="0049400D">
        <w:t>Az alkoholos italok készítésének jogi szabályozása, jövedéki törvények</w:t>
      </w:r>
    </w:p>
    <w:p w:rsidR="0049400D" w:rsidRPr="0049400D" w:rsidRDefault="0049400D" w:rsidP="0049400D">
      <w:pPr>
        <w:numPr>
          <w:ilvl w:val="0"/>
          <w:numId w:val="12"/>
        </w:numPr>
        <w:spacing w:before="60"/>
        <w:jc w:val="both"/>
      </w:pPr>
      <w:r w:rsidRPr="0049400D">
        <w:t>Sörtípusok</w:t>
      </w:r>
    </w:p>
    <w:p w:rsidR="0049400D" w:rsidRPr="0049400D" w:rsidRDefault="0049400D" w:rsidP="0049400D">
      <w:pPr>
        <w:numPr>
          <w:ilvl w:val="0"/>
          <w:numId w:val="12"/>
        </w:numPr>
        <w:spacing w:before="60"/>
        <w:jc w:val="both"/>
      </w:pPr>
      <w:r w:rsidRPr="0049400D">
        <w:t xml:space="preserve">A sörgyártás során felhasznált anyagok, malátázás, vízkezelés </w:t>
      </w:r>
    </w:p>
    <w:p w:rsidR="0049400D" w:rsidRPr="0049400D" w:rsidRDefault="0049400D" w:rsidP="0049400D">
      <w:pPr>
        <w:numPr>
          <w:ilvl w:val="0"/>
          <w:numId w:val="12"/>
        </w:numPr>
        <w:spacing w:before="60"/>
        <w:jc w:val="both"/>
      </w:pPr>
      <w:r w:rsidRPr="0049400D">
        <w:t>A sörgyártás folyamata – alapanyag előkészítés, őrlés, cefrézés</w:t>
      </w:r>
    </w:p>
    <w:p w:rsidR="0049400D" w:rsidRPr="0049400D" w:rsidRDefault="0049400D" w:rsidP="0049400D">
      <w:pPr>
        <w:numPr>
          <w:ilvl w:val="0"/>
          <w:numId w:val="12"/>
        </w:numPr>
        <w:spacing w:before="60"/>
        <w:jc w:val="both"/>
      </w:pPr>
      <w:r w:rsidRPr="0049400D">
        <w:t>A sörgyártás folyamata – cefreszűrés, komlóforralás, szűrés, fejtés</w:t>
      </w:r>
    </w:p>
    <w:p w:rsidR="0049400D" w:rsidRPr="0049400D" w:rsidRDefault="0049400D" w:rsidP="0049400D">
      <w:pPr>
        <w:numPr>
          <w:ilvl w:val="0"/>
          <w:numId w:val="12"/>
        </w:numPr>
        <w:spacing w:before="60"/>
        <w:jc w:val="both"/>
      </w:pPr>
      <w:r w:rsidRPr="0049400D">
        <w:t>A pezsgő készítése</w:t>
      </w:r>
    </w:p>
    <w:p w:rsidR="0049400D" w:rsidRPr="0049400D" w:rsidRDefault="0049400D" w:rsidP="0049400D">
      <w:pPr>
        <w:numPr>
          <w:ilvl w:val="0"/>
          <w:numId w:val="12"/>
        </w:numPr>
        <w:spacing w:before="60"/>
        <w:jc w:val="both"/>
      </w:pPr>
      <w:r w:rsidRPr="0049400D">
        <w:t>A whisky gyártásának technológiája</w:t>
      </w:r>
    </w:p>
    <w:p w:rsidR="0049400D" w:rsidRPr="0049400D" w:rsidRDefault="0049400D" w:rsidP="0049400D">
      <w:pPr>
        <w:numPr>
          <w:ilvl w:val="0"/>
          <w:numId w:val="12"/>
        </w:numPr>
        <w:spacing w:before="60"/>
        <w:jc w:val="both"/>
      </w:pPr>
      <w:r w:rsidRPr="0049400D">
        <w:t>A pálinkafőzés, valamint a pálinka megnevezés használatának jogi szabályozása, különleges eljárásokkal készült pálinkák</w:t>
      </w:r>
    </w:p>
    <w:p w:rsidR="0049400D" w:rsidRPr="0049400D" w:rsidRDefault="0049400D" w:rsidP="0049400D">
      <w:pPr>
        <w:numPr>
          <w:ilvl w:val="0"/>
          <w:numId w:val="12"/>
        </w:numPr>
        <w:spacing w:before="60"/>
        <w:jc w:val="both"/>
      </w:pPr>
      <w:r w:rsidRPr="0049400D">
        <w:t>A pálinkafőzés folyamata</w:t>
      </w:r>
    </w:p>
    <w:p w:rsidR="0049400D" w:rsidRPr="0049400D" w:rsidRDefault="0049400D" w:rsidP="0049400D">
      <w:pPr>
        <w:numPr>
          <w:ilvl w:val="0"/>
          <w:numId w:val="12"/>
        </w:numPr>
        <w:spacing w:before="60"/>
        <w:jc w:val="both"/>
      </w:pPr>
      <w:r w:rsidRPr="0049400D">
        <w:t>A pálinkafőzés veszélyei, a párlatokban előforduló szennyezőanyagok</w:t>
      </w:r>
    </w:p>
    <w:p w:rsidR="0049400D" w:rsidRPr="0049400D" w:rsidRDefault="0049400D" w:rsidP="0049400D">
      <w:pPr>
        <w:numPr>
          <w:ilvl w:val="0"/>
          <w:numId w:val="12"/>
        </w:numPr>
        <w:spacing w:before="60"/>
        <w:jc w:val="both"/>
      </w:pPr>
      <w:r w:rsidRPr="0049400D">
        <w:t>Likőrgyártás</w:t>
      </w:r>
    </w:p>
    <w:p w:rsidR="0049400D" w:rsidRPr="0049400D" w:rsidRDefault="0049400D" w:rsidP="0049400D">
      <w:pPr>
        <w:numPr>
          <w:ilvl w:val="0"/>
          <w:numId w:val="12"/>
        </w:numPr>
        <w:spacing w:before="60"/>
        <w:jc w:val="both"/>
      </w:pPr>
      <w:proofErr w:type="spellStart"/>
      <w:r w:rsidRPr="0049400D">
        <w:t>Ciderkészítés</w:t>
      </w:r>
      <w:proofErr w:type="spellEnd"/>
    </w:p>
    <w:p w:rsidR="0049400D" w:rsidRPr="0049400D" w:rsidRDefault="0049400D" w:rsidP="0049400D">
      <w:pPr>
        <w:numPr>
          <w:ilvl w:val="0"/>
          <w:numId w:val="12"/>
        </w:numPr>
        <w:spacing w:after="160"/>
        <w:ind w:left="714" w:hanging="357"/>
        <w:jc w:val="both"/>
      </w:pPr>
      <w:r w:rsidRPr="0049400D">
        <w:t>Alkoholos italok minőségvizsgálata</w:t>
      </w:r>
    </w:p>
    <w:p w:rsidR="0049400D" w:rsidRPr="0049400D" w:rsidRDefault="0049400D" w:rsidP="0049400D">
      <w:pPr>
        <w:jc w:val="both"/>
      </w:pPr>
      <w:r w:rsidRPr="0049400D">
        <w:rPr>
          <w:b/>
        </w:rPr>
        <w:t xml:space="preserve">Évközi ellenőrzés módja: </w:t>
      </w:r>
      <w:r w:rsidRPr="0049400D">
        <w:t>A gyakorlatokon való részvétel kötelező. A megengedett hiányzás mértéke 3 alkalom/félév. A szorgalmi időszakban egy darab zárthelyi dolgozat megírására kerül sor, melynek legalább 60%-</w:t>
      </w:r>
      <w:proofErr w:type="spellStart"/>
      <w:r w:rsidRPr="0049400D">
        <w:t>os</w:t>
      </w:r>
      <w:proofErr w:type="spellEnd"/>
      <w:r w:rsidRPr="0049400D">
        <w:t xml:space="preserve"> teljesítése az aláírás feltétele. Pótlás/javítás a szabályzat szerint a szorgalmi időszakban egy alkalommal lehetséges. Amennyiben a Hallgató ennek nem tesz eleget, úgy a vizsgaidőszak harmadik hetének végéig még egy lehetőséget biztosítunk számára, a Hallgatókkal előre egyeztetett időpontban.</w:t>
      </w:r>
    </w:p>
    <w:p w:rsidR="0049400D" w:rsidRPr="0049400D" w:rsidRDefault="0049400D" w:rsidP="0049400D">
      <w:pPr>
        <w:spacing w:before="120"/>
        <w:jc w:val="both"/>
        <w:rPr>
          <w:i/>
        </w:rPr>
      </w:pPr>
      <w:r w:rsidRPr="0049400D">
        <w:t xml:space="preserve">Az aláírás megszerzésnek feltétele a gyakorlatokon való részvétel és a zárthelyi dolgozat sikeres megírása. </w:t>
      </w:r>
    </w:p>
    <w:p w:rsidR="0049400D" w:rsidRPr="0049400D" w:rsidRDefault="0049400D" w:rsidP="0049400D">
      <w:pPr>
        <w:spacing w:before="120"/>
        <w:jc w:val="both"/>
      </w:pPr>
      <w:r w:rsidRPr="0049400D">
        <w:rPr>
          <w:b/>
        </w:rPr>
        <w:t>Számonkérés módja</w:t>
      </w:r>
      <w:r w:rsidRPr="0049400D">
        <w:t xml:space="preserve"> (</w:t>
      </w:r>
      <w:r w:rsidRPr="0049400D">
        <w:rPr>
          <w:i/>
        </w:rPr>
        <w:t>félévi vizsgajegy kialakításának módja – beszámoló, gyakorlati jegy, kollokvium, szigorlat</w:t>
      </w:r>
      <w:r w:rsidRPr="0049400D">
        <w:t>): kollokvium</w:t>
      </w:r>
    </w:p>
    <w:p w:rsidR="0049400D" w:rsidRPr="0049400D" w:rsidRDefault="0049400D" w:rsidP="0049400D">
      <w:pPr>
        <w:jc w:val="both"/>
      </w:pPr>
    </w:p>
    <w:p w:rsidR="0049400D" w:rsidRPr="0049400D" w:rsidRDefault="0049400D" w:rsidP="0049400D">
      <w:pPr>
        <w:jc w:val="both"/>
      </w:pPr>
      <w:r w:rsidRPr="0049400D">
        <w:rPr>
          <w:b/>
        </w:rPr>
        <w:t>Oktatási segédanyagok:</w:t>
      </w:r>
      <w:r w:rsidRPr="0049400D">
        <w:t xml:space="preserve"> az előadások diasorai</w:t>
      </w:r>
    </w:p>
    <w:p w:rsidR="0049400D" w:rsidRDefault="0049400D" w:rsidP="0049400D">
      <w:pPr>
        <w:jc w:val="both"/>
        <w:rPr>
          <w:b/>
        </w:rPr>
      </w:pPr>
    </w:p>
    <w:p w:rsidR="00C94A25" w:rsidRPr="0049400D" w:rsidRDefault="00C94A25" w:rsidP="0049400D">
      <w:pPr>
        <w:jc w:val="both"/>
        <w:rPr>
          <w:b/>
        </w:rPr>
      </w:pPr>
      <w:bookmarkStart w:id="0" w:name="_GoBack"/>
      <w:bookmarkEnd w:id="0"/>
    </w:p>
    <w:p w:rsidR="0049400D" w:rsidRPr="0049400D" w:rsidRDefault="0049400D" w:rsidP="0049400D">
      <w:pPr>
        <w:jc w:val="both"/>
        <w:rPr>
          <w:b/>
        </w:rPr>
      </w:pPr>
      <w:r w:rsidRPr="0049400D">
        <w:rPr>
          <w:b/>
        </w:rPr>
        <w:lastRenderedPageBreak/>
        <w:t xml:space="preserve">Ajánlott irodalom: </w:t>
      </w:r>
    </w:p>
    <w:p w:rsidR="0049400D" w:rsidRPr="0049400D" w:rsidRDefault="0049400D" w:rsidP="0049400D">
      <w:pPr>
        <w:numPr>
          <w:ilvl w:val="0"/>
          <w:numId w:val="13"/>
        </w:numPr>
        <w:jc w:val="both"/>
      </w:pPr>
      <w:r w:rsidRPr="0049400D">
        <w:t>Szabó Sándorné (1998): Söripari technológia. Agrárszakoktatási Intézet, Budapest.</w:t>
      </w:r>
    </w:p>
    <w:p w:rsidR="0049400D" w:rsidRPr="0049400D" w:rsidRDefault="0049400D" w:rsidP="0049400D">
      <w:pPr>
        <w:numPr>
          <w:ilvl w:val="0"/>
          <w:numId w:val="13"/>
        </w:numPr>
        <w:jc w:val="both"/>
      </w:pPr>
      <w:r w:rsidRPr="0049400D">
        <w:t>Szabó Sándorné (</w:t>
      </w:r>
      <w:proofErr w:type="spellStart"/>
      <w:r w:rsidRPr="0049400D">
        <w:t>szerk</w:t>
      </w:r>
      <w:proofErr w:type="spellEnd"/>
      <w:r w:rsidRPr="0049400D">
        <w:t>.) (2000): Erjedésipari technológia II. Agrárszakoktatási Intézet, Budapest.</w:t>
      </w:r>
    </w:p>
    <w:p w:rsidR="0049400D" w:rsidRPr="0049400D" w:rsidRDefault="0049400D" w:rsidP="0049400D">
      <w:pPr>
        <w:numPr>
          <w:ilvl w:val="0"/>
          <w:numId w:val="13"/>
        </w:numPr>
        <w:jc w:val="both"/>
      </w:pPr>
      <w:r w:rsidRPr="0049400D">
        <w:t>Márkus Pál (1998): Borászati és üdítőital-ipari technológia II. Agrárszakoktatási Intézet, Budapest.</w:t>
      </w:r>
    </w:p>
    <w:p w:rsidR="0049400D" w:rsidRPr="0049400D" w:rsidRDefault="0049400D" w:rsidP="0049400D">
      <w:pPr>
        <w:numPr>
          <w:ilvl w:val="0"/>
          <w:numId w:val="13"/>
        </w:numPr>
        <w:jc w:val="both"/>
      </w:pPr>
      <w:r w:rsidRPr="0049400D">
        <w:t xml:space="preserve">Ted </w:t>
      </w:r>
      <w:proofErr w:type="spellStart"/>
      <w:r w:rsidRPr="0049400D">
        <w:t>Goldammer</w:t>
      </w:r>
      <w:proofErr w:type="spellEnd"/>
      <w:r w:rsidRPr="0049400D">
        <w:t xml:space="preserve"> (2008): The </w:t>
      </w:r>
      <w:proofErr w:type="spellStart"/>
      <w:r w:rsidRPr="0049400D">
        <w:t>Brewer's</w:t>
      </w:r>
      <w:proofErr w:type="spellEnd"/>
      <w:r w:rsidRPr="0049400D">
        <w:t xml:space="preserve"> </w:t>
      </w:r>
      <w:proofErr w:type="spellStart"/>
      <w:r w:rsidRPr="0049400D">
        <w:t>Handbook</w:t>
      </w:r>
      <w:proofErr w:type="spellEnd"/>
      <w:r w:rsidRPr="0049400D">
        <w:t xml:space="preserve">. A </w:t>
      </w:r>
      <w:proofErr w:type="spellStart"/>
      <w:r w:rsidRPr="0049400D">
        <w:t>Complete</w:t>
      </w:r>
      <w:proofErr w:type="spellEnd"/>
      <w:r w:rsidRPr="0049400D">
        <w:t xml:space="preserve"> </w:t>
      </w:r>
      <w:proofErr w:type="spellStart"/>
      <w:r w:rsidRPr="0049400D">
        <w:t>Book</w:t>
      </w:r>
      <w:proofErr w:type="spellEnd"/>
      <w:r w:rsidRPr="0049400D">
        <w:t xml:space="preserve"> </w:t>
      </w:r>
      <w:proofErr w:type="spellStart"/>
      <w:r w:rsidRPr="0049400D">
        <w:t>to</w:t>
      </w:r>
      <w:proofErr w:type="spellEnd"/>
      <w:r w:rsidRPr="0049400D">
        <w:t xml:space="preserve"> </w:t>
      </w:r>
      <w:proofErr w:type="spellStart"/>
      <w:r w:rsidRPr="0049400D">
        <w:t>Brewing</w:t>
      </w:r>
      <w:proofErr w:type="spellEnd"/>
      <w:r w:rsidRPr="0049400D">
        <w:t xml:space="preserve"> Beer. </w:t>
      </w:r>
      <w:proofErr w:type="spellStart"/>
      <w:r w:rsidRPr="0049400D">
        <w:t>Apex</w:t>
      </w:r>
      <w:proofErr w:type="spellEnd"/>
      <w:r w:rsidRPr="0049400D">
        <w:t xml:space="preserve"> Publishers. (ISBN: 978-0-9675212-3-3)</w:t>
      </w:r>
    </w:p>
    <w:p w:rsidR="0049400D" w:rsidRPr="0049400D" w:rsidRDefault="0049400D" w:rsidP="0049400D">
      <w:pPr>
        <w:numPr>
          <w:ilvl w:val="0"/>
          <w:numId w:val="13"/>
        </w:numPr>
        <w:jc w:val="both"/>
      </w:pPr>
      <w:r w:rsidRPr="0049400D">
        <w:t>Andrew G</w:t>
      </w:r>
      <w:proofErr w:type="gramStart"/>
      <w:r w:rsidRPr="0049400D">
        <w:t>.H</w:t>
      </w:r>
      <w:proofErr w:type="gramEnd"/>
      <w:r w:rsidRPr="0049400D">
        <w:t xml:space="preserve">. Lea, John </w:t>
      </w:r>
      <w:proofErr w:type="spellStart"/>
      <w:r w:rsidRPr="0049400D">
        <w:t>Piggott</w:t>
      </w:r>
      <w:proofErr w:type="spellEnd"/>
      <w:r w:rsidRPr="0049400D">
        <w:t xml:space="preserve"> (2003): </w:t>
      </w:r>
      <w:proofErr w:type="spellStart"/>
      <w:r w:rsidRPr="0049400D">
        <w:t>Fermented</w:t>
      </w:r>
      <w:proofErr w:type="spellEnd"/>
      <w:r w:rsidRPr="0049400D">
        <w:t xml:space="preserve"> </w:t>
      </w:r>
      <w:proofErr w:type="spellStart"/>
      <w:r w:rsidRPr="0049400D">
        <w:t>Beverage</w:t>
      </w:r>
      <w:proofErr w:type="spellEnd"/>
      <w:r w:rsidRPr="0049400D">
        <w:t xml:space="preserve"> </w:t>
      </w:r>
      <w:proofErr w:type="spellStart"/>
      <w:r w:rsidRPr="0049400D">
        <w:t>Production</w:t>
      </w:r>
      <w:proofErr w:type="spellEnd"/>
      <w:r w:rsidRPr="0049400D">
        <w:t xml:space="preserve">. </w:t>
      </w:r>
      <w:proofErr w:type="spellStart"/>
      <w:r w:rsidRPr="0049400D">
        <w:t>Kluwer</w:t>
      </w:r>
      <w:proofErr w:type="spellEnd"/>
      <w:r w:rsidRPr="0049400D">
        <w:t xml:space="preserve"> </w:t>
      </w:r>
      <w:proofErr w:type="spellStart"/>
      <w:r w:rsidRPr="0049400D">
        <w:t>Academic</w:t>
      </w:r>
      <w:proofErr w:type="spellEnd"/>
      <w:r w:rsidRPr="0049400D">
        <w:t>/</w:t>
      </w:r>
      <w:proofErr w:type="spellStart"/>
      <w:r w:rsidRPr="0049400D">
        <w:t>Plenum</w:t>
      </w:r>
      <w:proofErr w:type="spellEnd"/>
      <w:r w:rsidRPr="0049400D">
        <w:t xml:space="preserve"> </w:t>
      </w:r>
      <w:proofErr w:type="spellStart"/>
      <w:r w:rsidRPr="0049400D">
        <w:t>publishers</w:t>
      </w:r>
      <w:proofErr w:type="spellEnd"/>
      <w:r w:rsidRPr="0049400D">
        <w:t>. (ISBN: 0-306-47275-9)</w:t>
      </w:r>
    </w:p>
    <w:p w:rsidR="0049400D" w:rsidRPr="0049400D" w:rsidRDefault="0049400D" w:rsidP="0049400D">
      <w:pPr>
        <w:jc w:val="both"/>
        <w:rPr>
          <w:b/>
        </w:rPr>
      </w:pPr>
    </w:p>
    <w:p w:rsidR="008A4625" w:rsidRDefault="008A4625">
      <w:pPr>
        <w:spacing w:after="160" w:line="259" w:lineRule="auto"/>
      </w:pPr>
      <w:r>
        <w:br w:type="page"/>
      </w:r>
    </w:p>
    <w:p w:rsidR="008A4625" w:rsidRPr="008A4625" w:rsidRDefault="008A4625" w:rsidP="008A4625">
      <w:pPr>
        <w:jc w:val="center"/>
        <w:rPr>
          <w:b/>
        </w:rPr>
      </w:pPr>
      <w:r w:rsidRPr="008A4625">
        <w:rPr>
          <w:b/>
        </w:rPr>
        <w:lastRenderedPageBreak/>
        <w:t>KÖVETELMÉNYRENDSZER</w:t>
      </w:r>
    </w:p>
    <w:p w:rsidR="008A4625" w:rsidRPr="008A4625" w:rsidRDefault="008A4625" w:rsidP="008A4625">
      <w:pPr>
        <w:jc w:val="center"/>
        <w:rPr>
          <w:b/>
        </w:rPr>
      </w:pPr>
      <w:r w:rsidRPr="008A4625">
        <w:rPr>
          <w:b/>
        </w:rPr>
        <w:t>2023/2024. tanév II. félév</w:t>
      </w:r>
    </w:p>
    <w:p w:rsidR="008A4625" w:rsidRPr="008A4625" w:rsidRDefault="008A4625" w:rsidP="008A4625">
      <w:pPr>
        <w:jc w:val="center"/>
        <w:rPr>
          <w:b/>
        </w:rPr>
      </w:pPr>
    </w:p>
    <w:p w:rsidR="008A4625" w:rsidRPr="008A4625" w:rsidRDefault="008A4625" w:rsidP="008A4625">
      <w:r w:rsidRPr="008A4625">
        <w:rPr>
          <w:b/>
        </w:rPr>
        <w:t>A tantárgy neve, kódja: Sütő- és t</w:t>
      </w:r>
      <w:r w:rsidR="00126839">
        <w:rPr>
          <w:b/>
        </w:rPr>
        <w:t>észtaipari technológia MTBE7035</w:t>
      </w:r>
    </w:p>
    <w:p w:rsidR="008A4625" w:rsidRPr="008A4625" w:rsidRDefault="008A4625" w:rsidP="008A4625">
      <w:r w:rsidRPr="008A4625">
        <w:rPr>
          <w:b/>
        </w:rPr>
        <w:t>A tantárgyfelelős neve, beosztása:</w:t>
      </w:r>
      <w:r w:rsidRPr="008A4625">
        <w:t xml:space="preserve"> Dr. </w:t>
      </w:r>
      <w:proofErr w:type="spellStart"/>
      <w:r w:rsidRPr="008A4625">
        <w:t>Diósi</w:t>
      </w:r>
      <w:proofErr w:type="spellEnd"/>
      <w:r w:rsidRPr="008A4625">
        <w:t xml:space="preserve"> Gerda, egyetemi adjunktus</w:t>
      </w:r>
    </w:p>
    <w:p w:rsidR="008A4625" w:rsidRPr="008A4625" w:rsidRDefault="008A4625" w:rsidP="008A4625">
      <w:pPr>
        <w:rPr>
          <w:b/>
        </w:rPr>
      </w:pPr>
      <w:r w:rsidRPr="008A4625">
        <w:rPr>
          <w:b/>
        </w:rPr>
        <w:t xml:space="preserve">A tantárgy oktatásába bevont további oktatók: </w:t>
      </w:r>
    </w:p>
    <w:p w:rsidR="008A4625" w:rsidRPr="008A4625" w:rsidRDefault="008A4625" w:rsidP="008A4625">
      <w:r w:rsidRPr="008A4625">
        <w:rPr>
          <w:b/>
        </w:rPr>
        <w:t>Szak neve, szintje:</w:t>
      </w:r>
      <w:r w:rsidRPr="008A4625">
        <w:t xml:space="preserve"> élelmiszermérnök </w:t>
      </w:r>
      <w:proofErr w:type="spellStart"/>
      <w:r w:rsidRPr="008A4625">
        <w:t>BSc</w:t>
      </w:r>
      <w:proofErr w:type="spellEnd"/>
    </w:p>
    <w:p w:rsidR="008A4625" w:rsidRPr="008A4625" w:rsidRDefault="008A4625" w:rsidP="008A4625">
      <w:r w:rsidRPr="008A4625">
        <w:rPr>
          <w:b/>
        </w:rPr>
        <w:t xml:space="preserve">Tantárgy típusa: </w:t>
      </w:r>
      <w:r w:rsidRPr="008A4625">
        <w:t>kötelező</w:t>
      </w:r>
    </w:p>
    <w:p w:rsidR="008A4625" w:rsidRPr="008A4625" w:rsidRDefault="008A4625" w:rsidP="008A4625">
      <w:r w:rsidRPr="008A4625">
        <w:rPr>
          <w:b/>
        </w:rPr>
        <w:t xml:space="preserve">A tantárgy oktatási időterve, vizsga típusa: </w:t>
      </w:r>
      <w:r w:rsidRPr="008A4625">
        <w:t>1+0 G</w:t>
      </w:r>
    </w:p>
    <w:p w:rsidR="008A4625" w:rsidRPr="008A4625" w:rsidRDefault="008A4625" w:rsidP="008A4625">
      <w:r w:rsidRPr="008A4625">
        <w:rPr>
          <w:b/>
        </w:rPr>
        <w:t xml:space="preserve">A tantárgy kredit értéke: </w:t>
      </w:r>
      <w:r w:rsidRPr="008A4625">
        <w:t>3</w:t>
      </w:r>
    </w:p>
    <w:p w:rsidR="008A4625" w:rsidRPr="008A4625" w:rsidRDefault="008A4625" w:rsidP="008A4625">
      <w:pPr>
        <w:rPr>
          <w:b/>
        </w:rPr>
      </w:pPr>
    </w:p>
    <w:p w:rsidR="008A4625" w:rsidRPr="008A4625" w:rsidRDefault="008A4625" w:rsidP="008A4625">
      <w:pPr>
        <w:jc w:val="both"/>
        <w:rPr>
          <w:b/>
        </w:rPr>
      </w:pPr>
      <w:r w:rsidRPr="008A4625">
        <w:rPr>
          <w:b/>
        </w:rPr>
        <w:t>A tárgy oktatásának célja:</w:t>
      </w:r>
      <w:r w:rsidRPr="008A4625">
        <w:t xml:space="preserve"> A tantárgy oktatásának célja a hallgatók megismertetése a sütő- és tésztaipar termékeivel, eszközeivel, technológiai lépéseivel. Továbbá a hallgatók a tárgy teljesítését követően képesek lesznek a Magyar Élelmiszerkönyv szerinti kategorizálásban az elkészült termékeket besorolni, minősíteni.</w:t>
      </w:r>
    </w:p>
    <w:p w:rsidR="008A4625" w:rsidRPr="008A4625" w:rsidRDefault="008A4625" w:rsidP="008A4625">
      <w:pPr>
        <w:rPr>
          <w:b/>
        </w:rPr>
      </w:pPr>
    </w:p>
    <w:p w:rsidR="008A4625" w:rsidRPr="008A4625" w:rsidRDefault="008A4625" w:rsidP="008A4625">
      <w:r w:rsidRPr="008A4625">
        <w:rPr>
          <w:b/>
        </w:rPr>
        <w:t xml:space="preserve">A tantárgy tartalma </w:t>
      </w:r>
      <w:r w:rsidRPr="008A4625">
        <w:t xml:space="preserve">(14 hét bontásban): </w:t>
      </w:r>
    </w:p>
    <w:p w:rsidR="008A4625" w:rsidRPr="008A4625" w:rsidRDefault="008A4625" w:rsidP="008A4625"/>
    <w:p w:rsidR="008A4625" w:rsidRPr="008A4625" w:rsidRDefault="008A4625" w:rsidP="008A4625">
      <w:pPr>
        <w:numPr>
          <w:ilvl w:val="0"/>
          <w:numId w:val="15"/>
        </w:numPr>
        <w:ind w:left="714" w:hanging="357"/>
        <w:jc w:val="both"/>
      </w:pPr>
      <w:r w:rsidRPr="008A4625">
        <w:t xml:space="preserve">A sütőipar története, helye a gabonavertikumban. Sütőipari termékek csoportosítása. A sütőipari alapanyagok ismertetése. Sütőiparban alkalmazott lisztek fizikai, kémiai és </w:t>
      </w:r>
      <w:proofErr w:type="spellStart"/>
      <w:r w:rsidRPr="008A4625">
        <w:t>reológiai</w:t>
      </w:r>
      <w:proofErr w:type="spellEnd"/>
      <w:r w:rsidRPr="008A4625">
        <w:t xml:space="preserve"> jellemzői. Liszttípusok bemutatása.</w:t>
      </w:r>
    </w:p>
    <w:p w:rsidR="008A4625" w:rsidRPr="008A4625" w:rsidRDefault="008A4625" w:rsidP="008A4625">
      <w:pPr>
        <w:numPr>
          <w:ilvl w:val="0"/>
          <w:numId w:val="15"/>
        </w:numPr>
        <w:ind w:left="714" w:hanging="357"/>
        <w:jc w:val="both"/>
      </w:pPr>
      <w:r w:rsidRPr="008A4625">
        <w:t xml:space="preserve">Sütőipari adalékanyagok és járulékos anyagok rendszere, felhasználásuk célja és hatásuk a termék és technológia paramétereire. </w:t>
      </w:r>
    </w:p>
    <w:p w:rsidR="008A4625" w:rsidRPr="008A4625" w:rsidRDefault="008A4625" w:rsidP="008A4625">
      <w:pPr>
        <w:numPr>
          <w:ilvl w:val="0"/>
          <w:numId w:val="15"/>
        </w:numPr>
        <w:ind w:left="714" w:hanging="357"/>
        <w:jc w:val="both"/>
      </w:pPr>
      <w:r w:rsidRPr="008A4625">
        <w:t xml:space="preserve">Az alapanyagok előkészítése. Tésztakészítés módjai, tésztaérlelés, kelesztés. A dagasztás és kelesztés alatt lejátszódó fizikai és kémiai folyamatok. A Sütés. </w:t>
      </w:r>
    </w:p>
    <w:p w:rsidR="008A4625" w:rsidRPr="008A4625" w:rsidRDefault="008A4625" w:rsidP="008A4625">
      <w:pPr>
        <w:numPr>
          <w:ilvl w:val="0"/>
          <w:numId w:val="15"/>
        </w:numPr>
        <w:ind w:left="714" w:hanging="357"/>
        <w:jc w:val="both"/>
      </w:pPr>
      <w:r w:rsidRPr="008A4625">
        <w:t>Tésztafeldolgozás célja, módja, eszközei. Sütés módja, a felhasznált eszköz és a sütési paraméterek hatása a termékminőségre. Hűtés, termékkezelés. Kenyérhibák és megelőzésük.</w:t>
      </w:r>
    </w:p>
    <w:p w:rsidR="008A4625" w:rsidRPr="008A4625" w:rsidRDefault="008A4625" w:rsidP="008A4625">
      <w:pPr>
        <w:numPr>
          <w:ilvl w:val="0"/>
          <w:numId w:val="15"/>
        </w:numPr>
        <w:ind w:left="714" w:hanging="357"/>
        <w:jc w:val="both"/>
      </w:pPr>
      <w:r w:rsidRPr="008A4625">
        <w:t xml:space="preserve">Vizes tésztából készült </w:t>
      </w:r>
      <w:proofErr w:type="gramStart"/>
      <w:r w:rsidRPr="008A4625">
        <w:t>speciális</w:t>
      </w:r>
      <w:proofErr w:type="gramEnd"/>
      <w:r w:rsidRPr="008A4625">
        <w:t xml:space="preserve"> termékek és minősítésük. Tejes, dúsított és tojással készített tészták gyártása és minősítése. </w:t>
      </w:r>
    </w:p>
    <w:p w:rsidR="008A4625" w:rsidRPr="008A4625" w:rsidRDefault="008A4625" w:rsidP="008A4625">
      <w:pPr>
        <w:numPr>
          <w:ilvl w:val="0"/>
          <w:numId w:val="15"/>
        </w:numPr>
        <w:ind w:left="714" w:hanging="357"/>
        <w:jc w:val="both"/>
      </w:pPr>
      <w:r w:rsidRPr="008A4625">
        <w:t xml:space="preserve">Omlós, leveles tészták, gyorsfagyasztott, tartós sütőipari termékek. </w:t>
      </w:r>
    </w:p>
    <w:p w:rsidR="008A4625" w:rsidRPr="008A4625" w:rsidRDefault="008A4625" w:rsidP="008A4625">
      <w:pPr>
        <w:numPr>
          <w:ilvl w:val="0"/>
          <w:numId w:val="15"/>
        </w:numPr>
        <w:ind w:left="714" w:hanging="357"/>
        <w:jc w:val="both"/>
      </w:pPr>
      <w:r w:rsidRPr="008A4625">
        <w:t>Keksz- és ostyagyártás.</w:t>
      </w:r>
    </w:p>
    <w:p w:rsidR="008A4625" w:rsidRPr="008A4625" w:rsidRDefault="008A4625" w:rsidP="008A4625">
      <w:pPr>
        <w:numPr>
          <w:ilvl w:val="0"/>
          <w:numId w:val="15"/>
        </w:numPr>
        <w:ind w:left="714" w:hanging="357"/>
        <w:jc w:val="both"/>
      </w:pPr>
      <w:proofErr w:type="gramStart"/>
      <w:r w:rsidRPr="008A4625">
        <w:t>Speciális</w:t>
      </w:r>
      <w:proofErr w:type="gramEnd"/>
      <w:r w:rsidRPr="008A4625">
        <w:t xml:space="preserve"> sütőipari termékek és módok a világon – Európa, Amerika, Ázsia, Ausztrália és Afrika tradicionális termékei és eszközei. </w:t>
      </w:r>
    </w:p>
    <w:p w:rsidR="008A4625" w:rsidRPr="008A4625" w:rsidRDefault="008A4625" w:rsidP="008A4625">
      <w:pPr>
        <w:numPr>
          <w:ilvl w:val="0"/>
          <w:numId w:val="15"/>
        </w:numPr>
        <w:ind w:left="714" w:hanging="357"/>
        <w:jc w:val="both"/>
      </w:pPr>
      <w:r w:rsidRPr="008A4625">
        <w:t xml:space="preserve">Tésztagyártás történelme. Tésztagyártás fontossága. Száraztészta-készítmények osztályozása. </w:t>
      </w:r>
    </w:p>
    <w:p w:rsidR="008A4625" w:rsidRPr="008A4625" w:rsidRDefault="008A4625" w:rsidP="008A4625">
      <w:pPr>
        <w:numPr>
          <w:ilvl w:val="0"/>
          <w:numId w:val="15"/>
        </w:numPr>
        <w:ind w:left="714" w:hanging="357"/>
        <w:jc w:val="both"/>
      </w:pPr>
      <w:r w:rsidRPr="008A4625">
        <w:t xml:space="preserve">Száraztészta-készítés alap- és járulékos anyagai, csomagolóanyagok. </w:t>
      </w:r>
    </w:p>
    <w:p w:rsidR="008A4625" w:rsidRPr="008A4625" w:rsidRDefault="008A4625" w:rsidP="008A4625">
      <w:pPr>
        <w:numPr>
          <w:ilvl w:val="0"/>
          <w:numId w:val="15"/>
        </w:numPr>
        <w:ind w:left="714" w:hanging="357"/>
        <w:jc w:val="both"/>
      </w:pPr>
      <w:r w:rsidRPr="008A4625">
        <w:t xml:space="preserve">Tésztagyártás technológiája. Alap- és járulékos anyagok előkészítése. Szakaszos és folytonos tésztakészítés. </w:t>
      </w:r>
    </w:p>
    <w:p w:rsidR="008A4625" w:rsidRPr="008A4625" w:rsidRDefault="008A4625" w:rsidP="008A4625">
      <w:pPr>
        <w:numPr>
          <w:ilvl w:val="0"/>
          <w:numId w:val="15"/>
        </w:numPr>
        <w:ind w:left="714" w:hanging="357"/>
        <w:jc w:val="both"/>
      </w:pPr>
      <w:r w:rsidRPr="008A4625">
        <w:t>A tészta tömörítése és alakítása. Nyújtás, préselés, méretre vágás. Tésztaszárítás fizikai és kémiai folyamatai, technológiája. A tésztagyártás befejező műveletei.</w:t>
      </w:r>
    </w:p>
    <w:p w:rsidR="008A4625" w:rsidRPr="008A4625" w:rsidRDefault="008A4625" w:rsidP="008A4625">
      <w:pPr>
        <w:numPr>
          <w:ilvl w:val="0"/>
          <w:numId w:val="15"/>
        </w:numPr>
        <w:ind w:left="714" w:hanging="357"/>
        <w:jc w:val="both"/>
      </w:pPr>
      <w:r w:rsidRPr="008A4625">
        <w:t xml:space="preserve">A száraztészta minőségi követelményei. </w:t>
      </w:r>
    </w:p>
    <w:p w:rsidR="008A4625" w:rsidRPr="008A4625" w:rsidRDefault="008A4625" w:rsidP="008A4625">
      <w:pPr>
        <w:numPr>
          <w:ilvl w:val="0"/>
          <w:numId w:val="15"/>
        </w:numPr>
        <w:ind w:left="714" w:hanging="357"/>
        <w:jc w:val="both"/>
      </w:pPr>
      <w:r w:rsidRPr="008A4625">
        <w:t>Száraztészta elnevezések, különleges száraztészták.</w:t>
      </w:r>
    </w:p>
    <w:p w:rsidR="008A4625" w:rsidRPr="008A4625" w:rsidRDefault="008A4625" w:rsidP="008A4625">
      <w:pPr>
        <w:spacing w:before="120"/>
        <w:jc w:val="both"/>
        <w:rPr>
          <w:b/>
        </w:rPr>
      </w:pPr>
    </w:p>
    <w:p w:rsidR="008A4625" w:rsidRPr="008A4625" w:rsidRDefault="008A4625" w:rsidP="008A4625">
      <w:pPr>
        <w:spacing w:before="120"/>
        <w:jc w:val="both"/>
      </w:pPr>
      <w:r w:rsidRPr="008A4625">
        <w:rPr>
          <w:b/>
        </w:rPr>
        <w:t>Számonkérés módja</w:t>
      </w:r>
      <w:r w:rsidRPr="008A4625">
        <w:t xml:space="preserve"> (</w:t>
      </w:r>
      <w:r w:rsidRPr="008A4625">
        <w:rPr>
          <w:i/>
        </w:rPr>
        <w:t>félévi vizsgajegy kialakításának módja – beszámoló, gyakorlati jegy, kollokvium, szigorlat</w:t>
      </w:r>
      <w:r w:rsidRPr="008A4625">
        <w:t>): gyakorlati jegy</w:t>
      </w:r>
    </w:p>
    <w:p w:rsidR="008A4625" w:rsidRPr="008A4625" w:rsidRDefault="008A4625" w:rsidP="008A4625"/>
    <w:p w:rsidR="008A4625" w:rsidRPr="008A4625" w:rsidRDefault="008A4625" w:rsidP="008A4625">
      <w:r w:rsidRPr="008A4625">
        <w:rPr>
          <w:b/>
        </w:rPr>
        <w:t>Oktatási segédanyagok:</w:t>
      </w:r>
      <w:r w:rsidRPr="008A4625">
        <w:t xml:space="preserve"> az előadások diasorai, </w:t>
      </w:r>
      <w:proofErr w:type="spellStart"/>
      <w:r w:rsidRPr="008A4625">
        <w:t>prezi</w:t>
      </w:r>
      <w:proofErr w:type="spellEnd"/>
      <w:r w:rsidRPr="008A4625">
        <w:t xml:space="preserve"> anyagok</w:t>
      </w:r>
    </w:p>
    <w:p w:rsidR="008A4625" w:rsidRPr="008A4625" w:rsidRDefault="008A4625" w:rsidP="008A4625">
      <w:pPr>
        <w:rPr>
          <w:b/>
        </w:rPr>
      </w:pPr>
    </w:p>
    <w:p w:rsidR="008A4625" w:rsidRPr="008A4625" w:rsidRDefault="008A4625" w:rsidP="008A4625">
      <w:pPr>
        <w:rPr>
          <w:b/>
        </w:rPr>
      </w:pPr>
      <w:r w:rsidRPr="008A4625">
        <w:rPr>
          <w:b/>
        </w:rPr>
        <w:t xml:space="preserve">Ajánlott irodalom: </w:t>
      </w:r>
    </w:p>
    <w:p w:rsidR="008A4625" w:rsidRPr="008A4625" w:rsidRDefault="008A4625" w:rsidP="008A4625">
      <w:pPr>
        <w:numPr>
          <w:ilvl w:val="0"/>
          <w:numId w:val="14"/>
        </w:numPr>
        <w:spacing w:before="100" w:beforeAutospacing="1" w:after="100" w:afterAutospacing="1"/>
        <w:ind w:left="375"/>
      </w:pPr>
      <w:proofErr w:type="spellStart"/>
      <w:r w:rsidRPr="008A4625">
        <w:t>Pyler</w:t>
      </w:r>
      <w:proofErr w:type="spellEnd"/>
      <w:r w:rsidRPr="008A4625">
        <w:t xml:space="preserve">, Ernst J. - Baking Science and </w:t>
      </w:r>
      <w:proofErr w:type="spellStart"/>
      <w:r w:rsidRPr="008A4625">
        <w:t>technology</w:t>
      </w:r>
      <w:proofErr w:type="spellEnd"/>
      <w:r w:rsidRPr="008A4625">
        <w:t xml:space="preserve"> (2 </w:t>
      </w:r>
      <w:proofErr w:type="spellStart"/>
      <w:r w:rsidRPr="008A4625">
        <w:t>volume</w:t>
      </w:r>
      <w:proofErr w:type="spellEnd"/>
      <w:r w:rsidRPr="008A4625">
        <w:t xml:space="preserve"> </w:t>
      </w:r>
      <w:proofErr w:type="spellStart"/>
      <w:r w:rsidRPr="008A4625">
        <w:t>set</w:t>
      </w:r>
      <w:proofErr w:type="spellEnd"/>
      <w:r w:rsidRPr="008A4625">
        <w:t xml:space="preserve">), </w:t>
      </w:r>
      <w:proofErr w:type="spellStart"/>
      <w:r w:rsidRPr="008A4625">
        <w:t>published</w:t>
      </w:r>
      <w:proofErr w:type="spellEnd"/>
      <w:r w:rsidRPr="008A4625">
        <w:t xml:space="preserve"> </w:t>
      </w:r>
      <w:proofErr w:type="spellStart"/>
      <w:r w:rsidRPr="008A4625">
        <w:t>by</w:t>
      </w:r>
      <w:proofErr w:type="spellEnd"/>
      <w:r w:rsidRPr="008A4625">
        <w:t xml:space="preserve"> </w:t>
      </w:r>
      <w:proofErr w:type="spellStart"/>
      <w:r w:rsidRPr="008A4625">
        <w:t>Sosland</w:t>
      </w:r>
      <w:proofErr w:type="spellEnd"/>
      <w:r w:rsidRPr="008A4625">
        <w:t xml:space="preserve"> Pub </w:t>
      </w:r>
      <w:proofErr w:type="spellStart"/>
      <w:r w:rsidRPr="008A4625">
        <w:t>Co</w:t>
      </w:r>
      <w:proofErr w:type="spellEnd"/>
      <w:r w:rsidRPr="008A4625">
        <w:t xml:space="preserve"> 1988 ISBN: 1882005023</w:t>
      </w:r>
    </w:p>
    <w:p w:rsidR="008A4625" w:rsidRPr="008A4625" w:rsidRDefault="008A4625" w:rsidP="008A4625">
      <w:pPr>
        <w:numPr>
          <w:ilvl w:val="0"/>
          <w:numId w:val="14"/>
        </w:numPr>
        <w:spacing w:before="100" w:beforeAutospacing="1" w:after="100" w:afterAutospacing="1"/>
        <w:ind w:left="375"/>
      </w:pPr>
      <w:proofErr w:type="spellStart"/>
      <w:r w:rsidRPr="008A4625">
        <w:lastRenderedPageBreak/>
        <w:t>Satnley</w:t>
      </w:r>
      <w:proofErr w:type="spellEnd"/>
      <w:r w:rsidRPr="008A4625">
        <w:t xml:space="preserve"> P </w:t>
      </w:r>
      <w:proofErr w:type="spellStart"/>
      <w:r w:rsidRPr="008A4625">
        <w:t>Cauvain</w:t>
      </w:r>
      <w:proofErr w:type="spellEnd"/>
      <w:r w:rsidRPr="008A4625">
        <w:t xml:space="preserve">, </w:t>
      </w:r>
      <w:proofErr w:type="spellStart"/>
      <w:r w:rsidRPr="008A4625">
        <w:t>Rosei</w:t>
      </w:r>
      <w:proofErr w:type="spellEnd"/>
      <w:r w:rsidRPr="008A4625">
        <w:t xml:space="preserve"> H Clark - Baking </w:t>
      </w:r>
      <w:proofErr w:type="spellStart"/>
      <w:r w:rsidRPr="008A4625">
        <w:t>Technology</w:t>
      </w:r>
      <w:proofErr w:type="spellEnd"/>
      <w:r w:rsidRPr="008A4625">
        <w:t xml:space="preserve"> and </w:t>
      </w:r>
      <w:proofErr w:type="spellStart"/>
      <w:r w:rsidRPr="008A4625">
        <w:t>Nutrition</w:t>
      </w:r>
      <w:proofErr w:type="spellEnd"/>
      <w:r w:rsidRPr="008A4625">
        <w:t xml:space="preserve">: </w:t>
      </w:r>
      <w:proofErr w:type="spellStart"/>
      <w:r w:rsidRPr="008A4625">
        <w:t>Towards</w:t>
      </w:r>
      <w:proofErr w:type="spellEnd"/>
      <w:r w:rsidRPr="008A4625">
        <w:t xml:space="preserve"> a </w:t>
      </w:r>
      <w:proofErr w:type="spellStart"/>
      <w:r w:rsidRPr="008A4625">
        <w:t>Healthier</w:t>
      </w:r>
      <w:proofErr w:type="spellEnd"/>
      <w:r w:rsidRPr="008A4625">
        <w:t xml:space="preserve"> World</w:t>
      </w:r>
    </w:p>
    <w:p w:rsidR="008A4625" w:rsidRPr="008A4625" w:rsidRDefault="008A4625" w:rsidP="008A4625">
      <w:pPr>
        <w:numPr>
          <w:ilvl w:val="0"/>
          <w:numId w:val="14"/>
        </w:numPr>
        <w:spacing w:before="100" w:beforeAutospacing="1" w:after="100" w:afterAutospacing="1"/>
        <w:ind w:left="375"/>
      </w:pPr>
      <w:r w:rsidRPr="008A4625">
        <w:t xml:space="preserve">James E. </w:t>
      </w:r>
      <w:proofErr w:type="spellStart"/>
      <w:r w:rsidRPr="008A4625">
        <w:t>Kruger</w:t>
      </w:r>
      <w:proofErr w:type="spellEnd"/>
      <w:r w:rsidRPr="008A4625">
        <w:t xml:space="preserve">, Robert B </w:t>
      </w:r>
      <w:proofErr w:type="spellStart"/>
      <w:r w:rsidRPr="008A4625">
        <w:t>Matsuo</w:t>
      </w:r>
      <w:proofErr w:type="spellEnd"/>
      <w:r w:rsidRPr="008A4625">
        <w:t xml:space="preserve">, Joel W. Dick - </w:t>
      </w:r>
      <w:proofErr w:type="spellStart"/>
      <w:r w:rsidRPr="008A4625">
        <w:t>Pasta</w:t>
      </w:r>
      <w:proofErr w:type="spellEnd"/>
      <w:r w:rsidRPr="008A4625">
        <w:t xml:space="preserve"> and </w:t>
      </w:r>
      <w:proofErr w:type="spellStart"/>
      <w:r w:rsidRPr="008A4625">
        <w:t>Noodle</w:t>
      </w:r>
      <w:proofErr w:type="spellEnd"/>
      <w:r w:rsidRPr="008A4625">
        <w:t xml:space="preserve"> </w:t>
      </w:r>
      <w:proofErr w:type="spellStart"/>
      <w:r w:rsidRPr="008A4625">
        <w:t>Technology</w:t>
      </w:r>
      <w:proofErr w:type="spellEnd"/>
    </w:p>
    <w:p w:rsidR="008A4625" w:rsidRPr="008A4625" w:rsidRDefault="008A4625" w:rsidP="008A4625">
      <w:pPr>
        <w:numPr>
          <w:ilvl w:val="0"/>
          <w:numId w:val="14"/>
        </w:numPr>
        <w:spacing w:before="100" w:beforeAutospacing="1" w:after="100" w:afterAutospacing="1"/>
        <w:ind w:left="375"/>
      </w:pPr>
      <w:proofErr w:type="spellStart"/>
      <w:r w:rsidRPr="008A4625">
        <w:t>Pomeranz</w:t>
      </w:r>
      <w:proofErr w:type="spellEnd"/>
      <w:r w:rsidRPr="008A4625">
        <w:t xml:space="preserve"> Y. (1988): </w:t>
      </w:r>
      <w:proofErr w:type="spellStart"/>
      <w:r w:rsidRPr="008A4625">
        <w:t>Wheat</w:t>
      </w:r>
      <w:proofErr w:type="spellEnd"/>
      <w:r w:rsidRPr="008A4625">
        <w:t xml:space="preserve"> </w:t>
      </w:r>
      <w:proofErr w:type="spellStart"/>
      <w:r w:rsidRPr="008A4625">
        <w:t>Chemistry</w:t>
      </w:r>
      <w:proofErr w:type="spellEnd"/>
      <w:r w:rsidRPr="008A4625">
        <w:t xml:space="preserve"> and Technology. The AACC Inc</w:t>
      </w:r>
      <w:proofErr w:type="gramStart"/>
      <w:r w:rsidRPr="008A4625">
        <w:t>.,</w:t>
      </w:r>
      <w:proofErr w:type="gramEnd"/>
      <w:r w:rsidRPr="008A4625">
        <w:t xml:space="preserve"> 504 p.</w:t>
      </w:r>
    </w:p>
    <w:p w:rsidR="008A4625" w:rsidRPr="008A4625" w:rsidRDefault="008A4625" w:rsidP="008A4625">
      <w:pPr>
        <w:numPr>
          <w:ilvl w:val="0"/>
          <w:numId w:val="14"/>
        </w:numPr>
        <w:spacing w:before="100" w:beforeAutospacing="1" w:after="100" w:afterAutospacing="1"/>
        <w:ind w:left="375"/>
      </w:pPr>
      <w:r w:rsidRPr="008A4625">
        <w:t xml:space="preserve">H. </w:t>
      </w:r>
      <w:proofErr w:type="spellStart"/>
      <w:r w:rsidRPr="008A4625">
        <w:t>Faridi</w:t>
      </w:r>
      <w:proofErr w:type="spellEnd"/>
      <w:r w:rsidRPr="008A4625">
        <w:t xml:space="preserve">, J. </w:t>
      </w:r>
      <w:proofErr w:type="spellStart"/>
      <w:r w:rsidRPr="008A4625">
        <w:t>Faubion</w:t>
      </w:r>
      <w:proofErr w:type="spellEnd"/>
      <w:r w:rsidRPr="008A4625">
        <w:t xml:space="preserve"> (1995)</w:t>
      </w:r>
      <w:proofErr w:type="gramStart"/>
      <w:r w:rsidRPr="008A4625">
        <w:t>:,</w:t>
      </w:r>
      <w:proofErr w:type="gramEnd"/>
      <w:r w:rsidRPr="008A4625">
        <w:t xml:space="preserve"> </w:t>
      </w:r>
      <w:proofErr w:type="spellStart"/>
      <w:r w:rsidRPr="008A4625">
        <w:t>Wheat</w:t>
      </w:r>
      <w:proofErr w:type="spellEnd"/>
      <w:r w:rsidRPr="008A4625">
        <w:t xml:space="preserve"> End </w:t>
      </w:r>
      <w:proofErr w:type="spellStart"/>
      <w:r w:rsidRPr="008A4625">
        <w:t>Uses</w:t>
      </w:r>
      <w:proofErr w:type="spellEnd"/>
      <w:r w:rsidRPr="008A4625">
        <w:t xml:space="preserve"> </w:t>
      </w:r>
      <w:proofErr w:type="spellStart"/>
      <w:r w:rsidRPr="008A4625">
        <w:t>Around</w:t>
      </w:r>
      <w:proofErr w:type="spellEnd"/>
      <w:r w:rsidRPr="008A4625">
        <w:t xml:space="preserve"> </w:t>
      </w:r>
      <w:proofErr w:type="spellStart"/>
      <w:r w:rsidRPr="008A4625">
        <w:t>the</w:t>
      </w:r>
      <w:proofErr w:type="spellEnd"/>
      <w:r w:rsidRPr="008A4625">
        <w:t xml:space="preserve"> World. AACC Inc. 292 p.</w:t>
      </w:r>
    </w:p>
    <w:p w:rsidR="008A4625" w:rsidRPr="008A4625" w:rsidRDefault="008A4625" w:rsidP="008A4625">
      <w:pPr>
        <w:numPr>
          <w:ilvl w:val="0"/>
          <w:numId w:val="14"/>
        </w:numPr>
        <w:spacing w:before="100" w:beforeAutospacing="1" w:after="100" w:afterAutospacing="1"/>
        <w:ind w:left="375"/>
      </w:pPr>
      <w:r w:rsidRPr="008A4625">
        <w:t xml:space="preserve">K. J. </w:t>
      </w:r>
      <w:proofErr w:type="spellStart"/>
      <w:r w:rsidRPr="008A4625">
        <w:t>Quail</w:t>
      </w:r>
      <w:proofErr w:type="spellEnd"/>
      <w:r w:rsidRPr="008A4625">
        <w:t xml:space="preserve"> 1996: </w:t>
      </w:r>
      <w:proofErr w:type="spellStart"/>
      <w:r w:rsidRPr="008A4625">
        <w:t>Arabic</w:t>
      </w:r>
      <w:proofErr w:type="spellEnd"/>
      <w:r w:rsidRPr="008A4625">
        <w:t xml:space="preserve"> </w:t>
      </w:r>
      <w:proofErr w:type="spellStart"/>
      <w:r w:rsidRPr="008A4625">
        <w:t>Bread</w:t>
      </w:r>
      <w:proofErr w:type="spellEnd"/>
      <w:r w:rsidRPr="008A4625">
        <w:t xml:space="preserve"> </w:t>
      </w:r>
      <w:proofErr w:type="spellStart"/>
      <w:r w:rsidRPr="008A4625">
        <w:t>Production</w:t>
      </w:r>
      <w:proofErr w:type="spellEnd"/>
      <w:r w:rsidRPr="008A4625">
        <w:t>. AACC, 148 p.</w:t>
      </w:r>
    </w:p>
    <w:p w:rsidR="008A4625" w:rsidRPr="008A4625" w:rsidRDefault="008A4625" w:rsidP="008A4625">
      <w:pPr>
        <w:numPr>
          <w:ilvl w:val="0"/>
          <w:numId w:val="14"/>
        </w:numPr>
        <w:spacing w:before="100" w:beforeAutospacing="1" w:after="100" w:afterAutospacing="1"/>
        <w:ind w:left="375"/>
      </w:pPr>
      <w:r w:rsidRPr="008A4625">
        <w:t xml:space="preserve">G. </w:t>
      </w:r>
      <w:proofErr w:type="spellStart"/>
      <w:r w:rsidRPr="008A4625">
        <w:t>Kaletung</w:t>
      </w:r>
      <w:proofErr w:type="spellEnd"/>
      <w:r w:rsidRPr="008A4625">
        <w:t xml:space="preserve">, K. J. </w:t>
      </w:r>
      <w:proofErr w:type="spellStart"/>
      <w:r w:rsidRPr="008A4625">
        <w:t>Breslauer</w:t>
      </w:r>
      <w:proofErr w:type="spellEnd"/>
      <w:r w:rsidRPr="008A4625">
        <w:t xml:space="preserve"> 2003: </w:t>
      </w:r>
      <w:proofErr w:type="spellStart"/>
      <w:r w:rsidRPr="008A4625">
        <w:t>Characterization</w:t>
      </w:r>
      <w:proofErr w:type="spellEnd"/>
      <w:r w:rsidRPr="008A4625">
        <w:t xml:space="preserve"> of </w:t>
      </w:r>
      <w:proofErr w:type="spellStart"/>
      <w:r w:rsidRPr="008A4625">
        <w:t>Cereals</w:t>
      </w:r>
      <w:proofErr w:type="spellEnd"/>
      <w:r w:rsidRPr="008A4625">
        <w:t xml:space="preserve"> and </w:t>
      </w:r>
      <w:proofErr w:type="spellStart"/>
      <w:r w:rsidRPr="008A4625">
        <w:t>Flours</w:t>
      </w:r>
      <w:proofErr w:type="spellEnd"/>
      <w:r w:rsidRPr="008A4625">
        <w:t xml:space="preserve">: </w:t>
      </w:r>
      <w:proofErr w:type="spellStart"/>
      <w:r w:rsidRPr="008A4625">
        <w:t>Properties</w:t>
      </w:r>
      <w:proofErr w:type="spellEnd"/>
      <w:r w:rsidRPr="008A4625">
        <w:t xml:space="preserve">, </w:t>
      </w:r>
      <w:proofErr w:type="spellStart"/>
      <w:r w:rsidRPr="008A4625">
        <w:t>Analysis</w:t>
      </w:r>
      <w:proofErr w:type="spellEnd"/>
      <w:r w:rsidRPr="008A4625">
        <w:t xml:space="preserve">, and </w:t>
      </w:r>
      <w:proofErr w:type="spellStart"/>
      <w:r w:rsidRPr="008A4625">
        <w:t>Applications</w:t>
      </w:r>
      <w:proofErr w:type="spellEnd"/>
      <w:r w:rsidRPr="008A4625">
        <w:t xml:space="preserve">. Marcel </w:t>
      </w:r>
      <w:proofErr w:type="spellStart"/>
      <w:r w:rsidRPr="008A4625">
        <w:t>Dekker</w:t>
      </w:r>
      <w:proofErr w:type="spellEnd"/>
      <w:r w:rsidRPr="008A4625">
        <w:t>, Inc. 620 p.</w:t>
      </w:r>
    </w:p>
    <w:p w:rsidR="008A4625" w:rsidRPr="008A4625" w:rsidRDefault="008A4625" w:rsidP="008A4625">
      <w:pPr>
        <w:jc w:val="both"/>
      </w:pPr>
    </w:p>
    <w:p w:rsidR="00033355" w:rsidRDefault="00033355">
      <w:pPr>
        <w:spacing w:after="160" w:line="259" w:lineRule="auto"/>
      </w:pPr>
      <w:r>
        <w:br w:type="page"/>
      </w:r>
    </w:p>
    <w:p w:rsidR="00033355" w:rsidRPr="006F34DA" w:rsidRDefault="00033355" w:rsidP="00033355">
      <w:pPr>
        <w:jc w:val="center"/>
        <w:rPr>
          <w:b/>
        </w:rPr>
      </w:pPr>
      <w:r w:rsidRPr="006F34DA">
        <w:rPr>
          <w:b/>
        </w:rPr>
        <w:lastRenderedPageBreak/>
        <w:t>KÖVETELMÉNYRENDSZER</w:t>
      </w:r>
    </w:p>
    <w:p w:rsidR="00033355" w:rsidRPr="006F34DA" w:rsidRDefault="00033355" w:rsidP="00033355">
      <w:pPr>
        <w:jc w:val="center"/>
        <w:rPr>
          <w:b/>
          <w:bCs/>
        </w:rPr>
      </w:pPr>
      <w:r w:rsidRPr="4CD158BD">
        <w:rPr>
          <w:b/>
          <w:bCs/>
        </w:rPr>
        <w:t>202</w:t>
      </w:r>
      <w:r>
        <w:rPr>
          <w:b/>
          <w:bCs/>
        </w:rPr>
        <w:t>3</w:t>
      </w:r>
      <w:r w:rsidRPr="4CD158BD">
        <w:rPr>
          <w:b/>
          <w:bCs/>
        </w:rPr>
        <w:t>/202</w:t>
      </w:r>
      <w:r>
        <w:rPr>
          <w:b/>
          <w:bCs/>
        </w:rPr>
        <w:t>4</w:t>
      </w:r>
      <w:r w:rsidRPr="4CD158BD">
        <w:rPr>
          <w:b/>
          <w:bCs/>
        </w:rPr>
        <w:t>. tanév II. félév</w:t>
      </w:r>
    </w:p>
    <w:p w:rsidR="00033355" w:rsidRPr="006F34DA" w:rsidRDefault="00033355" w:rsidP="00033355">
      <w:pPr>
        <w:jc w:val="center"/>
        <w:rPr>
          <w:b/>
        </w:rPr>
      </w:pPr>
    </w:p>
    <w:p w:rsidR="00033355" w:rsidRPr="006F34DA" w:rsidRDefault="00033355" w:rsidP="00033355">
      <w:r w:rsidRPr="006F34DA">
        <w:rPr>
          <w:b/>
        </w:rPr>
        <w:t>A tantárgy neve, kódja: Táplálkozástudományi ismeretek (MTBE7038)</w:t>
      </w:r>
    </w:p>
    <w:p w:rsidR="00033355" w:rsidRPr="006F34DA" w:rsidRDefault="00033355" w:rsidP="00033355">
      <w:r w:rsidRPr="006F34DA">
        <w:rPr>
          <w:b/>
        </w:rPr>
        <w:t>A tantárgyfelelős neve, beosztása:</w:t>
      </w:r>
      <w:r w:rsidRPr="006F34DA">
        <w:t xml:space="preserve"> Kincses Sándorné dr., egyetemi </w:t>
      </w:r>
      <w:r>
        <w:t>docen</w:t>
      </w:r>
      <w:r w:rsidRPr="006F34DA">
        <w:t>s</w:t>
      </w:r>
    </w:p>
    <w:p w:rsidR="00033355" w:rsidRPr="006F34DA" w:rsidRDefault="00033355" w:rsidP="00033355">
      <w:pPr>
        <w:rPr>
          <w:b/>
        </w:rPr>
      </w:pPr>
      <w:r w:rsidRPr="006F34DA">
        <w:rPr>
          <w:b/>
        </w:rPr>
        <w:t>A tantárgy oktatásába bevont további oktatók:</w:t>
      </w:r>
      <w:r>
        <w:rPr>
          <w:b/>
        </w:rPr>
        <w:t xml:space="preserve"> -</w:t>
      </w:r>
    </w:p>
    <w:p w:rsidR="00033355" w:rsidRPr="006F34DA" w:rsidRDefault="00033355" w:rsidP="00033355">
      <w:r w:rsidRPr="006F34DA">
        <w:rPr>
          <w:b/>
        </w:rPr>
        <w:t>Szak neve, szintje:</w:t>
      </w:r>
      <w:r w:rsidRPr="006F34DA">
        <w:t xml:space="preserve"> élelmiszermérnök </w:t>
      </w:r>
      <w:proofErr w:type="spellStart"/>
      <w:r w:rsidRPr="006F34DA">
        <w:t>BSc</w:t>
      </w:r>
      <w:proofErr w:type="spellEnd"/>
      <w:r w:rsidRPr="006F34DA">
        <w:t>.</w:t>
      </w:r>
    </w:p>
    <w:p w:rsidR="00033355" w:rsidRPr="006F34DA" w:rsidRDefault="00033355" w:rsidP="00033355">
      <w:r w:rsidRPr="006F34DA">
        <w:rPr>
          <w:b/>
        </w:rPr>
        <w:t>Tantárgy típusa: szabadon választható</w:t>
      </w:r>
    </w:p>
    <w:p w:rsidR="00033355" w:rsidRPr="006F34DA" w:rsidRDefault="00033355" w:rsidP="00033355">
      <w:r w:rsidRPr="006F34DA">
        <w:rPr>
          <w:b/>
        </w:rPr>
        <w:t>A tantárgy oktatási időterve, vizsga típusa: 2+0 K</w:t>
      </w:r>
    </w:p>
    <w:p w:rsidR="00033355" w:rsidRPr="006F34DA" w:rsidRDefault="00033355" w:rsidP="00033355">
      <w:r w:rsidRPr="006F34DA">
        <w:rPr>
          <w:b/>
        </w:rPr>
        <w:t>A tantárgy kredit értéke: 3</w:t>
      </w:r>
    </w:p>
    <w:p w:rsidR="00033355" w:rsidRDefault="00033355" w:rsidP="00033355">
      <w:pPr>
        <w:jc w:val="both"/>
        <w:rPr>
          <w:b/>
        </w:rPr>
      </w:pPr>
    </w:p>
    <w:p w:rsidR="003331B9" w:rsidRDefault="00033355" w:rsidP="00033355">
      <w:pPr>
        <w:jc w:val="both"/>
      </w:pPr>
      <w:r w:rsidRPr="006F34DA">
        <w:rPr>
          <w:b/>
        </w:rPr>
        <w:t>A tárgy oktatásának célja:</w:t>
      </w:r>
      <w:r>
        <w:t xml:space="preserve"> </w:t>
      </w:r>
    </w:p>
    <w:p w:rsidR="00185F09" w:rsidRDefault="00185F09" w:rsidP="00033355">
      <w:pPr>
        <w:jc w:val="both"/>
      </w:pPr>
    </w:p>
    <w:p w:rsidR="00033355" w:rsidRPr="006F34DA" w:rsidRDefault="00033355" w:rsidP="00033355">
      <w:pPr>
        <w:jc w:val="both"/>
      </w:pPr>
      <w:r w:rsidRPr="006F34DA">
        <w:rPr>
          <w:bCs/>
        </w:rPr>
        <w:t xml:space="preserve">A tárgy keretében ismertetjük a táplálékainkkal felvett tápanyagok sorsát a szervezetünkben. Tárgyaljuk a tápanyagok és rostok ajánlott mennyiségei mellett azok minőségére vonatkozó elvárásokat is. A tematika részét képezi a konyhatechnika hatásának bemutatása ételeink tápanyagtartalmára. Az előadásokon megismerkedhetnek a hallgatók néhány anyagcsere-betegséggel és annak diétájával. A tárgy célja olyan korszerű ismeretek átadása a hallgatók számára, melynek segítségével képesekké válnak a megfelelő élelmi nyersanyagok és konyhatechnikák kiválasztására </w:t>
      </w:r>
      <w:proofErr w:type="gramStart"/>
      <w:r w:rsidRPr="006F34DA">
        <w:rPr>
          <w:bCs/>
        </w:rPr>
        <w:t>speciális</w:t>
      </w:r>
      <w:proofErr w:type="gramEnd"/>
      <w:r w:rsidRPr="006F34DA">
        <w:rPr>
          <w:bCs/>
        </w:rPr>
        <w:t xml:space="preserve"> ételek előállításakor is.</w:t>
      </w:r>
    </w:p>
    <w:p w:rsidR="00033355" w:rsidRDefault="00033355" w:rsidP="00033355">
      <w:pPr>
        <w:rPr>
          <w:b/>
        </w:rPr>
      </w:pPr>
    </w:p>
    <w:p w:rsidR="00033355" w:rsidRPr="006F34DA" w:rsidRDefault="00033355" w:rsidP="00033355">
      <w:pPr>
        <w:rPr>
          <w:b/>
        </w:rPr>
      </w:pPr>
    </w:p>
    <w:p w:rsidR="00033355" w:rsidRPr="006F34DA" w:rsidRDefault="00033355" w:rsidP="00033355">
      <w:r w:rsidRPr="006F34DA">
        <w:rPr>
          <w:b/>
        </w:rPr>
        <w:t xml:space="preserve">A tantárgy tartalma </w:t>
      </w:r>
      <w:r w:rsidRPr="006F34DA">
        <w:t xml:space="preserve">(14 hét bontásban): </w:t>
      </w:r>
    </w:p>
    <w:p w:rsidR="00033355" w:rsidRPr="006F34DA" w:rsidRDefault="00033355" w:rsidP="00033355">
      <w:pPr>
        <w:autoSpaceDE w:val="0"/>
        <w:autoSpaceDN w:val="0"/>
        <w:adjustRightInd w:val="0"/>
        <w:jc w:val="both"/>
      </w:pPr>
      <w:r w:rsidRPr="006F34DA">
        <w:t xml:space="preserve"> </w:t>
      </w:r>
    </w:p>
    <w:p w:rsidR="00033355" w:rsidRPr="006F34DA" w:rsidRDefault="00033355" w:rsidP="003331B9">
      <w:pPr>
        <w:numPr>
          <w:ilvl w:val="0"/>
          <w:numId w:val="19"/>
        </w:numPr>
        <w:spacing w:line="276" w:lineRule="auto"/>
        <w:jc w:val="both"/>
      </w:pPr>
      <w:r w:rsidRPr="006F34DA">
        <w:t>A táplálkozási alapfogalmak. A konyhai alapműveletek. Az élelmi nyersanyagok kémiai összetétele.</w:t>
      </w:r>
    </w:p>
    <w:p w:rsidR="00033355" w:rsidRPr="006F34DA" w:rsidRDefault="00033355" w:rsidP="003331B9">
      <w:pPr>
        <w:numPr>
          <w:ilvl w:val="0"/>
          <w:numId w:val="19"/>
        </w:numPr>
        <w:spacing w:line="276" w:lineRule="auto"/>
        <w:jc w:val="both"/>
      </w:pPr>
      <w:r w:rsidRPr="006F34DA">
        <w:t>A szervezet energiaforgalma és energiaszükséglete. Ajánlások.</w:t>
      </w:r>
    </w:p>
    <w:p w:rsidR="00033355" w:rsidRPr="006F34DA" w:rsidRDefault="00033355" w:rsidP="003331B9">
      <w:pPr>
        <w:numPr>
          <w:ilvl w:val="0"/>
          <w:numId w:val="19"/>
        </w:numPr>
        <w:spacing w:line="276" w:lineRule="auto"/>
        <w:jc w:val="both"/>
      </w:pPr>
      <w:r w:rsidRPr="006F34DA">
        <w:t>Az aminosavak és fehérjék. Mennyiség és minőség kérdése.</w:t>
      </w:r>
    </w:p>
    <w:p w:rsidR="00033355" w:rsidRPr="006F34DA" w:rsidRDefault="00033355" w:rsidP="003331B9">
      <w:pPr>
        <w:numPr>
          <w:ilvl w:val="0"/>
          <w:numId w:val="19"/>
        </w:numPr>
        <w:spacing w:line="276" w:lineRule="auto"/>
        <w:jc w:val="both"/>
      </w:pPr>
      <w:r w:rsidRPr="006F34DA">
        <w:t xml:space="preserve">Szénhidrátok és élelmi rostok. Ajánlások mennyiségre és minőségre. Cukorpótló anyagok és </w:t>
      </w:r>
      <w:proofErr w:type="gramStart"/>
      <w:r w:rsidRPr="006F34DA">
        <w:t>problematikájuk</w:t>
      </w:r>
      <w:proofErr w:type="gramEnd"/>
      <w:r w:rsidRPr="006F34DA">
        <w:t>.</w:t>
      </w:r>
    </w:p>
    <w:p w:rsidR="00033355" w:rsidRPr="006F34DA" w:rsidRDefault="00033355" w:rsidP="003331B9">
      <w:pPr>
        <w:numPr>
          <w:ilvl w:val="0"/>
          <w:numId w:val="19"/>
        </w:numPr>
        <w:spacing w:line="276" w:lineRule="auto"/>
        <w:jc w:val="both"/>
      </w:pPr>
      <w:proofErr w:type="spellStart"/>
      <w:r w:rsidRPr="006F34DA">
        <w:t>Lipidek</w:t>
      </w:r>
      <w:proofErr w:type="spellEnd"/>
      <w:r w:rsidRPr="006F34DA">
        <w:t xml:space="preserve">. Esszenciális zsírsavak. Ajánlott beviteli mennyiségük. Forrásuk </w:t>
      </w:r>
    </w:p>
    <w:p w:rsidR="00033355" w:rsidRPr="006F34DA" w:rsidRDefault="00033355" w:rsidP="003331B9">
      <w:pPr>
        <w:numPr>
          <w:ilvl w:val="0"/>
          <w:numId w:val="19"/>
        </w:numPr>
        <w:spacing w:line="276" w:lineRule="auto"/>
      </w:pPr>
      <w:r w:rsidRPr="006F34DA">
        <w:t>Vitaminok, vitaminforrások. Vitaminok érzékenysége környezeti hatásokra. Ásványi anyagok és biológiai szerepük. Beviteli - ajánlások és - források.</w:t>
      </w:r>
    </w:p>
    <w:p w:rsidR="00033355" w:rsidRPr="006F34DA" w:rsidRDefault="00033355" w:rsidP="003331B9">
      <w:pPr>
        <w:numPr>
          <w:ilvl w:val="0"/>
          <w:numId w:val="19"/>
        </w:numPr>
        <w:spacing w:line="276" w:lineRule="auto"/>
        <w:jc w:val="both"/>
      </w:pPr>
      <w:r w:rsidRPr="006F34DA">
        <w:t xml:space="preserve">Az emésztés. Az emésztőcsatorna részei és a bennük lejátszódó folyamatok. A máj </w:t>
      </w:r>
      <w:proofErr w:type="gramStart"/>
      <w:r w:rsidRPr="006F34DA">
        <w:t>funkciói</w:t>
      </w:r>
      <w:proofErr w:type="gramEnd"/>
      <w:r w:rsidRPr="006F34DA">
        <w:t>.</w:t>
      </w:r>
    </w:p>
    <w:p w:rsidR="00033355" w:rsidRPr="006F34DA" w:rsidRDefault="00033355" w:rsidP="003331B9">
      <w:pPr>
        <w:numPr>
          <w:ilvl w:val="0"/>
          <w:numId w:val="19"/>
        </w:numPr>
        <w:spacing w:line="276" w:lineRule="auto"/>
        <w:jc w:val="both"/>
      </w:pPr>
      <w:r w:rsidRPr="006F34DA">
        <w:t xml:space="preserve">Koleszterin és </w:t>
      </w:r>
      <w:proofErr w:type="gramStart"/>
      <w:r w:rsidRPr="006F34DA">
        <w:t>problematikája</w:t>
      </w:r>
      <w:proofErr w:type="gramEnd"/>
      <w:r w:rsidRPr="006F34DA">
        <w:t>.</w:t>
      </w:r>
    </w:p>
    <w:p w:rsidR="00033355" w:rsidRPr="006F34DA" w:rsidRDefault="00033355" w:rsidP="003331B9">
      <w:pPr>
        <w:numPr>
          <w:ilvl w:val="0"/>
          <w:numId w:val="19"/>
        </w:numPr>
        <w:autoSpaceDE w:val="0"/>
        <w:autoSpaceDN w:val="0"/>
        <w:adjustRightInd w:val="0"/>
        <w:spacing w:line="276" w:lineRule="auto"/>
        <w:jc w:val="both"/>
      </w:pPr>
      <w:r w:rsidRPr="006F34DA">
        <w:t xml:space="preserve">A köszvény és diétája. </w:t>
      </w:r>
      <w:proofErr w:type="spellStart"/>
      <w:r w:rsidRPr="006F34DA">
        <w:t>Ketogén</w:t>
      </w:r>
      <w:proofErr w:type="spellEnd"/>
      <w:r w:rsidRPr="006F34DA">
        <w:t xml:space="preserve"> diéta. (Kapcsolata az epilepszia kezelésével.)</w:t>
      </w:r>
    </w:p>
    <w:p w:rsidR="00033355" w:rsidRPr="006F34DA" w:rsidRDefault="00033355" w:rsidP="003331B9">
      <w:pPr>
        <w:numPr>
          <w:ilvl w:val="0"/>
          <w:numId w:val="19"/>
        </w:numPr>
        <w:autoSpaceDE w:val="0"/>
        <w:autoSpaceDN w:val="0"/>
        <w:adjustRightInd w:val="0"/>
        <w:spacing w:line="276" w:lineRule="auto"/>
        <w:jc w:val="both"/>
      </w:pPr>
      <w:r w:rsidRPr="006F34DA">
        <w:rPr>
          <w:bCs/>
        </w:rPr>
        <w:t xml:space="preserve">Vércukorszint szabályozás. </w:t>
      </w:r>
      <w:proofErr w:type="spellStart"/>
      <w:r w:rsidRPr="006F34DA">
        <w:rPr>
          <w:bCs/>
        </w:rPr>
        <w:t>Glikémiás</w:t>
      </w:r>
      <w:proofErr w:type="spellEnd"/>
      <w:r w:rsidRPr="006F34DA">
        <w:rPr>
          <w:bCs/>
        </w:rPr>
        <w:t xml:space="preserve"> index. Cukorbetegség.</w:t>
      </w:r>
    </w:p>
    <w:p w:rsidR="00033355" w:rsidRPr="006F34DA" w:rsidRDefault="00033355" w:rsidP="003331B9">
      <w:pPr>
        <w:numPr>
          <w:ilvl w:val="0"/>
          <w:numId w:val="19"/>
        </w:numPr>
        <w:autoSpaceDE w:val="0"/>
        <w:autoSpaceDN w:val="0"/>
        <w:adjustRightInd w:val="0"/>
        <w:spacing w:line="276" w:lineRule="auto"/>
        <w:jc w:val="both"/>
      </w:pPr>
      <w:r w:rsidRPr="006F34DA">
        <w:rPr>
          <w:bCs/>
        </w:rPr>
        <w:t xml:space="preserve"> </w:t>
      </w:r>
      <w:proofErr w:type="spellStart"/>
      <w:r w:rsidRPr="006F34DA">
        <w:rPr>
          <w:bCs/>
        </w:rPr>
        <w:t>Laktóz</w:t>
      </w:r>
      <w:proofErr w:type="spellEnd"/>
      <w:r w:rsidRPr="006F34DA">
        <w:rPr>
          <w:bCs/>
        </w:rPr>
        <w:t xml:space="preserve"> </w:t>
      </w:r>
      <w:proofErr w:type="gramStart"/>
      <w:r w:rsidRPr="006F34DA">
        <w:rPr>
          <w:bCs/>
        </w:rPr>
        <w:t>intolerancia</w:t>
      </w:r>
      <w:proofErr w:type="gramEnd"/>
      <w:r w:rsidRPr="006F34DA">
        <w:rPr>
          <w:bCs/>
        </w:rPr>
        <w:t xml:space="preserve"> és diétája.</w:t>
      </w:r>
      <w:r w:rsidRPr="006F34DA">
        <w:t xml:space="preserve"> </w:t>
      </w:r>
    </w:p>
    <w:p w:rsidR="00033355" w:rsidRPr="006F34DA" w:rsidRDefault="00033355" w:rsidP="003331B9">
      <w:pPr>
        <w:numPr>
          <w:ilvl w:val="0"/>
          <w:numId w:val="19"/>
        </w:numPr>
        <w:autoSpaceDE w:val="0"/>
        <w:autoSpaceDN w:val="0"/>
        <w:adjustRightInd w:val="0"/>
        <w:spacing w:line="276" w:lineRule="auto"/>
        <w:jc w:val="both"/>
      </w:pPr>
      <w:r w:rsidRPr="006F34DA">
        <w:rPr>
          <w:bCs/>
        </w:rPr>
        <w:t>Lisztérzékenység és diétája.</w:t>
      </w:r>
    </w:p>
    <w:p w:rsidR="00033355" w:rsidRPr="006F34DA" w:rsidRDefault="00033355" w:rsidP="003331B9">
      <w:pPr>
        <w:numPr>
          <w:ilvl w:val="0"/>
          <w:numId w:val="19"/>
        </w:numPr>
        <w:autoSpaceDE w:val="0"/>
        <w:autoSpaceDN w:val="0"/>
        <w:adjustRightInd w:val="0"/>
        <w:spacing w:line="276" w:lineRule="auto"/>
        <w:jc w:val="both"/>
      </w:pPr>
      <w:r w:rsidRPr="006F34DA">
        <w:rPr>
          <w:bCs/>
        </w:rPr>
        <w:t>Vegán étrend. Vérszegénység-vashiány.</w:t>
      </w:r>
    </w:p>
    <w:p w:rsidR="00033355" w:rsidRDefault="00033355" w:rsidP="003331B9">
      <w:pPr>
        <w:numPr>
          <w:ilvl w:val="0"/>
          <w:numId w:val="19"/>
        </w:numPr>
        <w:spacing w:line="276" w:lineRule="auto"/>
        <w:jc w:val="both"/>
      </w:pPr>
      <w:r w:rsidRPr="006F34DA">
        <w:t>Divat diéták hatása a szervezetünkre</w:t>
      </w:r>
    </w:p>
    <w:p w:rsidR="003331B9" w:rsidRPr="006F34DA" w:rsidRDefault="003331B9" w:rsidP="003331B9">
      <w:pPr>
        <w:ind w:left="717"/>
        <w:jc w:val="both"/>
      </w:pPr>
    </w:p>
    <w:p w:rsidR="00033355" w:rsidRPr="006F34DA" w:rsidRDefault="00033355" w:rsidP="00033355">
      <w:pPr>
        <w:spacing w:before="120"/>
        <w:jc w:val="both"/>
      </w:pPr>
      <w:r w:rsidRPr="006F34DA">
        <w:rPr>
          <w:b/>
        </w:rPr>
        <w:t xml:space="preserve">Évközi ellenőrzés módja: </w:t>
      </w:r>
      <w:r w:rsidRPr="006F34DA">
        <w:t xml:space="preserve">A 9. héttől csoportbontásban az adott </w:t>
      </w:r>
      <w:proofErr w:type="gramStart"/>
      <w:r w:rsidRPr="006F34DA">
        <w:t>problémáról</w:t>
      </w:r>
      <w:proofErr w:type="gramEnd"/>
      <w:r w:rsidRPr="006F34DA">
        <w:t xml:space="preserve"> előadás tartása, amit közösen értékelünk és megvitatunk. Ezeken a foglalkozásokon kötelező valamennyi hallgatónak a megjelenése és </w:t>
      </w:r>
      <w:proofErr w:type="gramStart"/>
      <w:r w:rsidRPr="006F34DA">
        <w:t>aktív</w:t>
      </w:r>
      <w:proofErr w:type="gramEnd"/>
      <w:r w:rsidRPr="006F34DA">
        <w:t xml:space="preserve"> munkája. Ez a vizsgára bocsátás és az aláírás feltétele.</w:t>
      </w:r>
    </w:p>
    <w:p w:rsidR="00033355" w:rsidRPr="006F34DA" w:rsidRDefault="00033355" w:rsidP="00033355">
      <w:pPr>
        <w:jc w:val="both"/>
      </w:pPr>
    </w:p>
    <w:p w:rsidR="00033355" w:rsidRPr="006F34DA" w:rsidRDefault="00033355" w:rsidP="00033355">
      <w:pPr>
        <w:spacing w:before="120"/>
        <w:jc w:val="both"/>
      </w:pPr>
      <w:r w:rsidRPr="006F34DA">
        <w:rPr>
          <w:b/>
        </w:rPr>
        <w:t xml:space="preserve">Számonkérés módja: </w:t>
      </w:r>
      <w:r w:rsidRPr="006F34DA">
        <w:t xml:space="preserve">A </w:t>
      </w:r>
      <w:proofErr w:type="gramStart"/>
      <w:r w:rsidRPr="006F34DA">
        <w:t>kurzus</w:t>
      </w:r>
      <w:proofErr w:type="gramEnd"/>
      <w:r w:rsidRPr="006F34DA">
        <w:t xml:space="preserve"> végén az általános részből (1-8 hét anyaga) szóbeli kollokvium. </w:t>
      </w:r>
    </w:p>
    <w:p w:rsidR="00033355" w:rsidRPr="006F34DA" w:rsidRDefault="00033355" w:rsidP="00033355">
      <w:pPr>
        <w:rPr>
          <w:b/>
        </w:rPr>
      </w:pPr>
    </w:p>
    <w:p w:rsidR="00033355" w:rsidRPr="006F34DA" w:rsidRDefault="00033355" w:rsidP="00033355">
      <w:pPr>
        <w:rPr>
          <w:b/>
        </w:rPr>
      </w:pPr>
      <w:r w:rsidRPr="006F34DA">
        <w:rPr>
          <w:b/>
        </w:rPr>
        <w:lastRenderedPageBreak/>
        <w:t>Oktatási segédanyagok:</w:t>
      </w:r>
      <w:r>
        <w:rPr>
          <w:b/>
        </w:rPr>
        <w:t xml:space="preserve"> </w:t>
      </w:r>
      <w:r>
        <w:t>az előadások diasorai</w:t>
      </w:r>
    </w:p>
    <w:p w:rsidR="00033355" w:rsidRDefault="00033355" w:rsidP="00033355">
      <w:pPr>
        <w:rPr>
          <w:b/>
        </w:rPr>
      </w:pPr>
    </w:p>
    <w:p w:rsidR="00033355" w:rsidRPr="006F34DA" w:rsidRDefault="00033355" w:rsidP="00033355">
      <w:pPr>
        <w:rPr>
          <w:b/>
        </w:rPr>
      </w:pPr>
      <w:r w:rsidRPr="006F34DA">
        <w:rPr>
          <w:b/>
        </w:rPr>
        <w:t>Ajánlott irodalom:</w:t>
      </w:r>
    </w:p>
    <w:p w:rsidR="00033355" w:rsidRPr="006F34DA" w:rsidRDefault="00033355" w:rsidP="00033355">
      <w:pPr>
        <w:pStyle w:val="Listaszerbekezds"/>
        <w:numPr>
          <w:ilvl w:val="0"/>
          <w:numId w:val="16"/>
        </w:numPr>
        <w:spacing w:after="0" w:line="276" w:lineRule="auto"/>
        <w:jc w:val="both"/>
        <w:rPr>
          <w:rFonts w:ascii="Times New Roman" w:hAnsi="Times New Roman"/>
          <w:bCs/>
          <w:sz w:val="24"/>
          <w:szCs w:val="24"/>
        </w:rPr>
      </w:pPr>
      <w:r w:rsidRPr="006F34DA">
        <w:rPr>
          <w:rFonts w:ascii="Times New Roman" w:hAnsi="Times New Roman"/>
          <w:bCs/>
          <w:caps/>
          <w:sz w:val="24"/>
          <w:szCs w:val="24"/>
        </w:rPr>
        <w:t>Rigó János:</w:t>
      </w:r>
      <w:r w:rsidRPr="006F34DA">
        <w:rPr>
          <w:rFonts w:ascii="Times New Roman" w:hAnsi="Times New Roman"/>
          <w:bCs/>
          <w:sz w:val="24"/>
          <w:szCs w:val="24"/>
        </w:rPr>
        <w:t xml:space="preserve"> 2002. </w:t>
      </w:r>
      <w:proofErr w:type="spellStart"/>
      <w:r w:rsidRPr="006F34DA">
        <w:rPr>
          <w:rFonts w:ascii="Times New Roman" w:hAnsi="Times New Roman"/>
          <w:bCs/>
          <w:sz w:val="24"/>
          <w:szCs w:val="24"/>
        </w:rPr>
        <w:t>Dietetika</w:t>
      </w:r>
      <w:proofErr w:type="spellEnd"/>
      <w:r w:rsidRPr="006F34DA">
        <w:rPr>
          <w:rFonts w:ascii="Times New Roman" w:hAnsi="Times New Roman"/>
          <w:bCs/>
          <w:sz w:val="24"/>
          <w:szCs w:val="24"/>
        </w:rPr>
        <w:t>. Bp. Medicina Kiadó, 328 p. ISBN:963-242-705-X</w:t>
      </w:r>
    </w:p>
    <w:p w:rsidR="00033355" w:rsidRPr="006F34DA" w:rsidRDefault="00033355" w:rsidP="00033355">
      <w:pPr>
        <w:pStyle w:val="Listaszerbekezds"/>
        <w:numPr>
          <w:ilvl w:val="0"/>
          <w:numId w:val="16"/>
        </w:numPr>
        <w:spacing w:after="0" w:line="276" w:lineRule="auto"/>
        <w:jc w:val="both"/>
        <w:rPr>
          <w:rFonts w:ascii="Times New Roman" w:hAnsi="Times New Roman"/>
          <w:sz w:val="24"/>
          <w:szCs w:val="24"/>
        </w:rPr>
      </w:pPr>
      <w:r w:rsidRPr="006F34DA">
        <w:rPr>
          <w:rFonts w:ascii="Times New Roman" w:hAnsi="Times New Roman"/>
          <w:sz w:val="24"/>
          <w:szCs w:val="24"/>
        </w:rPr>
        <w:t xml:space="preserve">HELLNUT LÜTZNER, CLAUS LEITZMANN, HARTMUTH HEINE, VOLKER SCHMIEDEL, Táplálkozástudományi kézikönyv a természetgyógyászatban, Budapest, White Golden </w:t>
      </w:r>
      <w:proofErr w:type="spellStart"/>
      <w:r w:rsidRPr="006F34DA">
        <w:rPr>
          <w:rFonts w:ascii="Times New Roman" w:hAnsi="Times New Roman"/>
          <w:sz w:val="24"/>
          <w:szCs w:val="24"/>
        </w:rPr>
        <w:t>Book</w:t>
      </w:r>
      <w:proofErr w:type="spellEnd"/>
      <w:r w:rsidRPr="006F34DA">
        <w:rPr>
          <w:rFonts w:ascii="Times New Roman" w:hAnsi="Times New Roman"/>
          <w:sz w:val="24"/>
          <w:szCs w:val="24"/>
        </w:rPr>
        <w:t xml:space="preserve"> Kft, 2001, -ISBN 963 947 602 1</w:t>
      </w:r>
    </w:p>
    <w:p w:rsidR="00033355" w:rsidRPr="006F34DA" w:rsidRDefault="00033355" w:rsidP="00033355">
      <w:pPr>
        <w:numPr>
          <w:ilvl w:val="0"/>
          <w:numId w:val="16"/>
        </w:numPr>
      </w:pPr>
      <w:r w:rsidRPr="006F34DA">
        <w:rPr>
          <w:caps/>
        </w:rPr>
        <w:t>Rodler Imre, Ú</w:t>
      </w:r>
      <w:r w:rsidRPr="006F34DA">
        <w:t>j tápanyagtáblázat</w:t>
      </w:r>
      <w:r w:rsidRPr="006F34DA">
        <w:rPr>
          <w:caps/>
        </w:rPr>
        <w:t xml:space="preserve">, </w:t>
      </w:r>
      <w:r w:rsidRPr="006F34DA">
        <w:t>B</w:t>
      </w:r>
      <w:r>
        <w:t>udapest, Medicina Kiadó, 2005, ISBN:</w:t>
      </w:r>
      <w:r w:rsidRPr="006F34DA">
        <w:t>978 963 226 009 9</w:t>
      </w:r>
    </w:p>
    <w:p w:rsidR="00033355" w:rsidRPr="006F34DA" w:rsidRDefault="00033355" w:rsidP="00033355"/>
    <w:p w:rsidR="00033355" w:rsidRDefault="00033355" w:rsidP="00033355"/>
    <w:p w:rsidR="00033355" w:rsidRPr="006F34DA" w:rsidRDefault="00033355" w:rsidP="00033355">
      <w:pPr>
        <w:ind w:firstLine="4860"/>
        <w:rPr>
          <w:b/>
        </w:rPr>
      </w:pPr>
    </w:p>
    <w:p w:rsidR="00033355" w:rsidRPr="006F34DA" w:rsidRDefault="00033355" w:rsidP="00033355">
      <w:pPr>
        <w:ind w:firstLine="4860"/>
      </w:pPr>
      <w:r w:rsidRPr="006F34DA">
        <w:t>Kincses Sándorné dr.</w:t>
      </w:r>
    </w:p>
    <w:p w:rsidR="00033355" w:rsidRPr="006F34DA" w:rsidRDefault="00033355" w:rsidP="00033355">
      <w:pPr>
        <w:ind w:firstLine="4860"/>
      </w:pPr>
      <w:proofErr w:type="gramStart"/>
      <w:r w:rsidRPr="006F34DA">
        <w:rPr>
          <w:b/>
        </w:rPr>
        <w:t>tárgyfelelős</w:t>
      </w:r>
      <w:proofErr w:type="gramEnd"/>
      <w:r w:rsidRPr="006F34DA">
        <w:rPr>
          <w:b/>
        </w:rPr>
        <w:t xml:space="preserve"> oktató</w:t>
      </w:r>
    </w:p>
    <w:p w:rsidR="00E87CDA" w:rsidRDefault="00E87CDA" w:rsidP="00D346CA">
      <w:pPr>
        <w:spacing w:after="160" w:line="259" w:lineRule="auto"/>
      </w:pPr>
    </w:p>
    <w:sectPr w:rsidR="00E87CDA" w:rsidSect="00CE5B5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3FE"/>
    <w:multiLevelType w:val="hybridMultilevel"/>
    <w:tmpl w:val="FAFC5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A7099B"/>
    <w:multiLevelType w:val="multilevel"/>
    <w:tmpl w:val="8232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56F6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3" w15:restartNumberingAfterBreak="0">
    <w:nsid w:val="339E7B7B"/>
    <w:multiLevelType w:val="hybridMultilevel"/>
    <w:tmpl w:val="D1D68388"/>
    <w:lvl w:ilvl="0" w:tplc="040E0001">
      <w:start w:val="1"/>
      <w:numFmt w:val="bullet"/>
      <w:lvlText w:val=""/>
      <w:lvlJc w:val="left"/>
      <w:pPr>
        <w:ind w:left="720" w:hanging="360"/>
      </w:pPr>
      <w:rPr>
        <w:rFonts w:ascii="Symbol" w:hAnsi="Symbo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9436C"/>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6" w15:restartNumberingAfterBreak="0">
    <w:nsid w:val="389319A4"/>
    <w:multiLevelType w:val="hybridMultilevel"/>
    <w:tmpl w:val="CF801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8" w15:restartNumberingAfterBreak="0">
    <w:nsid w:val="4BBF2FEB"/>
    <w:multiLevelType w:val="hybridMultilevel"/>
    <w:tmpl w:val="28D6F966"/>
    <w:lvl w:ilvl="0" w:tplc="4CAA6C46">
      <w:start w:val="1"/>
      <w:numFmt w:val="decimal"/>
      <w:lvlText w:val="%1."/>
      <w:lvlJc w:val="left"/>
      <w:pPr>
        <w:ind w:left="1434"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9" w15:restartNumberingAfterBreak="0">
    <w:nsid w:val="4D6732C9"/>
    <w:multiLevelType w:val="hybridMultilevel"/>
    <w:tmpl w:val="033EBF3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59B65A49"/>
    <w:multiLevelType w:val="hybridMultilevel"/>
    <w:tmpl w:val="F5ECF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CF148BE"/>
    <w:multiLevelType w:val="hybridMultilevel"/>
    <w:tmpl w:val="B060F7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D961F93"/>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3" w15:restartNumberingAfterBreak="0">
    <w:nsid w:val="61251E58"/>
    <w:multiLevelType w:val="hybridMultilevel"/>
    <w:tmpl w:val="DEBC84A2"/>
    <w:lvl w:ilvl="0" w:tplc="9FD646C0">
      <w:start w:val="1"/>
      <w:numFmt w:val="decimal"/>
      <w:lvlText w:val="%1)"/>
      <w:lvlJc w:val="left"/>
      <w:pPr>
        <w:ind w:left="644" w:hanging="360"/>
      </w:pPr>
      <w:rPr>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356551"/>
    <w:multiLevelType w:val="hybridMultilevel"/>
    <w:tmpl w:val="3D42A190"/>
    <w:lvl w:ilvl="0" w:tplc="040E0011">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5" w15:restartNumberingAfterBreak="0">
    <w:nsid w:val="6D4C502C"/>
    <w:multiLevelType w:val="hybridMultilevel"/>
    <w:tmpl w:val="45D2E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7" w15:restartNumberingAfterBreak="0">
    <w:nsid w:val="71883FF3"/>
    <w:multiLevelType w:val="hybridMultilevel"/>
    <w:tmpl w:val="29CA793E"/>
    <w:lvl w:ilvl="0" w:tplc="882EB54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3"/>
  </w:num>
  <w:num w:numId="2">
    <w:abstractNumId w:val="13"/>
  </w:num>
  <w:num w:numId="3">
    <w:abstractNumId w:val="8"/>
  </w:num>
  <w:num w:numId="4">
    <w:abstractNumId w:val="4"/>
  </w:num>
  <w:num w:numId="5">
    <w:abstractNumId w:val="9"/>
  </w:num>
  <w:num w:numId="6">
    <w:abstractNumId w:val="17"/>
  </w:num>
  <w:num w:numId="7">
    <w:abstractNumId w:val="18"/>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0"/>
  </w:num>
  <w:num w:numId="14">
    <w:abstractNumId w:val="1"/>
  </w:num>
  <w:num w:numId="15">
    <w:abstractNumId w:val="0"/>
  </w:num>
  <w:num w:numId="16">
    <w:abstractNumId w:val="11"/>
  </w:num>
  <w:num w:numId="17">
    <w:abstractNumId w:val="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DF"/>
    <w:rsid w:val="0002697F"/>
    <w:rsid w:val="00033355"/>
    <w:rsid w:val="00074DA0"/>
    <w:rsid w:val="000939C9"/>
    <w:rsid w:val="000D23EB"/>
    <w:rsid w:val="00126839"/>
    <w:rsid w:val="00151A15"/>
    <w:rsid w:val="0018514D"/>
    <w:rsid w:val="001853E0"/>
    <w:rsid w:val="00185F09"/>
    <w:rsid w:val="001A2643"/>
    <w:rsid w:val="00250D7A"/>
    <w:rsid w:val="00292DFB"/>
    <w:rsid w:val="00297FC7"/>
    <w:rsid w:val="002C1207"/>
    <w:rsid w:val="003331B9"/>
    <w:rsid w:val="00360A2F"/>
    <w:rsid w:val="00485A6D"/>
    <w:rsid w:val="0049400D"/>
    <w:rsid w:val="004C1872"/>
    <w:rsid w:val="00533F8E"/>
    <w:rsid w:val="005352A5"/>
    <w:rsid w:val="005E3A6B"/>
    <w:rsid w:val="00603B69"/>
    <w:rsid w:val="00645789"/>
    <w:rsid w:val="00651544"/>
    <w:rsid w:val="00661341"/>
    <w:rsid w:val="00711142"/>
    <w:rsid w:val="007739A2"/>
    <w:rsid w:val="00813AE0"/>
    <w:rsid w:val="008A4625"/>
    <w:rsid w:val="008D4847"/>
    <w:rsid w:val="00935B29"/>
    <w:rsid w:val="0094089E"/>
    <w:rsid w:val="00942F0F"/>
    <w:rsid w:val="00966FFF"/>
    <w:rsid w:val="009B5FC2"/>
    <w:rsid w:val="009C2246"/>
    <w:rsid w:val="00A0341C"/>
    <w:rsid w:val="00AB03E6"/>
    <w:rsid w:val="00AB6FF4"/>
    <w:rsid w:val="00AC76DF"/>
    <w:rsid w:val="00B20513"/>
    <w:rsid w:val="00B94CBB"/>
    <w:rsid w:val="00BA6696"/>
    <w:rsid w:val="00C05872"/>
    <w:rsid w:val="00C13ECC"/>
    <w:rsid w:val="00C94A25"/>
    <w:rsid w:val="00CB33A9"/>
    <w:rsid w:val="00CE5B5C"/>
    <w:rsid w:val="00D346CA"/>
    <w:rsid w:val="00D522D5"/>
    <w:rsid w:val="00E87CDA"/>
    <w:rsid w:val="00EB6C35"/>
    <w:rsid w:val="00EB788A"/>
    <w:rsid w:val="00FF5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87C0"/>
  <w15:chartTrackingRefBased/>
  <w15:docId w15:val="{46629AC1-2410-46FC-9A88-876503A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23E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1A15"/>
    <w:pPr>
      <w:spacing w:after="160" w:line="259" w:lineRule="auto"/>
      <w:ind w:left="720"/>
      <w:contextualSpacing/>
    </w:pPr>
    <w:rPr>
      <w:rFonts w:ascii="Calibri" w:eastAsia="Calibri" w:hAnsi="Calibri"/>
      <w:sz w:val="22"/>
      <w:szCs w:val="22"/>
      <w:lang w:eastAsia="en-US"/>
    </w:rPr>
  </w:style>
  <w:style w:type="paragraph" w:styleId="Nincstrkz">
    <w:name w:val="No Spacing"/>
    <w:uiPriority w:val="1"/>
    <w:qFormat/>
    <w:rsid w:val="00C05872"/>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9C22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lmiszerlanc.kormany.hu/jo-higieniai-gyakorlat-utmutatok" TargetMode="External"/><Relationship Id="rId3" Type="http://schemas.openxmlformats.org/officeDocument/2006/relationships/styles" Target="styles.xml"/><Relationship Id="rId7" Type="http://schemas.openxmlformats.org/officeDocument/2006/relationships/hyperlink" Target="https://oszkdk.oszk.hu/storage/00/00/59/98/dd/1/Sevella_B__la_Biom__rn__ki_m__veletek___s_folyamatok_anim__ci__k_n__lk__l__V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tp://ftp.fao.org/docrep/fao/005/Y1579e/Y1579e.pdf" TargetMode="External"/><Relationship Id="rId4" Type="http://schemas.openxmlformats.org/officeDocument/2006/relationships/settings" Target="settings.xml"/><Relationship Id="rId9" Type="http://schemas.openxmlformats.org/officeDocument/2006/relationships/hyperlink" Target="http://www.slideshare.net/roycechua/quality-assuranceforth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6B3F-F724-47DD-9D2A-98390E35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10276</Words>
  <Characters>70912</Characters>
  <Application>Microsoft Office Word</Application>
  <DocSecurity>0</DocSecurity>
  <Lines>590</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2024-02-13T08:01:00Z</dcterms:created>
  <dcterms:modified xsi:type="dcterms:W3CDTF">2024-02-23T09:48:00Z</dcterms:modified>
</cp:coreProperties>
</file>