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7"/>
        <w:gridCol w:w="2195"/>
      </w:tblGrid>
      <w:tr w:rsidR="001E13CF" w:rsidRPr="00F673C4" w:rsidTr="001E13CF">
        <w:tc>
          <w:tcPr>
            <w:tcW w:w="6617" w:type="dxa"/>
            <w:shd w:val="clear" w:color="auto" w:fill="auto"/>
            <w:tcMar>
              <w:top w:w="57" w:type="dxa"/>
              <w:bottom w:w="57" w:type="dxa"/>
            </w:tcMar>
          </w:tcPr>
          <w:p w:rsidR="001E13CF" w:rsidRPr="00F673C4" w:rsidRDefault="001E13CF" w:rsidP="00A83C5C">
            <w:pPr>
              <w:jc w:val="both"/>
              <w:rPr>
                <w:b/>
                <w:sz w:val="22"/>
                <w:szCs w:val="22"/>
              </w:rPr>
            </w:pPr>
            <w:r w:rsidRPr="00F673C4">
              <w:rPr>
                <w:b/>
                <w:sz w:val="22"/>
                <w:szCs w:val="22"/>
              </w:rPr>
              <w:t xml:space="preserve">Tantárgy neve: Gazdaságtudományi ismeretek II. </w:t>
            </w:r>
          </w:p>
          <w:p w:rsidR="001E13CF" w:rsidRPr="00F673C4" w:rsidRDefault="001E13CF" w:rsidP="00A83C5C">
            <w:pPr>
              <w:jc w:val="both"/>
              <w:rPr>
                <w:b/>
                <w:sz w:val="22"/>
                <w:szCs w:val="22"/>
              </w:rPr>
            </w:pPr>
            <w:r w:rsidRPr="00F673C4">
              <w:rPr>
                <w:b/>
                <w:sz w:val="22"/>
                <w:szCs w:val="22"/>
              </w:rPr>
              <w:t>(mezőgazdasági üzemszervezés, pénzügytan, számvitel alapjai)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1E13CF">
              <w:rPr>
                <w:b/>
                <w:sz w:val="21"/>
                <w:szCs w:val="21"/>
              </w:rPr>
              <w:t>MTB7024</w:t>
            </w:r>
          </w:p>
        </w:tc>
        <w:tc>
          <w:tcPr>
            <w:tcW w:w="2195" w:type="dxa"/>
            <w:shd w:val="clear" w:color="auto" w:fill="auto"/>
            <w:tcMar>
              <w:top w:w="57" w:type="dxa"/>
              <w:bottom w:w="57" w:type="dxa"/>
            </w:tcMar>
          </w:tcPr>
          <w:p w:rsidR="001E13CF" w:rsidRPr="00F673C4" w:rsidRDefault="001E13CF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673C4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1E13CF" w:rsidRPr="00F673C4" w:rsidTr="001E13CF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E13CF" w:rsidRPr="00F673C4" w:rsidRDefault="001E13CF" w:rsidP="00A83C5C">
            <w:pPr>
              <w:spacing w:before="60"/>
              <w:jc w:val="both"/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A tanóra</w:t>
            </w:r>
            <w:r w:rsidRPr="00F673C4">
              <w:rPr>
                <w:sz w:val="22"/>
                <w:szCs w:val="22"/>
                <w:highlight w:val="lightGray"/>
                <w:vertAlign w:val="superscript"/>
              </w:rPr>
              <w:footnoteReference w:id="1"/>
            </w:r>
            <w:r w:rsidRPr="00F673C4">
              <w:rPr>
                <w:sz w:val="22"/>
                <w:szCs w:val="22"/>
              </w:rPr>
              <w:t xml:space="preserve"> típusa és száma: </w:t>
            </w:r>
            <w:r>
              <w:rPr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+ 1 </w:t>
            </w:r>
            <w:proofErr w:type="spellStart"/>
            <w:r>
              <w:rPr>
                <w:b/>
                <w:sz w:val="22"/>
                <w:szCs w:val="22"/>
              </w:rPr>
              <w:t>gy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F673C4">
              <w:rPr>
                <w:b/>
                <w:sz w:val="22"/>
                <w:szCs w:val="22"/>
              </w:rPr>
              <w:t xml:space="preserve"> </w:t>
            </w:r>
            <w:r w:rsidRPr="00F673C4">
              <w:rPr>
                <w:sz w:val="22"/>
                <w:szCs w:val="22"/>
              </w:rPr>
              <w:t>az adott félévben,</w:t>
            </w:r>
          </w:p>
        </w:tc>
      </w:tr>
      <w:tr w:rsidR="001E13CF" w:rsidRPr="00F673C4" w:rsidTr="001E13CF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E13CF" w:rsidRPr="00F673C4" w:rsidRDefault="001E13CF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A számonkérés módja (</w:t>
            </w:r>
            <w:proofErr w:type="spellStart"/>
            <w:r w:rsidRPr="00F673C4">
              <w:rPr>
                <w:sz w:val="22"/>
                <w:szCs w:val="22"/>
              </w:rPr>
              <w:t>koll</w:t>
            </w:r>
            <w:proofErr w:type="spellEnd"/>
            <w:r w:rsidRPr="00F673C4">
              <w:rPr>
                <w:sz w:val="22"/>
                <w:szCs w:val="22"/>
              </w:rPr>
              <w:t xml:space="preserve">. / </w:t>
            </w:r>
            <w:proofErr w:type="spellStart"/>
            <w:r w:rsidRPr="00F673C4">
              <w:rPr>
                <w:sz w:val="22"/>
                <w:szCs w:val="22"/>
              </w:rPr>
              <w:t>gyj</w:t>
            </w:r>
            <w:proofErr w:type="spellEnd"/>
            <w:r w:rsidRPr="00F673C4">
              <w:rPr>
                <w:sz w:val="22"/>
                <w:szCs w:val="22"/>
              </w:rPr>
              <w:t>. / egyéb</w:t>
            </w:r>
            <w:r w:rsidRPr="00F673C4">
              <w:rPr>
                <w:sz w:val="22"/>
                <w:szCs w:val="22"/>
                <w:highlight w:val="lightGray"/>
                <w:vertAlign w:val="superscript"/>
              </w:rPr>
              <w:footnoteReference w:id="2"/>
            </w:r>
            <w:r w:rsidRPr="00F673C4"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gyakorlati jegy</w:t>
            </w:r>
          </w:p>
        </w:tc>
      </w:tr>
      <w:tr w:rsidR="001E13CF" w:rsidRPr="00F673C4" w:rsidTr="001E13CF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13CF" w:rsidRPr="00F673C4" w:rsidRDefault="001E13CF" w:rsidP="00A83C5C">
            <w:pPr>
              <w:jc w:val="both"/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IV.</w:t>
            </w:r>
          </w:p>
        </w:tc>
      </w:tr>
      <w:tr w:rsidR="001E13CF" w:rsidRPr="00F673C4" w:rsidTr="001E13CF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13CF" w:rsidRPr="00F673C4" w:rsidRDefault="001E13CF" w:rsidP="00A83C5C">
            <w:pPr>
              <w:jc w:val="both"/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 xml:space="preserve">Előtanulmányi feltételek </w:t>
            </w:r>
            <w:r w:rsidRPr="00F673C4">
              <w:rPr>
                <w:i/>
                <w:sz w:val="22"/>
                <w:szCs w:val="22"/>
              </w:rPr>
              <w:t>(ha vannak)</w:t>
            </w:r>
            <w:r w:rsidRPr="00F673C4">
              <w:rPr>
                <w:sz w:val="22"/>
                <w:szCs w:val="22"/>
              </w:rPr>
              <w:t>:</w:t>
            </w:r>
            <w:r w:rsidRPr="00F673C4">
              <w:rPr>
                <w:i/>
                <w:sz w:val="22"/>
                <w:szCs w:val="22"/>
              </w:rPr>
              <w:t xml:space="preserve"> </w:t>
            </w:r>
            <w:r w:rsidRPr="00F673C4">
              <w:rPr>
                <w:sz w:val="22"/>
                <w:szCs w:val="22"/>
              </w:rPr>
              <w:t>A tantárgy feltételezi mindazon – főleg gazdasági jellegű – tárgyak ismeretét, amelyek a megelőző félévvel bezárólag oktatásra kerültek.</w:t>
            </w:r>
          </w:p>
        </w:tc>
      </w:tr>
      <w:tr w:rsidR="001E13CF" w:rsidRPr="00F673C4" w:rsidTr="001E13CF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13CF" w:rsidRPr="00F673C4" w:rsidRDefault="001E13CF" w:rsidP="001E13CF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673C4">
              <w:rPr>
                <w:b/>
                <w:sz w:val="22"/>
                <w:szCs w:val="22"/>
              </w:rPr>
              <w:t>Tantárgy-leírás</w:t>
            </w:r>
          </w:p>
        </w:tc>
      </w:tr>
      <w:tr w:rsidR="001E13CF" w:rsidRPr="00F673C4" w:rsidTr="001E13CF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E13CF" w:rsidRPr="00F673C4" w:rsidRDefault="001E13CF" w:rsidP="00A83C5C">
            <w:pPr>
              <w:jc w:val="both"/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 xml:space="preserve">A tantárgy oktatásának célja, hogy a tantárgy üzemtani részén belül a hallgatók megismerjék a mezőgazdasági vállalatok működésének gazdasági feltételeit. Ezen belül ismerjék az ökonómiai </w:t>
            </w:r>
            <w:proofErr w:type="gramStart"/>
            <w:r w:rsidRPr="00F673C4">
              <w:rPr>
                <w:sz w:val="22"/>
                <w:szCs w:val="22"/>
              </w:rPr>
              <w:t>kategóriákat</w:t>
            </w:r>
            <w:proofErr w:type="gramEnd"/>
            <w:r w:rsidRPr="00F673C4">
              <w:rPr>
                <w:sz w:val="22"/>
                <w:szCs w:val="22"/>
              </w:rPr>
              <w:t>, alapfogalmakat, betekintést nyerjenek az erőforrások és a funkcionális tevékenységek gazdasági kérdéseibe. sajátítsák el az alapvető gazdasági számítások módszereit, így a jövedelem-, önköltség-, hatékonyság-, illetve jelen- és jövő érték számítás gyakorlatát.</w:t>
            </w:r>
          </w:p>
          <w:p w:rsidR="001E13CF" w:rsidRPr="00F673C4" w:rsidRDefault="001E13CF" w:rsidP="00A83C5C">
            <w:pPr>
              <w:jc w:val="both"/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 xml:space="preserve">A pénzügytan előadások feladata a pénzügyi ismeretek elméletének és gyakorlatának megismerése. A pénz időértékének, a bankrendszer jellemzőinek, a </w:t>
            </w:r>
            <w:proofErr w:type="gramStart"/>
            <w:r w:rsidRPr="00F673C4">
              <w:rPr>
                <w:sz w:val="22"/>
                <w:szCs w:val="22"/>
              </w:rPr>
              <w:t>monetáris</w:t>
            </w:r>
            <w:proofErr w:type="gramEnd"/>
            <w:r w:rsidRPr="00F673C4">
              <w:rPr>
                <w:sz w:val="22"/>
                <w:szCs w:val="22"/>
              </w:rPr>
              <w:t xml:space="preserve"> politika lényegének és eszközeinek, az aktív és passzív bankügyletek formáinak megismerése mellett a vállalkozások gazdálkodásának lényeges részét képező pénzgazdálkodás, pénzforgalom gyakorlati lebonyolításának elsajátítása. A pénzügyi termékek formáinak, jellemzőinek megismerése, valamint a valuta és deviza forgalommal kapcsolatos fontosabb alapismeretek elsajátítása.</w:t>
            </w:r>
          </w:p>
          <w:p w:rsidR="001E13CF" w:rsidRPr="00F673C4" w:rsidRDefault="001E13CF" w:rsidP="00A83C5C">
            <w:pPr>
              <w:jc w:val="both"/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 xml:space="preserve">A számvitel alapjai részen belül, cél a hallgatók megismertetése a vállalkozások számvitelének elméleti és gyakorlati kérdéseivel. Ezen belül: A számvitel fogalma; </w:t>
            </w:r>
            <w:proofErr w:type="gramStart"/>
            <w:r w:rsidRPr="00F673C4">
              <w:rPr>
                <w:sz w:val="22"/>
                <w:szCs w:val="22"/>
              </w:rPr>
              <w:t>A</w:t>
            </w:r>
            <w:proofErr w:type="gramEnd"/>
            <w:r w:rsidRPr="00F673C4">
              <w:rPr>
                <w:sz w:val="22"/>
                <w:szCs w:val="22"/>
              </w:rPr>
              <w:t xml:space="preserve"> vállalkozás vagyona, a vagyon kimutatása, a gazdasági műveletek hatása a vagyonra; Az eredmény fogalma, csoportosítása, kimutatása; Könyvviteli alapfogalmak; A számviteli munka szakaszai; A vállalkozások számvitele; A számviteli rendszer célja és feladatai; A számviteli alapelvek; Az eszközök és források értékelés. </w:t>
            </w:r>
          </w:p>
          <w:p w:rsidR="001E13CF" w:rsidRPr="00F673C4" w:rsidRDefault="001E13CF" w:rsidP="00A83C5C">
            <w:pPr>
              <w:jc w:val="both"/>
              <w:rPr>
                <w:sz w:val="22"/>
                <w:szCs w:val="22"/>
              </w:rPr>
            </w:pPr>
          </w:p>
          <w:p w:rsidR="001E13CF" w:rsidRPr="00F673C4" w:rsidRDefault="001E13CF" w:rsidP="00A83C5C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F673C4">
              <w:rPr>
                <w:b/>
                <w:sz w:val="22"/>
                <w:szCs w:val="22"/>
              </w:rPr>
              <w:t>Üzemtan:</w:t>
            </w:r>
          </w:p>
          <w:p w:rsidR="001E13CF" w:rsidRPr="00F673C4" w:rsidRDefault="001E13CF" w:rsidP="001E13C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Vállalatgazdasági alapfogalmak. Termelési érték. Termelési költség.</w:t>
            </w:r>
          </w:p>
          <w:p w:rsidR="001E13CF" w:rsidRPr="00F673C4" w:rsidRDefault="001E13CF" w:rsidP="001E13C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 xml:space="preserve">Jövedelem, hatékonyság, valamint ezek </w:t>
            </w:r>
            <w:proofErr w:type="gramStart"/>
            <w:r w:rsidRPr="00F673C4">
              <w:rPr>
                <w:sz w:val="22"/>
                <w:szCs w:val="22"/>
              </w:rPr>
              <w:t>kategóriái</w:t>
            </w:r>
            <w:proofErr w:type="gramEnd"/>
            <w:r w:rsidRPr="00F673C4">
              <w:rPr>
                <w:sz w:val="22"/>
                <w:szCs w:val="22"/>
              </w:rPr>
              <w:t>.</w:t>
            </w:r>
          </w:p>
          <w:p w:rsidR="001E13CF" w:rsidRPr="00F673C4" w:rsidRDefault="001E13CF" w:rsidP="001E13C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A termelés erőforrásai. A tőke és tulajdonságai, használata és forrásai. Befektetett eszközök, beruházások, a befektetett eszközök használata.</w:t>
            </w:r>
          </w:p>
          <w:p w:rsidR="001E13CF" w:rsidRPr="00F673C4" w:rsidRDefault="001E13CF" w:rsidP="001E13C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A föld és használata. Forgóeszközök és használatukkal kapcsolatos feladatok.</w:t>
            </w:r>
          </w:p>
          <w:p w:rsidR="001E13CF" w:rsidRPr="00F673C4" w:rsidRDefault="001E13CF" w:rsidP="001E13C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Emberi erőforrások a mezőgazdaságban. A munkaerő-gazdálkodás területei, feladatai.</w:t>
            </w:r>
          </w:p>
          <w:p w:rsidR="001E13CF" w:rsidRPr="00F673C4" w:rsidRDefault="001E13CF" w:rsidP="001E13C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Vállalkozási formák a mezőgazdaságban. Műszaki fejlesztés ökonómiai kérdései. Gépesítés ökonómiája.</w:t>
            </w:r>
          </w:p>
          <w:p w:rsidR="001E13CF" w:rsidRPr="00F673C4" w:rsidRDefault="001E13CF" w:rsidP="001E13C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Talajerő-gazdálkodás ökonómiai kérdései. Öntözés ökonómiai kérdései.</w:t>
            </w:r>
          </w:p>
          <w:p w:rsidR="001E13CF" w:rsidRPr="00F673C4" w:rsidRDefault="001E13CF" w:rsidP="001E13C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Növényvédelem ökonómiai kérdései. Vállalati méretek kialakítása.</w:t>
            </w:r>
          </w:p>
          <w:p w:rsidR="001E13CF" w:rsidRPr="00F673C4" w:rsidRDefault="001E13CF" w:rsidP="00A83C5C">
            <w:pPr>
              <w:ind w:left="394"/>
              <w:rPr>
                <w:sz w:val="22"/>
                <w:szCs w:val="22"/>
              </w:rPr>
            </w:pPr>
          </w:p>
          <w:p w:rsidR="001E13CF" w:rsidRPr="00F673C4" w:rsidRDefault="001E13CF" w:rsidP="00A83C5C">
            <w:pPr>
              <w:rPr>
                <w:b/>
                <w:sz w:val="22"/>
                <w:szCs w:val="22"/>
              </w:rPr>
            </w:pPr>
            <w:r w:rsidRPr="00F673C4">
              <w:rPr>
                <w:b/>
                <w:sz w:val="22"/>
                <w:szCs w:val="22"/>
              </w:rPr>
              <w:t>Pénzügytan:</w:t>
            </w:r>
          </w:p>
          <w:p w:rsidR="001E13CF" w:rsidRPr="00F673C4" w:rsidRDefault="001E13CF" w:rsidP="001E13C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 xml:space="preserve">Pénz kialakulása, pénz időértéke. Bankrendszer. </w:t>
            </w:r>
            <w:proofErr w:type="gramStart"/>
            <w:r w:rsidRPr="00F673C4">
              <w:rPr>
                <w:sz w:val="22"/>
                <w:szCs w:val="22"/>
              </w:rPr>
              <w:t>Monetáris</w:t>
            </w:r>
            <w:proofErr w:type="gramEnd"/>
            <w:r w:rsidRPr="00F673C4">
              <w:rPr>
                <w:sz w:val="22"/>
                <w:szCs w:val="22"/>
              </w:rPr>
              <w:t xml:space="preserve"> politika, pénzügyi szolgáltatások.</w:t>
            </w:r>
          </w:p>
          <w:p w:rsidR="001E13CF" w:rsidRPr="00F673C4" w:rsidRDefault="001E13CF" w:rsidP="001E13C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 xml:space="preserve">Banki kockázat, </w:t>
            </w:r>
            <w:proofErr w:type="spellStart"/>
            <w:r w:rsidRPr="00F673C4">
              <w:rPr>
                <w:sz w:val="22"/>
                <w:szCs w:val="22"/>
              </w:rPr>
              <w:t>prudens</w:t>
            </w:r>
            <w:proofErr w:type="spellEnd"/>
            <w:r w:rsidRPr="00F673C4">
              <w:rPr>
                <w:sz w:val="22"/>
                <w:szCs w:val="22"/>
              </w:rPr>
              <w:t xml:space="preserve"> működés követelményei. Bankügyletek, passzív bankügyletek. </w:t>
            </w:r>
            <w:proofErr w:type="gramStart"/>
            <w:r w:rsidRPr="00F673C4">
              <w:rPr>
                <w:sz w:val="22"/>
                <w:szCs w:val="22"/>
              </w:rPr>
              <w:t>Aktív</w:t>
            </w:r>
            <w:proofErr w:type="gramEnd"/>
            <w:r w:rsidRPr="00F673C4">
              <w:rPr>
                <w:sz w:val="22"/>
                <w:szCs w:val="22"/>
              </w:rPr>
              <w:t xml:space="preserve"> bankügyletek, hitelek csoportosítása</w:t>
            </w:r>
          </w:p>
          <w:p w:rsidR="001E13CF" w:rsidRPr="00F673C4" w:rsidRDefault="001E13CF" w:rsidP="001E13C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 xml:space="preserve">Hitelbiztosítékok. Hitelezés folyamata. </w:t>
            </w:r>
            <w:proofErr w:type="gramStart"/>
            <w:r w:rsidRPr="00F673C4">
              <w:rPr>
                <w:sz w:val="22"/>
                <w:szCs w:val="22"/>
              </w:rPr>
              <w:t>Faktor</w:t>
            </w:r>
            <w:proofErr w:type="gramEnd"/>
            <w:r w:rsidRPr="00F673C4">
              <w:rPr>
                <w:sz w:val="22"/>
                <w:szCs w:val="22"/>
              </w:rPr>
              <w:t xml:space="preserve">ing, </w:t>
            </w:r>
            <w:proofErr w:type="spellStart"/>
            <w:r w:rsidRPr="00F673C4">
              <w:rPr>
                <w:sz w:val="22"/>
                <w:szCs w:val="22"/>
              </w:rPr>
              <w:t>forfait</w:t>
            </w:r>
            <w:proofErr w:type="spellEnd"/>
            <w:r w:rsidRPr="00F673C4">
              <w:rPr>
                <w:sz w:val="22"/>
                <w:szCs w:val="22"/>
              </w:rPr>
              <w:t>, lízing.</w:t>
            </w:r>
          </w:p>
          <w:p w:rsidR="001E13CF" w:rsidRPr="00F673C4" w:rsidRDefault="001E13CF" w:rsidP="001E13C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Pénzforgalom, bankszámlák. Belföldi pénzforgalom, készpénzforgalom, készpénzkímélő fizetési módok.</w:t>
            </w:r>
          </w:p>
          <w:p w:rsidR="001E13CF" w:rsidRPr="00F673C4" w:rsidRDefault="001E13CF" w:rsidP="001E13C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lastRenderedPageBreak/>
              <w:t xml:space="preserve">Készpénz nélküli fizetési forgalom, külkereskedelemben használatos fizetési eszközök és módok. Valuta, deviza, </w:t>
            </w:r>
            <w:proofErr w:type="gramStart"/>
            <w:r w:rsidRPr="00F673C4">
              <w:rPr>
                <w:sz w:val="22"/>
                <w:szCs w:val="22"/>
              </w:rPr>
              <w:t>konvertibilitás</w:t>
            </w:r>
            <w:proofErr w:type="gramEnd"/>
            <w:r w:rsidRPr="00F673C4">
              <w:rPr>
                <w:sz w:val="22"/>
                <w:szCs w:val="22"/>
              </w:rPr>
              <w:t>.</w:t>
            </w:r>
          </w:p>
          <w:p w:rsidR="001E13CF" w:rsidRPr="00F673C4" w:rsidRDefault="001E13CF" w:rsidP="001E13C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Értékpapír csoportosítása. Értékpapírok formai jellemzői.</w:t>
            </w:r>
          </w:p>
          <w:p w:rsidR="001E13CF" w:rsidRDefault="001E13CF" w:rsidP="00A83C5C">
            <w:pPr>
              <w:ind w:left="34"/>
              <w:rPr>
                <w:b/>
                <w:sz w:val="22"/>
                <w:szCs w:val="22"/>
              </w:rPr>
            </w:pPr>
          </w:p>
          <w:p w:rsidR="001E13CF" w:rsidRPr="00F673C4" w:rsidRDefault="001E13CF" w:rsidP="00A83C5C">
            <w:pPr>
              <w:ind w:left="34"/>
              <w:rPr>
                <w:b/>
                <w:sz w:val="22"/>
                <w:szCs w:val="22"/>
              </w:rPr>
            </w:pPr>
            <w:r w:rsidRPr="00F673C4">
              <w:rPr>
                <w:b/>
                <w:sz w:val="22"/>
                <w:szCs w:val="22"/>
              </w:rPr>
              <w:t>Számvitel alapjai:</w:t>
            </w:r>
          </w:p>
          <w:p w:rsidR="001E13CF" w:rsidRPr="00F673C4" w:rsidRDefault="001E13CF" w:rsidP="001E13C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A számvitel fogalma, tárgya. A vállalkozó vagyona. A vagyon csoportosítása, a vagyon kimutatása (leltár, mérleg). A gazdasági műveletek és hatásuk a vagyonra.</w:t>
            </w:r>
          </w:p>
          <w:p w:rsidR="001E13CF" w:rsidRPr="00F673C4" w:rsidRDefault="001E13CF" w:rsidP="001E13C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A mérleg szerkezete, jellemzői. Az eredmény fogalma, csoportosítása. Az eredmény-kimutatás módja. Az eredménykategóriák. Az összköltség és a forgalmi költség eljárással történő eredmény-kimutatás összehasonlítása.</w:t>
            </w:r>
          </w:p>
          <w:p w:rsidR="001E13CF" w:rsidRPr="00F673C4" w:rsidRDefault="001E13CF" w:rsidP="001E13C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A könyvvezetés (könyvvitel) fogalma. A könyvviteli számla levezetése a mérlegből. A könyvviteli számla fogalma, jellege. Az egyszeres és kettős könyvvitel lényege.</w:t>
            </w:r>
          </w:p>
          <w:p w:rsidR="001E13CF" w:rsidRPr="00F673C4" w:rsidRDefault="001E13CF" w:rsidP="001E13C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A kettős könyvvitel hármas szabálya. A könyvviteli számlák csoportosítása. Az eredményszámlák levezetése a mérlegszámlákból. Az egységes számlakeret és a számlarend.</w:t>
            </w:r>
          </w:p>
          <w:p w:rsidR="001E13CF" w:rsidRPr="00F673C4" w:rsidRDefault="001E13CF" w:rsidP="001E13C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A négy számlasoros számlaelmélet lényege. Az idősoros és számlasoros könyvelés. A számviteli munka szakaszai, a bizonylat fogalma. A bizonylat csoportosítása.</w:t>
            </w:r>
          </w:p>
          <w:p w:rsidR="001E13CF" w:rsidRPr="00F673C4" w:rsidRDefault="001E13CF" w:rsidP="001E13C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A bizonylat általános alaki és tartalmi kellékei. A bizonylatra vonatkozó szigorú számadási kötelezettség. A bizonylati és az utalványozási elv lényege. A bizonylat feldolgozásának előírásai. A bizonylat útja. A bizonylati rend szabályozása. A nyilvántartás. A bizonylat megőrzése.</w:t>
            </w:r>
          </w:p>
          <w:p w:rsidR="001E13CF" w:rsidRPr="00F673C4" w:rsidRDefault="001E13CF" w:rsidP="001E13C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 xml:space="preserve">A könyvviteli zárlat. Az </w:t>
            </w:r>
            <w:proofErr w:type="gramStart"/>
            <w:r w:rsidRPr="00F673C4">
              <w:rPr>
                <w:sz w:val="22"/>
                <w:szCs w:val="22"/>
              </w:rPr>
              <w:t>analitikus</w:t>
            </w:r>
            <w:proofErr w:type="gramEnd"/>
            <w:r w:rsidRPr="00F673C4">
              <w:rPr>
                <w:sz w:val="22"/>
                <w:szCs w:val="22"/>
              </w:rPr>
              <w:t xml:space="preserve"> számlakivonat. A főkönyvi kivonat. A forgalmi kimutatás. A zárókimutatás.</w:t>
            </w:r>
          </w:p>
          <w:p w:rsidR="001E13CF" w:rsidRPr="00F673C4" w:rsidRDefault="001E13CF" w:rsidP="001E13C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A számviteli törvény szerkezete. A számviteli rendszer célja és faladatai. A számviteli törvény hatálya alá tartozó gazdálkodók. Mit határoz meg a számviteli törvény? A számviteli alapelvek. A számviteli politika.</w:t>
            </w:r>
          </w:p>
          <w:p w:rsidR="001E13CF" w:rsidRPr="00F673C4" w:rsidRDefault="001E13CF" w:rsidP="001E13C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t>A beszámolási kötelezettség, a beszámolók formái, tartalmi elemei. Az éves beszámoló tartalma. A mérlegtételek értékelésének elmélete, gyakorlata. Az ÁFA és az értékcsökkenés elszámolás lényege.</w:t>
            </w:r>
          </w:p>
        </w:tc>
      </w:tr>
      <w:tr w:rsidR="001E13CF" w:rsidRPr="00F673C4" w:rsidTr="001E13CF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13CF" w:rsidRPr="00F673C4" w:rsidRDefault="001E13CF" w:rsidP="001E13CF">
            <w:pPr>
              <w:jc w:val="both"/>
              <w:rPr>
                <w:b/>
                <w:sz w:val="22"/>
                <w:szCs w:val="22"/>
              </w:rPr>
            </w:pPr>
            <w:r w:rsidRPr="00F673C4">
              <w:rPr>
                <w:sz w:val="22"/>
                <w:szCs w:val="22"/>
              </w:rPr>
              <w:lastRenderedPageBreak/>
              <w:t xml:space="preserve">A </w:t>
            </w:r>
            <w:r w:rsidRPr="00F673C4">
              <w:rPr>
                <w:b/>
                <w:sz w:val="22"/>
                <w:szCs w:val="22"/>
              </w:rPr>
              <w:t>3-5</w:t>
            </w:r>
            <w:r w:rsidRPr="00F673C4">
              <w:rPr>
                <w:sz w:val="22"/>
                <w:szCs w:val="22"/>
              </w:rPr>
              <w:t xml:space="preserve"> legfontosabb </w:t>
            </w:r>
            <w:r w:rsidRPr="00F673C4">
              <w:rPr>
                <w:i/>
                <w:sz w:val="22"/>
                <w:szCs w:val="22"/>
              </w:rPr>
              <w:t>kötelező,</w:t>
            </w:r>
            <w:r w:rsidRPr="00F673C4">
              <w:rPr>
                <w:sz w:val="22"/>
                <w:szCs w:val="22"/>
              </w:rPr>
              <w:t xml:space="preserve"> illetve </w:t>
            </w:r>
            <w:r w:rsidRPr="00F673C4">
              <w:rPr>
                <w:i/>
                <w:sz w:val="22"/>
                <w:szCs w:val="22"/>
              </w:rPr>
              <w:t>ajánlott</w:t>
            </w:r>
            <w:r w:rsidRPr="00F673C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irodalom</w:t>
            </w:r>
          </w:p>
        </w:tc>
      </w:tr>
      <w:tr w:rsidR="001E13CF" w:rsidRPr="00F673C4" w:rsidTr="001E13CF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1E13CF" w:rsidRPr="005E2AD7" w:rsidRDefault="001E13CF" w:rsidP="00A83C5C">
            <w:pPr>
              <w:jc w:val="both"/>
              <w:rPr>
                <w:sz w:val="22"/>
                <w:szCs w:val="22"/>
              </w:rPr>
            </w:pPr>
            <w:r w:rsidRPr="005E2AD7">
              <w:rPr>
                <w:sz w:val="22"/>
                <w:szCs w:val="22"/>
              </w:rPr>
              <w:t>Üzemtan:</w:t>
            </w:r>
          </w:p>
          <w:p w:rsidR="001E13CF" w:rsidRPr="005E2AD7" w:rsidRDefault="001E13CF" w:rsidP="001E13C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5E2AD7">
              <w:rPr>
                <w:sz w:val="22"/>
                <w:szCs w:val="22"/>
              </w:rPr>
              <w:t>Pfau</w:t>
            </w:r>
            <w:proofErr w:type="spellEnd"/>
            <w:r w:rsidRPr="005E2AD7">
              <w:rPr>
                <w:sz w:val="22"/>
                <w:szCs w:val="22"/>
              </w:rPr>
              <w:t xml:space="preserve"> E., </w:t>
            </w:r>
            <w:proofErr w:type="spellStart"/>
            <w:r w:rsidRPr="005E2AD7">
              <w:rPr>
                <w:sz w:val="22"/>
                <w:szCs w:val="22"/>
              </w:rPr>
              <w:t>Nábrádi</w:t>
            </w:r>
            <w:proofErr w:type="spellEnd"/>
            <w:r w:rsidRPr="005E2AD7">
              <w:rPr>
                <w:sz w:val="22"/>
                <w:szCs w:val="22"/>
              </w:rPr>
              <w:t xml:space="preserve"> </w:t>
            </w:r>
            <w:proofErr w:type="gramStart"/>
            <w:r w:rsidRPr="005E2AD7">
              <w:rPr>
                <w:sz w:val="22"/>
                <w:szCs w:val="22"/>
              </w:rPr>
              <w:t>A</w:t>
            </w:r>
            <w:proofErr w:type="gramEnd"/>
            <w:r w:rsidRPr="005E2AD7">
              <w:rPr>
                <w:sz w:val="22"/>
                <w:szCs w:val="22"/>
              </w:rPr>
              <w:t>.(2007): A mezőgazdasági vállalatok termelési tényezői, erőforrásai. Egyetemi jegyzet. Debreceni Egyetem.</w:t>
            </w:r>
          </w:p>
          <w:p w:rsidR="001E13CF" w:rsidRPr="005E2AD7" w:rsidRDefault="001E13CF" w:rsidP="001E13C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5E2AD7">
              <w:rPr>
                <w:sz w:val="22"/>
                <w:szCs w:val="22"/>
              </w:rPr>
              <w:t>Pfau</w:t>
            </w:r>
            <w:proofErr w:type="spellEnd"/>
            <w:r w:rsidRPr="005E2AD7">
              <w:rPr>
                <w:sz w:val="22"/>
                <w:szCs w:val="22"/>
              </w:rPr>
              <w:t xml:space="preserve"> E</w:t>
            </w:r>
            <w:proofErr w:type="gramStart"/>
            <w:r w:rsidRPr="005E2AD7">
              <w:rPr>
                <w:sz w:val="22"/>
                <w:szCs w:val="22"/>
              </w:rPr>
              <w:t>.,</w:t>
            </w:r>
            <w:proofErr w:type="gramEnd"/>
            <w:r w:rsidRPr="005E2AD7">
              <w:rPr>
                <w:sz w:val="22"/>
                <w:szCs w:val="22"/>
              </w:rPr>
              <w:t xml:space="preserve"> Posta L.(2007): Ökonómiai füzetek 6. Vállalatgazdasági alapfogalmak. Egyetemi jegyzet. Debreceni Egyetem.</w:t>
            </w:r>
          </w:p>
          <w:p w:rsidR="001E13CF" w:rsidRPr="005E2AD7" w:rsidRDefault="001E13CF" w:rsidP="001E13CF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proofErr w:type="spellStart"/>
            <w:r w:rsidRPr="005E2AD7">
              <w:rPr>
                <w:sz w:val="22"/>
                <w:szCs w:val="22"/>
              </w:rPr>
              <w:t>Pfau</w:t>
            </w:r>
            <w:proofErr w:type="spellEnd"/>
            <w:r w:rsidRPr="005E2AD7">
              <w:rPr>
                <w:sz w:val="22"/>
                <w:szCs w:val="22"/>
              </w:rPr>
              <w:t xml:space="preserve"> E</w:t>
            </w:r>
            <w:proofErr w:type="gramStart"/>
            <w:r w:rsidRPr="005E2AD7">
              <w:rPr>
                <w:sz w:val="22"/>
                <w:szCs w:val="22"/>
              </w:rPr>
              <w:t>.,</w:t>
            </w:r>
            <w:proofErr w:type="gramEnd"/>
            <w:r w:rsidRPr="005E2AD7">
              <w:rPr>
                <w:sz w:val="22"/>
                <w:szCs w:val="22"/>
              </w:rPr>
              <w:t xml:space="preserve"> Széles </w:t>
            </w:r>
            <w:proofErr w:type="spellStart"/>
            <w:r w:rsidRPr="005E2AD7">
              <w:rPr>
                <w:sz w:val="22"/>
                <w:szCs w:val="22"/>
              </w:rPr>
              <w:t>Gy</w:t>
            </w:r>
            <w:proofErr w:type="spellEnd"/>
            <w:r w:rsidRPr="005E2AD7">
              <w:rPr>
                <w:sz w:val="22"/>
                <w:szCs w:val="22"/>
              </w:rPr>
              <w:t>.(2001): Mezőgazdasági üzemtan II. Mezőgazdasági Szaktudás Kiadó, Budapest.</w:t>
            </w:r>
          </w:p>
          <w:p w:rsidR="001E13CF" w:rsidRPr="005E2AD7" w:rsidRDefault="001E13CF" w:rsidP="001E13CF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proofErr w:type="spellStart"/>
            <w:r w:rsidRPr="005E2AD7">
              <w:rPr>
                <w:sz w:val="22"/>
                <w:szCs w:val="22"/>
              </w:rPr>
              <w:t>Castle</w:t>
            </w:r>
            <w:proofErr w:type="spellEnd"/>
            <w:r w:rsidRPr="005E2AD7">
              <w:rPr>
                <w:sz w:val="22"/>
                <w:szCs w:val="22"/>
              </w:rPr>
              <w:t xml:space="preserve"> E.N., Becker M.H., Nelson </w:t>
            </w:r>
            <w:proofErr w:type="gramStart"/>
            <w:r w:rsidRPr="005E2AD7">
              <w:rPr>
                <w:sz w:val="22"/>
                <w:szCs w:val="22"/>
              </w:rPr>
              <w:t>A</w:t>
            </w:r>
            <w:proofErr w:type="gramEnd"/>
            <w:r w:rsidRPr="005E2AD7">
              <w:rPr>
                <w:sz w:val="22"/>
                <w:szCs w:val="22"/>
              </w:rPr>
              <w:t>.G. (1992): Farmgazdálkodás. Mezőgazda Kiadó, Budapest.</w:t>
            </w:r>
          </w:p>
          <w:p w:rsidR="001E13CF" w:rsidRPr="005E2AD7" w:rsidRDefault="001E13CF" w:rsidP="001E13CF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proofErr w:type="spellStart"/>
            <w:r w:rsidRPr="005E2AD7">
              <w:rPr>
                <w:sz w:val="22"/>
                <w:szCs w:val="22"/>
              </w:rPr>
              <w:t>Chikán</w:t>
            </w:r>
            <w:proofErr w:type="spellEnd"/>
            <w:r w:rsidRPr="005E2AD7">
              <w:rPr>
                <w:sz w:val="22"/>
                <w:szCs w:val="22"/>
              </w:rPr>
              <w:t xml:space="preserve"> </w:t>
            </w:r>
            <w:proofErr w:type="gramStart"/>
            <w:r w:rsidRPr="005E2AD7">
              <w:rPr>
                <w:sz w:val="22"/>
                <w:szCs w:val="22"/>
              </w:rPr>
              <w:t>A</w:t>
            </w:r>
            <w:proofErr w:type="gramEnd"/>
            <w:r w:rsidRPr="005E2AD7">
              <w:rPr>
                <w:sz w:val="22"/>
                <w:szCs w:val="22"/>
              </w:rPr>
              <w:t>.(1992): Vállalatgazdaságtan. Aula Kiadó, Budapest.</w:t>
            </w:r>
          </w:p>
          <w:p w:rsidR="001E13CF" w:rsidRPr="005E2AD7" w:rsidRDefault="001E13CF" w:rsidP="001E13CF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5E2AD7">
              <w:rPr>
                <w:sz w:val="22"/>
                <w:szCs w:val="22"/>
              </w:rPr>
              <w:t>Posta L. (</w:t>
            </w:r>
            <w:proofErr w:type="spellStart"/>
            <w:r w:rsidRPr="005E2AD7">
              <w:rPr>
                <w:sz w:val="22"/>
                <w:szCs w:val="22"/>
              </w:rPr>
              <w:t>szerk</w:t>
            </w:r>
            <w:proofErr w:type="spellEnd"/>
            <w:r w:rsidRPr="005E2AD7">
              <w:rPr>
                <w:sz w:val="22"/>
                <w:szCs w:val="22"/>
              </w:rPr>
              <w:t>.)(2003): Vállalati gazdaságtan gyakorlati jegyzet a IV. évfolyam számára. Egyetemi jegyzet. Debreceni Egyetem.</w:t>
            </w:r>
          </w:p>
          <w:p w:rsidR="001E13CF" w:rsidRPr="005E2AD7" w:rsidRDefault="001E13CF" w:rsidP="00A83C5C">
            <w:pPr>
              <w:jc w:val="both"/>
              <w:rPr>
                <w:sz w:val="22"/>
                <w:szCs w:val="22"/>
              </w:rPr>
            </w:pPr>
            <w:r w:rsidRPr="005E2AD7">
              <w:rPr>
                <w:sz w:val="22"/>
                <w:szCs w:val="22"/>
              </w:rPr>
              <w:t>Pénzügytan:</w:t>
            </w:r>
          </w:p>
          <w:p w:rsidR="001E13CF" w:rsidRPr="005E2AD7" w:rsidRDefault="001E13CF" w:rsidP="001E13CF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5E2AD7">
              <w:rPr>
                <w:sz w:val="22"/>
                <w:szCs w:val="22"/>
              </w:rPr>
              <w:t>Sóvágó L.(2005): Pénzügyi ismeretek, Egyetemi jegyzet. BGF Budapest.</w:t>
            </w:r>
          </w:p>
          <w:p w:rsidR="001E13CF" w:rsidRPr="005E2AD7" w:rsidRDefault="001E13CF" w:rsidP="001E13CF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5E2AD7">
              <w:rPr>
                <w:sz w:val="22"/>
                <w:szCs w:val="22"/>
              </w:rPr>
              <w:t>Paróczai P.(2005): Pénzügyi és vállalkozásfinanszírozási ismeretek. Perfekt Kiadó.</w:t>
            </w:r>
          </w:p>
          <w:p w:rsidR="001E13CF" w:rsidRPr="005E2AD7" w:rsidRDefault="001E13CF" w:rsidP="001E13CF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5E2AD7">
              <w:rPr>
                <w:sz w:val="22"/>
                <w:szCs w:val="22"/>
              </w:rPr>
              <w:t xml:space="preserve">Pénzügy-számvitel. </w:t>
            </w:r>
            <w:proofErr w:type="spellStart"/>
            <w:r w:rsidRPr="005E2AD7">
              <w:rPr>
                <w:sz w:val="22"/>
                <w:szCs w:val="22"/>
              </w:rPr>
              <w:t>BSc</w:t>
            </w:r>
            <w:proofErr w:type="spellEnd"/>
            <w:r w:rsidRPr="005E2AD7">
              <w:rPr>
                <w:sz w:val="22"/>
                <w:szCs w:val="22"/>
              </w:rPr>
              <w:t xml:space="preserve"> jegyzet. HEFOP 3.3.1. keretében készült tankönyv. Debreceni Egyetem. (2007) e-jegyzet</w:t>
            </w:r>
          </w:p>
          <w:p w:rsidR="001E13CF" w:rsidRPr="005E2AD7" w:rsidRDefault="001E13CF" w:rsidP="00A83C5C">
            <w:pPr>
              <w:jc w:val="both"/>
              <w:rPr>
                <w:sz w:val="22"/>
                <w:szCs w:val="22"/>
              </w:rPr>
            </w:pPr>
            <w:r w:rsidRPr="005E2AD7">
              <w:rPr>
                <w:sz w:val="22"/>
                <w:szCs w:val="22"/>
              </w:rPr>
              <w:t>Számvitel:</w:t>
            </w:r>
          </w:p>
          <w:p w:rsidR="001E13CF" w:rsidRPr="005E2AD7" w:rsidRDefault="001E13CF" w:rsidP="001E13C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5E2AD7">
              <w:rPr>
                <w:sz w:val="22"/>
                <w:szCs w:val="22"/>
              </w:rPr>
              <w:t xml:space="preserve">Kozma </w:t>
            </w:r>
            <w:proofErr w:type="gramStart"/>
            <w:r w:rsidRPr="005E2AD7">
              <w:rPr>
                <w:sz w:val="22"/>
                <w:szCs w:val="22"/>
              </w:rPr>
              <w:t>A</w:t>
            </w:r>
            <w:proofErr w:type="gramEnd"/>
            <w:r w:rsidRPr="005E2AD7">
              <w:rPr>
                <w:sz w:val="22"/>
                <w:szCs w:val="22"/>
              </w:rPr>
              <w:t xml:space="preserve">.(2001): Vázlatok a számvitel tanulásához I. kötet. Keletlombard Kft. </w:t>
            </w:r>
          </w:p>
          <w:p w:rsidR="001E13CF" w:rsidRPr="005E2AD7" w:rsidRDefault="001E13CF" w:rsidP="001E13C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5E2AD7">
              <w:rPr>
                <w:sz w:val="22"/>
                <w:szCs w:val="22"/>
              </w:rPr>
              <w:t xml:space="preserve">Kozma </w:t>
            </w:r>
            <w:proofErr w:type="gramStart"/>
            <w:r w:rsidRPr="005E2AD7">
              <w:rPr>
                <w:sz w:val="22"/>
                <w:szCs w:val="22"/>
              </w:rPr>
              <w:t>A</w:t>
            </w:r>
            <w:proofErr w:type="gramEnd"/>
            <w:r w:rsidRPr="005E2AD7">
              <w:rPr>
                <w:sz w:val="22"/>
                <w:szCs w:val="22"/>
              </w:rPr>
              <w:t>.(2001): Számviteli gyakorlatok I. DATE, Debrecen.</w:t>
            </w:r>
          </w:p>
          <w:p w:rsidR="001E13CF" w:rsidRPr="005E2AD7" w:rsidRDefault="001E13CF" w:rsidP="001E13CF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5E2AD7">
              <w:rPr>
                <w:sz w:val="22"/>
                <w:szCs w:val="22"/>
              </w:rPr>
              <w:t xml:space="preserve">Pénzügy-számvitel. </w:t>
            </w:r>
            <w:proofErr w:type="spellStart"/>
            <w:r w:rsidRPr="005E2AD7">
              <w:rPr>
                <w:sz w:val="22"/>
                <w:szCs w:val="22"/>
              </w:rPr>
              <w:t>BSc</w:t>
            </w:r>
            <w:proofErr w:type="spellEnd"/>
            <w:r w:rsidRPr="005E2AD7">
              <w:rPr>
                <w:sz w:val="22"/>
                <w:szCs w:val="22"/>
              </w:rPr>
              <w:t xml:space="preserve"> jegyzet. HEFOP 3.3.1. keretében készült tankönyv. Debreceni Egyetem. (2007) e-jegyzet</w:t>
            </w:r>
          </w:p>
          <w:p w:rsidR="001E13CF" w:rsidRPr="005E2AD7" w:rsidRDefault="001E13CF" w:rsidP="001E13C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5E2AD7">
              <w:rPr>
                <w:sz w:val="22"/>
                <w:szCs w:val="22"/>
              </w:rPr>
              <w:t xml:space="preserve">Horváth K.(2004): Számvitel a gyakorlatban. </w:t>
            </w:r>
            <w:proofErr w:type="spellStart"/>
            <w:r w:rsidRPr="005E2AD7">
              <w:rPr>
                <w:sz w:val="22"/>
                <w:szCs w:val="22"/>
              </w:rPr>
              <w:t>Saldo</w:t>
            </w:r>
            <w:proofErr w:type="spellEnd"/>
            <w:r w:rsidRPr="005E2AD7">
              <w:rPr>
                <w:sz w:val="22"/>
                <w:szCs w:val="22"/>
              </w:rPr>
              <w:t xml:space="preserve"> Kiadó, Budapest.</w:t>
            </w:r>
          </w:p>
        </w:tc>
      </w:tr>
      <w:tr w:rsidR="001E13CF" w:rsidRPr="00F673C4" w:rsidTr="001E13CF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E13CF" w:rsidRPr="00F673C4" w:rsidRDefault="001E13CF" w:rsidP="001E13CF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673C4">
              <w:rPr>
                <w:b/>
                <w:sz w:val="22"/>
                <w:szCs w:val="22"/>
              </w:rPr>
              <w:lastRenderedPageBreak/>
              <w:t>Tantárgy felelőse</w:t>
            </w:r>
            <w:r>
              <w:rPr>
                <w:b/>
                <w:sz w:val="22"/>
                <w:szCs w:val="22"/>
              </w:rPr>
              <w:t>:</w:t>
            </w:r>
            <w:r w:rsidRPr="00CF52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F5258">
              <w:rPr>
                <w:b/>
                <w:sz w:val="22"/>
                <w:szCs w:val="22"/>
              </w:rPr>
              <w:t xml:space="preserve">Dr. Posta László, egyetemi docens, </w:t>
            </w:r>
            <w:proofErr w:type="spellStart"/>
            <w:r w:rsidRPr="00CF5258">
              <w:rPr>
                <w:b/>
                <w:sz w:val="22"/>
                <w:szCs w:val="22"/>
              </w:rPr>
              <w:t>CSc</w:t>
            </w:r>
            <w:proofErr w:type="spellEnd"/>
          </w:p>
        </w:tc>
      </w:tr>
    </w:tbl>
    <w:p w:rsidR="00B1022D" w:rsidRDefault="00B1022D">
      <w:bookmarkStart w:id="0" w:name="_GoBack"/>
      <w:bookmarkEnd w:id="0"/>
    </w:p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8F" w:rsidRDefault="00834F8F" w:rsidP="001E13CF">
      <w:r>
        <w:separator/>
      </w:r>
    </w:p>
  </w:endnote>
  <w:endnote w:type="continuationSeparator" w:id="0">
    <w:p w:rsidR="00834F8F" w:rsidRDefault="00834F8F" w:rsidP="001E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8F" w:rsidRDefault="00834F8F" w:rsidP="001E13CF">
      <w:r>
        <w:separator/>
      </w:r>
    </w:p>
  </w:footnote>
  <w:footnote w:type="continuationSeparator" w:id="0">
    <w:p w:rsidR="00834F8F" w:rsidRDefault="00834F8F" w:rsidP="001E13CF">
      <w:r>
        <w:continuationSeparator/>
      </w:r>
    </w:p>
  </w:footnote>
  <w:footnote w:id="1">
    <w:p w:rsidR="001E13CF" w:rsidRPr="00A5216A" w:rsidRDefault="001E13CF" w:rsidP="001E13CF">
      <w:pPr>
        <w:pStyle w:val="Lbjegyzetszveg"/>
        <w:ind w:left="142" w:hanging="142"/>
        <w:rPr>
          <w:sz w:val="4"/>
          <w:szCs w:val="4"/>
        </w:rPr>
      </w:pPr>
    </w:p>
    <w:p w:rsidR="001E13CF" w:rsidRPr="0003723C" w:rsidRDefault="001E13CF" w:rsidP="001E13CF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1E13CF" w:rsidRPr="0003723C" w:rsidRDefault="001E13CF" w:rsidP="001E13CF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67B"/>
    <w:multiLevelType w:val="hybridMultilevel"/>
    <w:tmpl w:val="ACCEE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73C1"/>
    <w:multiLevelType w:val="hybridMultilevel"/>
    <w:tmpl w:val="1E6A4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4F9D"/>
    <w:multiLevelType w:val="hybridMultilevel"/>
    <w:tmpl w:val="A8122586"/>
    <w:lvl w:ilvl="0" w:tplc="73AACB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3EDA70D3"/>
    <w:multiLevelType w:val="hybridMultilevel"/>
    <w:tmpl w:val="547C8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E409F"/>
    <w:multiLevelType w:val="hybridMultilevel"/>
    <w:tmpl w:val="899E1A36"/>
    <w:lvl w:ilvl="0" w:tplc="73AACB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 w15:restartNumberingAfterBreak="0">
    <w:nsid w:val="5C183D15"/>
    <w:multiLevelType w:val="hybridMultilevel"/>
    <w:tmpl w:val="871228D6"/>
    <w:lvl w:ilvl="0" w:tplc="73AACB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633C457B"/>
    <w:multiLevelType w:val="hybridMultilevel"/>
    <w:tmpl w:val="60947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F5CA1"/>
    <w:multiLevelType w:val="hybridMultilevel"/>
    <w:tmpl w:val="375C2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CF"/>
    <w:rsid w:val="001E13CF"/>
    <w:rsid w:val="007C034F"/>
    <w:rsid w:val="00834F8F"/>
    <w:rsid w:val="008A3A8C"/>
    <w:rsid w:val="00A71680"/>
    <w:rsid w:val="00B1022D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DFE0"/>
  <w15:chartTrackingRefBased/>
  <w15:docId w15:val="{75279B81-3F79-4DA7-BC96-FF436B4F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E13C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1E13CF"/>
  </w:style>
  <w:style w:type="character" w:customStyle="1" w:styleId="LbjegyzetszvegChar">
    <w:name w:val="Lábjegyzetszöveg Char"/>
    <w:basedOn w:val="Bekezdsalapbettpusa"/>
    <w:link w:val="Lbjegyzetszveg"/>
    <w:semiHidden/>
    <w:rsid w:val="001E13C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2020-08-28T12:55:00Z</dcterms:created>
  <dcterms:modified xsi:type="dcterms:W3CDTF">2020-08-28T12:59:00Z</dcterms:modified>
</cp:coreProperties>
</file>