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7" w:rsidRPr="00E1467E" w:rsidRDefault="00277437" w:rsidP="00277437">
      <w:pPr>
        <w:pStyle w:val="Cmsor2"/>
        <w:numPr>
          <w:ilvl w:val="0"/>
          <w:numId w:val="0"/>
        </w:numPr>
        <w:shd w:val="clear" w:color="auto" w:fill="DEEAF6"/>
        <w:jc w:val="center"/>
        <w:rPr>
          <w:color w:val="auto"/>
        </w:rPr>
      </w:pPr>
      <w:bookmarkStart w:id="0" w:name="_GoBack"/>
      <w:bookmarkEnd w:id="0"/>
      <w:r w:rsidRPr="00E1467E">
        <w:rPr>
          <w:caps/>
          <w:color w:val="auto"/>
        </w:rPr>
        <w:t xml:space="preserve">TERMÉSZETPEDAGÓGIA </w:t>
      </w:r>
      <w:r w:rsidRPr="00E1467E">
        <w:rPr>
          <w:color w:val="auto"/>
        </w:rPr>
        <w:br/>
        <w:t>SZAKIRÁNYÚ TOVÁBBKÉPZÉSI SZAK</w:t>
      </w:r>
    </w:p>
    <w:p w:rsidR="00277437" w:rsidRPr="00E1467E" w:rsidRDefault="00277437" w:rsidP="00277437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természetpedagógia</w:t>
      </w:r>
    </w:p>
    <w:p w:rsidR="00277437" w:rsidRPr="00E1467E" w:rsidRDefault="00277437" w:rsidP="00277437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specializációk:</w:t>
      </w:r>
      <w:r w:rsidRPr="00E1467E">
        <w:rPr>
          <w:bCs/>
        </w:rPr>
        <w:t xml:space="preserve">  ---</w:t>
      </w:r>
    </w:p>
    <w:p w:rsidR="00277437" w:rsidRPr="00E1467E" w:rsidRDefault="00277437" w:rsidP="00277437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agrár</w:t>
      </w:r>
    </w:p>
    <w:p w:rsidR="00277437" w:rsidRPr="00E1467E" w:rsidRDefault="00277437" w:rsidP="00277437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277437" w:rsidRPr="00E1467E" w:rsidRDefault="00277437" w:rsidP="00277437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277437" w:rsidRPr="00E1467E" w:rsidRDefault="00277437" w:rsidP="00277437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>Debreceni Egyetem Mezőgazdaság-, Élelmiszertudományi és Környezetgazdálkodási Kar</w:t>
      </w:r>
    </w:p>
    <w:p w:rsidR="00277437" w:rsidRPr="00E1467E" w:rsidRDefault="00277437" w:rsidP="00277437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Pr="00E1467E">
        <w:rPr>
          <w:bCs/>
        </w:rPr>
        <w:t>Dr. Juhász Lajos egyetemi docens</w:t>
      </w:r>
    </w:p>
    <w:p w:rsidR="00277437" w:rsidRPr="00E1467E" w:rsidRDefault="00277437" w:rsidP="00277437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277437" w:rsidRPr="00E1467E" w:rsidRDefault="00277437" w:rsidP="00277437">
      <w:pPr>
        <w:pStyle w:val="szempont1b-felsorol"/>
        <w:ind w:firstLine="198"/>
      </w:pPr>
      <w:r w:rsidRPr="00E1467E">
        <w:t>félévek száma: 3 félév</w:t>
      </w:r>
    </w:p>
    <w:p w:rsidR="00277437" w:rsidRPr="00E1467E" w:rsidRDefault="00277437" w:rsidP="00277437">
      <w:pPr>
        <w:pStyle w:val="szempont1b-felsorol"/>
        <w:ind w:firstLine="198"/>
      </w:pPr>
      <w:r w:rsidRPr="00E1467E">
        <w:t>az oklevélhez szükséges kreditek száma: 90 kredit</w:t>
      </w:r>
    </w:p>
    <w:p w:rsidR="00277437" w:rsidRPr="00E1467E" w:rsidRDefault="00277437" w:rsidP="00277437">
      <w:pPr>
        <w:pStyle w:val="szempont1b-felsorol"/>
      </w:pPr>
      <w:r w:rsidRPr="00E1467E">
        <w:t>összes kontaktóra száma: 152 óra</w:t>
      </w:r>
    </w:p>
    <w:p w:rsidR="00277437" w:rsidRPr="00E1467E" w:rsidRDefault="00277437" w:rsidP="00277437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Terepgyakorlat (I és II. félév 6-6 kredit, egyéni szakmai gyakorlat II. félév, 7 kredit))</w:t>
      </w:r>
    </w:p>
    <w:p w:rsidR="00277437" w:rsidRPr="00E1467E" w:rsidRDefault="00277437" w:rsidP="00277437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>A szak képzési és kimeneti követelményei:</w:t>
      </w:r>
    </w:p>
    <w:p w:rsidR="00277437" w:rsidRPr="00E1467E" w:rsidRDefault="00277437" w:rsidP="00277437">
      <w:pPr>
        <w:spacing w:after="100" w:afterAutospacing="1" w:line="360" w:lineRule="auto"/>
      </w:pPr>
      <w:r w:rsidRPr="00E1467E">
        <w:t>A képzésben bármely képzési területen alap- (BSc), vagy mesterképzésben (MSc), illetve hagyományos főiskolai vagy egyetemi képzésben szerzett oklevéllel rendelkezők részt vehetnek.</w:t>
      </w:r>
    </w:p>
    <w:p w:rsidR="00277437" w:rsidRPr="00E1467E" w:rsidRDefault="00277437" w:rsidP="00277437">
      <w:pPr>
        <w:pStyle w:val="szempont1"/>
        <w:ind w:left="0" w:firstLine="0"/>
        <w:jc w:val="both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277437" w:rsidRPr="00E1467E" w:rsidRDefault="00277437" w:rsidP="00277437">
      <w:pPr>
        <w:pStyle w:val="szempont1"/>
        <w:ind w:firstLine="0"/>
        <w:rPr>
          <w:b/>
          <w:bCs/>
        </w:rPr>
      </w:pPr>
    </w:p>
    <w:p w:rsidR="00277437" w:rsidRPr="00E1467E" w:rsidRDefault="00277437" w:rsidP="00277437">
      <w:pPr>
        <w:pStyle w:val="szempont1b"/>
        <w:ind w:left="900" w:hanging="446"/>
        <w:rPr>
          <w:b/>
          <w:u w:val="single"/>
        </w:rPr>
      </w:pPr>
      <w:r w:rsidRPr="00E1467E">
        <w:rPr>
          <w:b/>
          <w:u w:val="single"/>
        </w:rPr>
        <w:t>Elsajátítandó kompetenciák</w:t>
      </w:r>
    </w:p>
    <w:p w:rsidR="00277437" w:rsidRPr="00E1467E" w:rsidRDefault="00277437" w:rsidP="00277437">
      <w:pPr>
        <w:pStyle w:val="szempont1b"/>
        <w:ind w:left="900" w:hanging="446"/>
      </w:pPr>
    </w:p>
    <w:p w:rsidR="00277437" w:rsidRPr="00E1467E" w:rsidRDefault="00277437" w:rsidP="00277437">
      <w:pPr>
        <w:spacing w:after="0"/>
        <w:rPr>
          <w:b/>
          <w:i/>
        </w:rPr>
      </w:pPr>
      <w:r w:rsidRPr="00E1467E">
        <w:rPr>
          <w:b/>
          <w:i/>
        </w:rPr>
        <w:t>Társas kompetenciák: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r w:rsidRPr="00E1467E">
        <w:t>Határozottság.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r w:rsidRPr="00E1467E">
        <w:t>Együttműködési készség.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r w:rsidRPr="00E1467E">
        <w:t>Kapcsolatteremtő készség.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r w:rsidRPr="00E1467E">
        <w:t xml:space="preserve">Empátia. 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r w:rsidRPr="00E1467E">
        <w:t>Helyzetfelismerési készség.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r w:rsidRPr="00E1467E">
        <w:t>Konfliktusmegoldó készség.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r w:rsidRPr="00E1467E">
        <w:t xml:space="preserve">Csapatmunkára való készség. 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r w:rsidRPr="00E1467E">
        <w:t xml:space="preserve">Kommunkikációs készség. </w:t>
      </w:r>
    </w:p>
    <w:p w:rsidR="00277437" w:rsidRPr="00E1467E" w:rsidRDefault="00277437" w:rsidP="00277437">
      <w:pPr>
        <w:spacing w:after="0"/>
      </w:pPr>
    </w:p>
    <w:p w:rsidR="00277437" w:rsidRPr="00E1467E" w:rsidRDefault="00277437" w:rsidP="00277437">
      <w:pPr>
        <w:spacing w:after="0"/>
        <w:rPr>
          <w:b/>
          <w:i/>
        </w:rPr>
      </w:pPr>
      <w:r w:rsidRPr="00E1467E">
        <w:rPr>
          <w:b/>
          <w:i/>
        </w:rPr>
        <w:t>Módszerkompetenciák: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>Szakmai ismeretek helyénvaló alkalmazása.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>Logikus gondolkodás.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 xml:space="preserve">Felelősségtudat. 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>Módszeres, hatékony munkavégzés.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>Gyakorlatias feladatértelmezés.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>Problémamegoldás, hibaelhárítás.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>Gyors reagálás.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 xml:space="preserve">Felelősségtudat. </w:t>
      </w:r>
    </w:p>
    <w:p w:rsidR="00277437" w:rsidRPr="00E1467E" w:rsidRDefault="00277437" w:rsidP="00277437">
      <w:pPr>
        <w:pStyle w:val="szempont1b"/>
        <w:ind w:left="900" w:hanging="446"/>
      </w:pPr>
    </w:p>
    <w:p w:rsidR="00277437" w:rsidRPr="00E1467E" w:rsidRDefault="00277437" w:rsidP="00277437">
      <w:pPr>
        <w:pStyle w:val="szempont1b"/>
        <w:ind w:left="900" w:hanging="446"/>
        <w:rPr>
          <w:b/>
          <w:u w:val="single"/>
        </w:rPr>
      </w:pPr>
      <w:r w:rsidRPr="00E1467E">
        <w:rPr>
          <w:b/>
          <w:u w:val="single"/>
        </w:rPr>
        <w:lastRenderedPageBreak/>
        <w:t>Tudáselemek, megszerezhető ismeretek</w:t>
      </w:r>
    </w:p>
    <w:p w:rsidR="00277437" w:rsidRPr="00E1467E" w:rsidRDefault="00277437" w:rsidP="00277437">
      <w:pPr>
        <w:spacing w:after="0"/>
        <w:rPr>
          <w:b/>
          <w:i/>
        </w:rPr>
      </w:pPr>
      <w:r w:rsidRPr="00E1467E">
        <w:rPr>
          <w:b/>
          <w:i/>
        </w:rPr>
        <w:tab/>
        <w:t>Szakmai készségek:</w:t>
      </w:r>
    </w:p>
    <w:p w:rsidR="00277437" w:rsidRPr="00E1467E" w:rsidRDefault="00277437" w:rsidP="00277437">
      <w:pPr>
        <w:pStyle w:val="szempont1b"/>
        <w:ind w:left="900" w:hanging="446"/>
      </w:pP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>Növény- és állatfajok felismerésére.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>Természeti értékek felismerésére.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>Az adott természeti környezethez idomuló foglalkozások kiválasztására.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>A természetvédelmi nevelési program megvalósítására.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>Élményszerző kézművestevékenységek végzésére.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>Különböző környezeti nevelési eszközök használatára.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>Különböző környezeti nevelési technikák alkalmazására.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>Csoportfoglalkozások tartására.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 xml:space="preserve">Szakmai pályázati anyagok elkészítésére. </w:t>
      </w:r>
    </w:p>
    <w:p w:rsidR="00277437" w:rsidRPr="00E1467E" w:rsidRDefault="00277437" w:rsidP="00277437">
      <w:pPr>
        <w:spacing w:after="0"/>
        <w:ind w:left="720"/>
      </w:pPr>
    </w:p>
    <w:p w:rsidR="00277437" w:rsidRPr="00E1467E" w:rsidRDefault="00277437" w:rsidP="00277437">
      <w:pPr>
        <w:pStyle w:val="szempont1b"/>
        <w:ind w:left="900" w:hanging="446"/>
      </w:pPr>
    </w:p>
    <w:p w:rsidR="00277437" w:rsidRPr="00E1467E" w:rsidRDefault="00277437" w:rsidP="00277437">
      <w:pPr>
        <w:pStyle w:val="szempont1b"/>
        <w:ind w:left="900" w:hanging="446"/>
        <w:rPr>
          <w:b/>
          <w:i/>
        </w:rPr>
      </w:pPr>
      <w:r w:rsidRPr="00E1467E">
        <w:rPr>
          <w:b/>
          <w:i/>
        </w:rPr>
        <w:tab/>
        <w:t>Személyes adottságok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Önálló feladatmegoldó készség (tervezés, szervezés, irányítás, kivitelezés, ellenőrzés).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Megbízhatóság.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Precizitás.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Önállóság.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Döntésképesség.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Elhivatottság, elkötelezettség.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Szervezőkészség.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Stressztűrő képesség.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Kitartás.</w:t>
      </w:r>
    </w:p>
    <w:p w:rsidR="00277437" w:rsidRPr="00E1467E" w:rsidRDefault="00277437" w:rsidP="00277437">
      <w:pPr>
        <w:pStyle w:val="szempont1"/>
      </w:pPr>
    </w:p>
    <w:p w:rsidR="00277437" w:rsidRPr="00E1467E" w:rsidRDefault="00277437" w:rsidP="00277437">
      <w:pPr>
        <w:pStyle w:val="szempont1b"/>
        <w:ind w:left="900" w:hanging="446"/>
        <w:rPr>
          <w:b/>
          <w:i/>
        </w:rPr>
      </w:pPr>
      <w:r w:rsidRPr="00E1467E">
        <w:rPr>
          <w:b/>
          <w:i/>
        </w:rPr>
        <w:t>Szakképzettség alkalmazása konkrét környezetben, tevékenységrendszerben</w:t>
      </w:r>
    </w:p>
    <w:p w:rsidR="00277437" w:rsidRPr="00E1467E" w:rsidRDefault="00277437" w:rsidP="00277437">
      <w:r w:rsidRPr="00E1467E">
        <w:tab/>
        <w:t xml:space="preserve">A képzés célja olyan szakemberek képzése, akik képesek hagyományos iskolai képzési </w:t>
      </w:r>
      <w:r w:rsidRPr="00E1467E">
        <w:tab/>
        <w:t xml:space="preserve">kereteken kívüli környezeti nevelési, természetvédelmi nevelési feladatok </w:t>
      </w:r>
      <w:r w:rsidRPr="00E1467E">
        <w:tab/>
        <w:t>végrehajtására.</w:t>
      </w:r>
    </w:p>
    <w:p w:rsidR="00277437" w:rsidRPr="00E1467E" w:rsidRDefault="00277437" w:rsidP="00277437">
      <w:r w:rsidRPr="00E1467E">
        <w:tab/>
        <w:t xml:space="preserve">Alkalmasak állatkerti, vagy erdei iskolai képzési terv megalkotására. </w:t>
      </w:r>
    </w:p>
    <w:p w:rsidR="00277437" w:rsidRPr="00E1467E" w:rsidRDefault="00277437" w:rsidP="00277437">
      <w:r w:rsidRPr="00E1467E">
        <w:tab/>
        <w:t>Alkalmasak állatkerti, vagy erdei iskolai képzési program megvalósítására.</w:t>
      </w:r>
    </w:p>
    <w:p w:rsidR="00277437" w:rsidRPr="00E1467E" w:rsidRDefault="00277437" w:rsidP="00277437">
      <w:r w:rsidRPr="00E1467E">
        <w:tab/>
        <w:t xml:space="preserve">Alkalmasak a természet in situ és ex situ értékeinek a felismerésére, megismertetésére, a </w:t>
      </w:r>
      <w:r w:rsidRPr="00E1467E">
        <w:tab/>
        <w:t xml:space="preserve">környezettudatos szemléletmód átadására az alábbi munkaterületeken: </w:t>
      </w:r>
    </w:p>
    <w:p w:rsidR="00277437" w:rsidRPr="00E1467E" w:rsidRDefault="00277437" w:rsidP="00277437">
      <w:pPr>
        <w:numPr>
          <w:ilvl w:val="0"/>
          <w:numId w:val="7"/>
        </w:numPr>
        <w:spacing w:after="0"/>
        <w:ind w:left="714" w:hanging="357"/>
        <w:contextualSpacing w:val="0"/>
      </w:pPr>
      <w:r w:rsidRPr="00E1467E">
        <w:t>Állatkertek, vadasparkok.</w:t>
      </w:r>
    </w:p>
    <w:p w:rsidR="00277437" w:rsidRPr="00E1467E" w:rsidRDefault="00277437" w:rsidP="00277437">
      <w:pPr>
        <w:numPr>
          <w:ilvl w:val="0"/>
          <w:numId w:val="7"/>
        </w:numPr>
        <w:spacing w:after="0"/>
        <w:ind w:left="714" w:hanging="357"/>
        <w:contextualSpacing w:val="0"/>
      </w:pPr>
      <w:r w:rsidRPr="00E1467E">
        <w:t>Erdei iskolák.</w:t>
      </w:r>
    </w:p>
    <w:p w:rsidR="00277437" w:rsidRPr="00E1467E" w:rsidRDefault="00277437" w:rsidP="00277437">
      <w:pPr>
        <w:numPr>
          <w:ilvl w:val="0"/>
          <w:numId w:val="7"/>
        </w:numPr>
        <w:spacing w:after="0"/>
        <w:ind w:left="714" w:hanging="357"/>
        <w:contextualSpacing w:val="0"/>
      </w:pPr>
      <w:r w:rsidRPr="00E1467E">
        <w:t>Botanikus kertek.</w:t>
      </w:r>
    </w:p>
    <w:p w:rsidR="00277437" w:rsidRPr="00E1467E" w:rsidRDefault="00277437" w:rsidP="00277437">
      <w:pPr>
        <w:numPr>
          <w:ilvl w:val="0"/>
          <w:numId w:val="7"/>
        </w:numPr>
        <w:spacing w:after="0"/>
        <w:ind w:left="714" w:hanging="357"/>
        <w:contextualSpacing w:val="0"/>
      </w:pPr>
      <w:r w:rsidRPr="00E1467E">
        <w:t>Szaktanácsadási hálózatok.</w:t>
      </w:r>
    </w:p>
    <w:p w:rsidR="00277437" w:rsidRPr="00E1467E" w:rsidRDefault="00277437" w:rsidP="00277437">
      <w:pPr>
        <w:numPr>
          <w:ilvl w:val="0"/>
          <w:numId w:val="7"/>
        </w:numPr>
        <w:spacing w:after="0"/>
        <w:ind w:left="714" w:hanging="357"/>
        <w:contextualSpacing w:val="0"/>
      </w:pPr>
      <w:r w:rsidRPr="00E1467E">
        <w:t>Oktatási intézmények (általános és középfokú intézmények).</w:t>
      </w:r>
    </w:p>
    <w:p w:rsidR="00277437" w:rsidRPr="00E1467E" w:rsidRDefault="00277437" w:rsidP="00277437">
      <w:pPr>
        <w:numPr>
          <w:ilvl w:val="0"/>
          <w:numId w:val="7"/>
        </w:numPr>
        <w:spacing w:after="0"/>
        <w:ind w:left="714" w:hanging="357"/>
        <w:contextualSpacing w:val="0"/>
      </w:pPr>
      <w:r w:rsidRPr="00E1467E">
        <w:t>NGO-k.</w:t>
      </w:r>
    </w:p>
    <w:p w:rsidR="00277437" w:rsidRPr="00E1467E" w:rsidRDefault="00277437" w:rsidP="00277437">
      <w:pPr>
        <w:numPr>
          <w:ilvl w:val="0"/>
          <w:numId w:val="7"/>
        </w:numPr>
        <w:spacing w:after="0"/>
        <w:ind w:left="714" w:hanging="357"/>
        <w:contextualSpacing w:val="0"/>
      </w:pPr>
      <w:r w:rsidRPr="00E1467E">
        <w:t>Nemzeti parkok.</w:t>
      </w:r>
    </w:p>
    <w:p w:rsidR="00277437" w:rsidRPr="00E1467E" w:rsidRDefault="00277437" w:rsidP="00277437">
      <w:pPr>
        <w:pStyle w:val="szempont1"/>
      </w:pPr>
    </w:p>
    <w:p w:rsidR="00277437" w:rsidRPr="00E1467E" w:rsidRDefault="00277437" w:rsidP="00277437">
      <w:pPr>
        <w:pStyle w:val="szempont1"/>
        <w:keepNext/>
        <w:spacing w:after="0"/>
        <w:ind w:firstLine="0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p w:rsidR="00277437" w:rsidRPr="00E1467E" w:rsidRDefault="00277437" w:rsidP="00277437">
      <w:pPr>
        <w:pStyle w:val="szempont1bfelsoroldltskz"/>
        <w:keepNext/>
      </w:pPr>
      <w:r w:rsidRPr="00E1467E">
        <w:t>A képzés a következő ismeretkörök keretében történik:</w:t>
      </w:r>
    </w:p>
    <w:tbl>
      <w:tblPr>
        <w:tblStyle w:val="Rcsostblzat"/>
        <w:tblW w:w="0" w:type="auto"/>
        <w:tblInd w:w="454" w:type="dxa"/>
        <w:tblLook w:val="04A0" w:firstRow="1" w:lastRow="0" w:firstColumn="1" w:lastColumn="0" w:noHBand="0" w:noVBand="1"/>
      </w:tblPr>
      <w:tblGrid>
        <w:gridCol w:w="1261"/>
        <w:gridCol w:w="5347"/>
        <w:gridCol w:w="1113"/>
      </w:tblGrid>
      <w:tr w:rsidR="00277437" w:rsidRPr="00E1467E" w:rsidTr="006D1AD4">
        <w:tc>
          <w:tcPr>
            <w:tcW w:w="1261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 xml:space="preserve">I. </w:t>
            </w:r>
          </w:p>
        </w:tc>
        <w:tc>
          <w:tcPr>
            <w:tcW w:w="5347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Alapozó természettudományi ismeretek</w:t>
            </w:r>
          </w:p>
        </w:tc>
        <w:tc>
          <w:tcPr>
            <w:tcW w:w="1113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8 kredit</w:t>
            </w:r>
          </w:p>
        </w:tc>
      </w:tr>
      <w:tr w:rsidR="00277437" w:rsidRPr="00E1467E" w:rsidTr="006D1AD4">
        <w:tc>
          <w:tcPr>
            <w:tcW w:w="1261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 xml:space="preserve">II. </w:t>
            </w:r>
          </w:p>
        </w:tc>
        <w:tc>
          <w:tcPr>
            <w:tcW w:w="5347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Alkalmazott szakmai ismeretek</w:t>
            </w:r>
          </w:p>
        </w:tc>
        <w:tc>
          <w:tcPr>
            <w:tcW w:w="1113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10 kredit</w:t>
            </w:r>
          </w:p>
        </w:tc>
      </w:tr>
      <w:tr w:rsidR="00277437" w:rsidRPr="00E1467E" w:rsidTr="006D1AD4">
        <w:tc>
          <w:tcPr>
            <w:tcW w:w="1261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 xml:space="preserve">III. </w:t>
            </w:r>
          </w:p>
        </w:tc>
        <w:tc>
          <w:tcPr>
            <w:tcW w:w="5347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Állattani, növénytani fajismeretek</w:t>
            </w:r>
          </w:p>
        </w:tc>
        <w:tc>
          <w:tcPr>
            <w:tcW w:w="1113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13 kredit</w:t>
            </w:r>
          </w:p>
        </w:tc>
      </w:tr>
      <w:tr w:rsidR="00277437" w:rsidRPr="00E1467E" w:rsidTr="006D1AD4">
        <w:tc>
          <w:tcPr>
            <w:tcW w:w="1261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 xml:space="preserve">IV. </w:t>
            </w:r>
          </w:p>
        </w:tc>
        <w:tc>
          <w:tcPr>
            <w:tcW w:w="5347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Gyakorlati módszertani, terchnikai ismeretek</w:t>
            </w:r>
          </w:p>
        </w:tc>
        <w:tc>
          <w:tcPr>
            <w:tcW w:w="1113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14 kredit</w:t>
            </w:r>
          </w:p>
        </w:tc>
      </w:tr>
      <w:tr w:rsidR="00277437" w:rsidRPr="00E1467E" w:rsidTr="006D1AD4">
        <w:tc>
          <w:tcPr>
            <w:tcW w:w="1261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lastRenderedPageBreak/>
              <w:t xml:space="preserve">V. </w:t>
            </w:r>
          </w:p>
        </w:tc>
        <w:tc>
          <w:tcPr>
            <w:tcW w:w="5347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Pedagógiai ismeretek</w:t>
            </w:r>
          </w:p>
        </w:tc>
        <w:tc>
          <w:tcPr>
            <w:tcW w:w="1113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16 kredit</w:t>
            </w:r>
          </w:p>
        </w:tc>
      </w:tr>
      <w:tr w:rsidR="00277437" w:rsidRPr="00E1467E" w:rsidTr="006D1AD4">
        <w:tc>
          <w:tcPr>
            <w:tcW w:w="1261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 xml:space="preserve">VI. </w:t>
            </w:r>
          </w:p>
        </w:tc>
        <w:tc>
          <w:tcPr>
            <w:tcW w:w="5347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Terep- és szakirányos gyakorlat</w:t>
            </w:r>
          </w:p>
        </w:tc>
        <w:tc>
          <w:tcPr>
            <w:tcW w:w="1113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19 kredit</w:t>
            </w:r>
          </w:p>
        </w:tc>
      </w:tr>
      <w:tr w:rsidR="00277437" w:rsidRPr="00E1467E" w:rsidTr="006D1AD4">
        <w:tc>
          <w:tcPr>
            <w:tcW w:w="1261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ÖSSZESEN:</w:t>
            </w:r>
          </w:p>
        </w:tc>
        <w:tc>
          <w:tcPr>
            <w:tcW w:w="5347" w:type="dxa"/>
          </w:tcPr>
          <w:p w:rsidR="00277437" w:rsidRPr="00E1467E" w:rsidRDefault="00277437" w:rsidP="006D1AD4">
            <w:pPr>
              <w:pStyle w:val="szempont1b"/>
              <w:ind w:left="0"/>
            </w:pPr>
          </w:p>
        </w:tc>
        <w:tc>
          <w:tcPr>
            <w:tcW w:w="1113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80 kredit</w:t>
            </w:r>
          </w:p>
        </w:tc>
      </w:tr>
    </w:tbl>
    <w:p w:rsidR="00277437" w:rsidRPr="00E1467E" w:rsidRDefault="00277437" w:rsidP="00277437">
      <w:pPr>
        <w:pStyle w:val="szempont1"/>
        <w:tabs>
          <w:tab w:val="right" w:pos="6840"/>
        </w:tabs>
        <w:rPr>
          <w:b/>
          <w:bCs/>
        </w:rPr>
      </w:pPr>
    </w:p>
    <w:p w:rsidR="00277437" w:rsidRPr="00E1467E" w:rsidRDefault="00277437" w:rsidP="00277437">
      <w:pPr>
        <w:pStyle w:val="szempont1"/>
        <w:tabs>
          <w:tab w:val="right" w:pos="6840"/>
        </w:tabs>
        <w:rPr>
          <w:b/>
          <w:bCs/>
        </w:rPr>
      </w:pPr>
      <w:r w:rsidRPr="00E1467E">
        <w:rPr>
          <w:b/>
          <w:bCs/>
        </w:rPr>
        <w:t>11.</w:t>
      </w:r>
      <w:r w:rsidRPr="00E1467E">
        <w:rPr>
          <w:b/>
          <w:bCs/>
        </w:rPr>
        <w:tab/>
        <w:t xml:space="preserve">A szakdolgozat kreditértéke: </w:t>
      </w:r>
      <w:r w:rsidRPr="00E1467E">
        <w:rPr>
          <w:b/>
          <w:bCs/>
        </w:rPr>
        <w:tab/>
      </w:r>
      <w:r w:rsidRPr="00E1467E">
        <w:rPr>
          <w:b/>
          <w:bCs/>
        </w:rPr>
        <w:tab/>
      </w:r>
      <w:r w:rsidRPr="00E1467E">
        <w:rPr>
          <w:bCs/>
        </w:rPr>
        <w:t>10 kredit</w:t>
      </w:r>
    </w:p>
    <w:p w:rsidR="00277437" w:rsidRPr="00E1467E" w:rsidRDefault="00277437" w:rsidP="00277437">
      <w:pPr>
        <w:pStyle w:val="szempont1"/>
        <w:rPr>
          <w:b/>
          <w:bCs/>
        </w:rPr>
      </w:pPr>
      <w:r w:rsidRPr="00E1467E">
        <w:rPr>
          <w:b/>
          <w:bCs/>
        </w:rPr>
        <w:t>12. A szak tanterve: mellékelve</w:t>
      </w:r>
    </w:p>
    <w:p w:rsidR="00277437" w:rsidRPr="00E1467E" w:rsidRDefault="00277437" w:rsidP="00277437">
      <w:r w:rsidRPr="00E1467E">
        <w:rPr>
          <w:b/>
          <w:bCs/>
        </w:rPr>
        <w:t>13. 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277437" w:rsidRPr="00E1467E" w:rsidRDefault="00277437" w:rsidP="00277437">
      <w:pPr>
        <w:spacing w:after="160" w:line="259" w:lineRule="auto"/>
        <w:contextualSpacing w:val="0"/>
        <w:jc w:val="left"/>
        <w:rPr>
          <w:rFonts w:eastAsia="Times New Roman" w:cs="Times New Roman"/>
          <w:lang w:eastAsia="hu-HU"/>
        </w:rPr>
      </w:pPr>
      <w:r w:rsidRPr="00E1467E">
        <w:br w:type="page"/>
      </w:r>
    </w:p>
    <w:p w:rsidR="00277437" w:rsidRPr="00E1467E" w:rsidRDefault="00277437" w:rsidP="00277437">
      <w:pPr>
        <w:pStyle w:val="Cim"/>
        <w:jc w:val="center"/>
        <w:rPr>
          <w:b/>
        </w:rPr>
      </w:pPr>
      <w:r w:rsidRPr="00E1467E">
        <w:rPr>
          <w:b/>
        </w:rPr>
        <w:lastRenderedPageBreak/>
        <w:t>Tanterv</w:t>
      </w:r>
    </w:p>
    <w:tbl>
      <w:tblPr>
        <w:tblW w:w="7790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649"/>
        <w:gridCol w:w="487"/>
        <w:gridCol w:w="425"/>
        <w:gridCol w:w="278"/>
        <w:gridCol w:w="330"/>
        <w:gridCol w:w="479"/>
        <w:gridCol w:w="448"/>
        <w:gridCol w:w="278"/>
        <w:gridCol w:w="330"/>
        <w:gridCol w:w="480"/>
        <w:gridCol w:w="448"/>
        <w:gridCol w:w="278"/>
        <w:gridCol w:w="330"/>
      </w:tblGrid>
      <w:tr w:rsidR="00277437" w:rsidRPr="00E1467E" w:rsidTr="006D1AD4">
        <w:trPr>
          <w:trHeight w:val="255"/>
          <w:jc w:val="center"/>
        </w:trPr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Tantárgy neve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Tárgy típusa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I. félév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II. félév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III. félév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15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ea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gy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v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kr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ea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gy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v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kr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ea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gy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v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kr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Állatismeret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Didaktika 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Környezeti nevelés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3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Növényismeret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Személyiségfejlesztés és csoportépítés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Didaktika II</w:t>
            </w:r>
          </w:p>
        </w:tc>
        <w:tc>
          <w:tcPr>
            <w:tcW w:w="6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A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Földtani értékek ismerete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Kézművestechnikák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Pedagógiai programfejlesztés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Természetismereti vizsgálatok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Természetvédelem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Szakdolgozatkészítés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Pályázatírás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3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E1467E">
              <w:rPr>
                <w:b/>
                <w:bCs/>
                <w:i/>
                <w:iCs/>
                <w:sz w:val="19"/>
                <w:szCs w:val="19"/>
              </w:rPr>
              <w:t>Kredit összesen: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19</w:t>
            </w: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13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E1467E">
              <w:rPr>
                <w:b/>
                <w:bCs/>
                <w:i/>
                <w:iCs/>
                <w:sz w:val="19"/>
                <w:szCs w:val="19"/>
              </w:rPr>
              <w:t>Óraszám összesen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Zoopedagógia szakirány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Állatkerti fajismeret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Ex situ természetvédelem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Zoopedagógiai programok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E1467E">
              <w:rPr>
                <w:b/>
                <w:bCs/>
                <w:i/>
                <w:iCs/>
                <w:sz w:val="19"/>
                <w:szCs w:val="19"/>
              </w:rPr>
              <w:t>Kredit összesen: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E1467E">
              <w:rPr>
                <w:b/>
                <w:bCs/>
                <w:i/>
                <w:iCs/>
                <w:sz w:val="19"/>
                <w:szCs w:val="19"/>
              </w:rPr>
              <w:t>Óraszám összesen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Erdei iskola szakirány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Erdei iskolai programok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Természetismeret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Túravezetési és táborozási ismeretek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E1467E">
              <w:rPr>
                <w:b/>
                <w:bCs/>
                <w:i/>
                <w:iCs/>
                <w:sz w:val="19"/>
                <w:szCs w:val="19"/>
              </w:rPr>
              <w:t>Kredit összesen: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E1467E">
              <w:rPr>
                <w:b/>
                <w:bCs/>
                <w:i/>
                <w:iCs/>
                <w:sz w:val="19"/>
                <w:szCs w:val="19"/>
              </w:rPr>
              <w:t>Óraszám összesen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Szakmai gyakorlatok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Terepgyakorlat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24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Terepgyakorlat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24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Szakirányos gyakorlat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24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Alapozó tárgyak kreditértékei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Szakmai tárgyak kreditértékei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57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Szakdolgozat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Összesen (kredit)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90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Vizsgaformák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kollokvium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2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3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2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gyakorlat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4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4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4</w:t>
            </w:r>
          </w:p>
        </w:tc>
      </w:tr>
    </w:tbl>
    <w:p w:rsidR="00277437" w:rsidRPr="00E1467E" w:rsidRDefault="00277437" w:rsidP="00277437">
      <w:pPr>
        <w:pStyle w:val="szempont1"/>
      </w:pP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7AC"/>
    <w:multiLevelType w:val="hybridMultilevel"/>
    <w:tmpl w:val="87182D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B65CB"/>
    <w:multiLevelType w:val="hybridMultilevel"/>
    <w:tmpl w:val="CD8AE3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8440D"/>
    <w:multiLevelType w:val="hybridMultilevel"/>
    <w:tmpl w:val="A7E69F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F01BD"/>
    <w:multiLevelType w:val="hybridMultilevel"/>
    <w:tmpl w:val="3D8238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B57C4"/>
    <w:multiLevelType w:val="hybridMultilevel"/>
    <w:tmpl w:val="347C03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E84A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37"/>
    <w:rsid w:val="00277437"/>
    <w:rsid w:val="004C528C"/>
    <w:rsid w:val="008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437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277437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277437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277437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277437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277437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277437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277437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277437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774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2774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2774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2774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277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2774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2774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277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277437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277437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277437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277437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277437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277437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277437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277437"/>
    <w:rPr>
      <w:rFonts w:ascii="Times New Roman" w:eastAsia="Times New Roman" w:hAnsi="Times New Roman" w:cs="Times New Roman"/>
      <w:i/>
      <w:lang w:eastAsia="hu-HU"/>
    </w:rPr>
  </w:style>
  <w:style w:type="table" w:styleId="Rcsostblzat">
    <w:name w:val="Table Grid"/>
    <w:basedOn w:val="Normltblzat"/>
    <w:uiPriority w:val="59"/>
    <w:rsid w:val="0027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mpont1b-felsorol1">
    <w:name w:val="szempont1b-felsorol1"/>
    <w:basedOn w:val="szempont1b"/>
    <w:next w:val="szempont1b"/>
    <w:rsid w:val="00277437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  <w:style w:type="paragraph" w:customStyle="1" w:styleId="Cim">
    <w:name w:val="Cim"/>
    <w:basedOn w:val="Norml"/>
    <w:rsid w:val="00277437"/>
    <w:pPr>
      <w:keepNext/>
      <w:keepLines/>
      <w:spacing w:after="0"/>
      <w:ind w:left="709"/>
      <w:contextualSpacing w:val="0"/>
      <w:jc w:val="left"/>
    </w:pPr>
    <w:rPr>
      <w:rFonts w:ascii="HTimes" w:eastAsia="Times New Roman" w:hAnsi="HTimes" w:cs="Times New Roman"/>
      <w:sz w:val="20"/>
      <w:szCs w:val="20"/>
      <w:lang w:val="da-DK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437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277437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277437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277437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277437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277437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277437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277437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277437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774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2774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2774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2774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277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2774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2774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277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277437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277437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277437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277437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277437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277437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277437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277437"/>
    <w:rPr>
      <w:rFonts w:ascii="Times New Roman" w:eastAsia="Times New Roman" w:hAnsi="Times New Roman" w:cs="Times New Roman"/>
      <w:i/>
      <w:lang w:eastAsia="hu-HU"/>
    </w:rPr>
  </w:style>
  <w:style w:type="table" w:styleId="Rcsostblzat">
    <w:name w:val="Table Grid"/>
    <w:basedOn w:val="Normltblzat"/>
    <w:uiPriority w:val="59"/>
    <w:rsid w:val="0027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mpont1b-felsorol1">
    <w:name w:val="szempont1b-felsorol1"/>
    <w:basedOn w:val="szempont1b"/>
    <w:next w:val="szempont1b"/>
    <w:rsid w:val="00277437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  <w:style w:type="paragraph" w:customStyle="1" w:styleId="Cim">
    <w:name w:val="Cim"/>
    <w:basedOn w:val="Norml"/>
    <w:rsid w:val="00277437"/>
    <w:pPr>
      <w:keepNext/>
      <w:keepLines/>
      <w:spacing w:after="0"/>
      <w:ind w:left="709"/>
      <w:contextualSpacing w:val="0"/>
      <w:jc w:val="left"/>
    </w:pPr>
    <w:rPr>
      <w:rFonts w:ascii="HTimes" w:eastAsia="Times New Roman" w:hAnsi="HTimes" w:cs="Times New Roman"/>
      <w:sz w:val="20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4675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user</cp:lastModifiedBy>
  <cp:revision>2</cp:revision>
  <dcterms:created xsi:type="dcterms:W3CDTF">2020-07-16T11:58:00Z</dcterms:created>
  <dcterms:modified xsi:type="dcterms:W3CDTF">2020-07-16T11:58:00Z</dcterms:modified>
</cp:coreProperties>
</file>